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C0A" w:rsidRPr="00B420A4" w:rsidRDefault="000A3C0A" w:rsidP="00B420A4">
      <w:pPr>
        <w:rPr>
          <w:sz w:val="24"/>
          <w:szCs w:val="24"/>
        </w:rPr>
      </w:pPr>
    </w:p>
    <w:p w:rsidR="000A3C0A" w:rsidRDefault="000A3C0A" w:rsidP="006A4243">
      <w:pPr>
        <w:jc w:val="center"/>
        <w:rPr>
          <w:b/>
          <w:sz w:val="28"/>
          <w:szCs w:val="24"/>
        </w:rPr>
      </w:pPr>
    </w:p>
    <w:p w:rsidR="000A3C0A" w:rsidRDefault="000A3C0A" w:rsidP="006A4243">
      <w:pPr>
        <w:jc w:val="center"/>
        <w:rPr>
          <w:b/>
          <w:sz w:val="28"/>
          <w:szCs w:val="24"/>
        </w:rPr>
      </w:pPr>
    </w:p>
    <w:p w:rsidR="000A3C0A" w:rsidRDefault="000A3C0A" w:rsidP="006A4243">
      <w:pPr>
        <w:jc w:val="center"/>
        <w:rPr>
          <w:b/>
          <w:sz w:val="28"/>
          <w:szCs w:val="24"/>
        </w:rPr>
      </w:pPr>
    </w:p>
    <w:p w:rsidR="000A3C0A" w:rsidRDefault="000A3C0A" w:rsidP="006A4243">
      <w:pPr>
        <w:jc w:val="center"/>
        <w:rPr>
          <w:b/>
          <w:sz w:val="28"/>
          <w:szCs w:val="24"/>
        </w:rPr>
      </w:pPr>
    </w:p>
    <w:p w:rsidR="006A4243" w:rsidRDefault="006A4243" w:rsidP="0063102E">
      <w:pPr>
        <w:jc w:val="center"/>
        <w:rPr>
          <w:sz w:val="24"/>
          <w:szCs w:val="24"/>
        </w:rPr>
      </w:pPr>
      <w:r w:rsidRPr="006A4243">
        <w:rPr>
          <w:b/>
          <w:sz w:val="28"/>
          <w:szCs w:val="24"/>
        </w:rPr>
        <w:t xml:space="preserve">МЕСТНА ИНИЦИАТИВНА ГРУПА </w:t>
      </w:r>
      <w:r w:rsidR="0063102E">
        <w:rPr>
          <w:b/>
          <w:sz w:val="28"/>
          <w:szCs w:val="24"/>
        </w:rPr>
        <w:t>„НОВИ ПАЗАР – КАСПИЧАН”</w:t>
      </w:r>
    </w:p>
    <w:p w:rsidR="006A4243" w:rsidRDefault="006A4243" w:rsidP="00B420A4">
      <w:pPr>
        <w:rPr>
          <w:sz w:val="24"/>
          <w:szCs w:val="24"/>
        </w:rPr>
      </w:pPr>
    </w:p>
    <w:p w:rsidR="006A4243" w:rsidRDefault="006A4243" w:rsidP="00B420A4">
      <w:pPr>
        <w:rPr>
          <w:sz w:val="24"/>
          <w:szCs w:val="24"/>
        </w:rPr>
      </w:pPr>
    </w:p>
    <w:p w:rsidR="006A4243" w:rsidRPr="006A4243" w:rsidRDefault="006A4243" w:rsidP="006A4243">
      <w:pPr>
        <w:spacing w:line="360" w:lineRule="auto"/>
        <w:ind w:right="-2"/>
        <w:jc w:val="center"/>
        <w:rPr>
          <w:b/>
          <w:sz w:val="28"/>
          <w:szCs w:val="28"/>
        </w:rPr>
      </w:pPr>
      <w:r w:rsidRPr="006A4243">
        <w:rPr>
          <w:b/>
          <w:sz w:val="28"/>
          <w:szCs w:val="28"/>
        </w:rPr>
        <w:t>УСЛОВИЯ ЗА КАНДИДАТСТВАНЕ</w:t>
      </w:r>
      <w:r w:rsidR="00D67CD5">
        <w:rPr>
          <w:rStyle w:val="ac"/>
          <w:b/>
          <w:sz w:val="28"/>
          <w:szCs w:val="28"/>
        </w:rPr>
        <w:footnoteReference w:id="1"/>
      </w:r>
    </w:p>
    <w:p w:rsidR="006A4243" w:rsidRPr="006A4243" w:rsidRDefault="006A4243" w:rsidP="006A4243">
      <w:pPr>
        <w:spacing w:line="360" w:lineRule="auto"/>
        <w:ind w:right="-2"/>
        <w:jc w:val="center"/>
        <w:rPr>
          <w:b/>
          <w:sz w:val="28"/>
          <w:szCs w:val="28"/>
        </w:rPr>
      </w:pPr>
      <w:r w:rsidRPr="006A4243">
        <w:rPr>
          <w:b/>
          <w:sz w:val="28"/>
          <w:szCs w:val="28"/>
        </w:rPr>
        <w:t xml:space="preserve">с проектни предложения за предоставяне на безвъзмездна финансова помощ по </w:t>
      </w:r>
    </w:p>
    <w:p w:rsidR="006A4243" w:rsidRPr="006A4243" w:rsidRDefault="006A4243" w:rsidP="006A4243">
      <w:pPr>
        <w:spacing w:line="360" w:lineRule="auto"/>
        <w:ind w:right="-2"/>
        <w:jc w:val="center"/>
        <w:rPr>
          <w:b/>
          <w:sz w:val="28"/>
          <w:szCs w:val="28"/>
        </w:rPr>
      </w:pPr>
      <w:r>
        <w:rPr>
          <w:b/>
          <w:sz w:val="28"/>
          <w:szCs w:val="28"/>
        </w:rPr>
        <w:t>ПРОГРАМА ЗА РАЗВИТИЕ НА СЕЛСКИТЕ РАЙОНИ</w:t>
      </w:r>
      <w:r w:rsidRPr="006A4243">
        <w:rPr>
          <w:b/>
          <w:sz w:val="28"/>
          <w:szCs w:val="28"/>
        </w:rPr>
        <w:t xml:space="preserve"> 2014-2020</w:t>
      </w:r>
    </w:p>
    <w:p w:rsidR="006A4243" w:rsidRPr="006A4243" w:rsidRDefault="006A4243" w:rsidP="006A4243">
      <w:pPr>
        <w:spacing w:line="360" w:lineRule="auto"/>
        <w:ind w:right="-2"/>
        <w:jc w:val="center"/>
        <w:rPr>
          <w:b/>
          <w:sz w:val="28"/>
          <w:szCs w:val="28"/>
        </w:rPr>
      </w:pPr>
    </w:p>
    <w:p w:rsidR="006A4243" w:rsidRPr="006A4243" w:rsidRDefault="006A4243" w:rsidP="006A4243">
      <w:pPr>
        <w:spacing w:line="360" w:lineRule="auto"/>
        <w:ind w:right="-2"/>
        <w:jc w:val="center"/>
        <w:rPr>
          <w:b/>
          <w:sz w:val="28"/>
          <w:szCs w:val="28"/>
        </w:rPr>
      </w:pPr>
      <w:r w:rsidRPr="006A4243">
        <w:rPr>
          <w:b/>
          <w:sz w:val="28"/>
          <w:szCs w:val="28"/>
        </w:rPr>
        <w:t xml:space="preserve">Процедура на подбор на проекти </w:t>
      </w:r>
    </w:p>
    <w:p w:rsidR="00250AAA" w:rsidRDefault="00250AAA" w:rsidP="003A6047">
      <w:pPr>
        <w:spacing w:line="360" w:lineRule="auto"/>
        <w:ind w:right="-2"/>
        <w:jc w:val="center"/>
        <w:rPr>
          <w:b/>
          <w:sz w:val="28"/>
          <w:szCs w:val="28"/>
          <w:lang w:val="en-US"/>
        </w:rPr>
      </w:pPr>
      <w:r w:rsidRPr="00250AAA">
        <w:rPr>
          <w:b/>
          <w:sz w:val="28"/>
          <w:szCs w:val="28"/>
        </w:rPr>
        <w:t>BG06RDNP001-19.208</w:t>
      </w:r>
    </w:p>
    <w:p w:rsidR="003A6047" w:rsidRPr="00AF1E6B" w:rsidRDefault="006E1755" w:rsidP="003A6047">
      <w:pPr>
        <w:spacing w:line="360" w:lineRule="auto"/>
        <w:ind w:right="-2"/>
        <w:jc w:val="center"/>
        <w:rPr>
          <w:b/>
          <w:sz w:val="28"/>
          <w:szCs w:val="28"/>
        </w:rPr>
      </w:pPr>
      <w:r>
        <w:rPr>
          <w:b/>
          <w:sz w:val="28"/>
          <w:szCs w:val="28"/>
        </w:rPr>
        <w:t>М</w:t>
      </w:r>
      <w:r w:rsidR="003A6047" w:rsidRPr="00AF1E6B">
        <w:rPr>
          <w:b/>
          <w:sz w:val="28"/>
          <w:szCs w:val="28"/>
        </w:rPr>
        <w:t xml:space="preserve">ярка 7.2. „Инвестиции в създаването, подобряването или разширяването на всички видове  малка по мащаби инфраструктура“ </w:t>
      </w:r>
    </w:p>
    <w:p w:rsidR="003A6047" w:rsidRPr="00AF1E6B" w:rsidRDefault="003A6047" w:rsidP="001E11B1">
      <w:pPr>
        <w:ind w:left="355" w:right="316"/>
        <w:jc w:val="center"/>
        <w:rPr>
          <w:b/>
          <w:sz w:val="28"/>
          <w:szCs w:val="28"/>
        </w:rPr>
      </w:pPr>
      <w:r w:rsidRPr="00AF1E6B">
        <w:rPr>
          <w:b/>
          <w:sz w:val="28"/>
          <w:szCs w:val="28"/>
          <w:lang w:val="ru-RU"/>
        </w:rPr>
        <w:t xml:space="preserve"> </w:t>
      </w:r>
    </w:p>
    <w:p w:rsidR="006A4243" w:rsidRPr="00AF1E6B" w:rsidRDefault="006A4243" w:rsidP="0063102E">
      <w:pPr>
        <w:spacing w:line="252" w:lineRule="auto"/>
        <w:ind w:right="-2"/>
        <w:jc w:val="both"/>
        <w:rPr>
          <w:b/>
          <w:sz w:val="28"/>
          <w:szCs w:val="28"/>
        </w:rPr>
      </w:pPr>
    </w:p>
    <w:p w:rsidR="006A4243" w:rsidRPr="00CE3805" w:rsidRDefault="006A4243" w:rsidP="0063102E">
      <w:pPr>
        <w:spacing w:line="252" w:lineRule="auto"/>
        <w:ind w:right="-2"/>
        <w:jc w:val="both"/>
        <w:rPr>
          <w:b/>
          <w:sz w:val="28"/>
          <w:szCs w:val="28"/>
        </w:rPr>
      </w:pPr>
    </w:p>
    <w:p w:rsidR="008B6A69" w:rsidRDefault="00CE3805" w:rsidP="006A4243">
      <w:pPr>
        <w:widowControl/>
        <w:autoSpaceDE/>
        <w:autoSpaceDN/>
        <w:adjustRightInd/>
        <w:spacing w:after="160" w:line="259" w:lineRule="auto"/>
        <w:rPr>
          <w:sz w:val="24"/>
          <w:szCs w:val="24"/>
        </w:rPr>
      </w:pPr>
      <w:r>
        <w:rPr>
          <w:sz w:val="24"/>
          <w:szCs w:val="24"/>
        </w:rPr>
        <w:br w:type="page"/>
      </w:r>
    </w:p>
    <w:sdt>
      <w:sdtPr>
        <w:rPr>
          <w:rFonts w:ascii="Times New Roman" w:eastAsia="Times New Roman" w:hAnsi="Times New Roman" w:cs="Times New Roman"/>
          <w:vanish/>
          <w:color w:val="auto"/>
          <w:sz w:val="20"/>
          <w:szCs w:val="20"/>
          <w:highlight w:val="yellow"/>
          <w:lang w:val="bg-BG" w:eastAsia="bg-BG"/>
        </w:rPr>
        <w:id w:val="-1229760790"/>
        <w:docPartObj>
          <w:docPartGallery w:val="Table of Contents"/>
          <w:docPartUnique/>
        </w:docPartObj>
      </w:sdtPr>
      <w:sdtEndPr>
        <w:rPr>
          <w:b/>
          <w:bCs/>
          <w:noProof/>
        </w:rPr>
      </w:sdtEndPr>
      <w:sdtContent>
        <w:p w:rsidR="00CE3805" w:rsidRPr="00537784" w:rsidRDefault="00CE3805">
          <w:pPr>
            <w:pStyle w:val="af6"/>
            <w:rPr>
              <w:b/>
              <w:sz w:val="28"/>
              <w:szCs w:val="24"/>
              <w:lang w:val="bg-BG"/>
            </w:rPr>
          </w:pPr>
          <w:r w:rsidRPr="00537784">
            <w:rPr>
              <w:b/>
              <w:sz w:val="28"/>
              <w:szCs w:val="24"/>
              <w:lang w:val="bg-BG"/>
            </w:rPr>
            <w:t>Съдържание</w:t>
          </w:r>
        </w:p>
        <w:p w:rsidR="00B80E1C" w:rsidRDefault="005A67C4">
          <w:pPr>
            <w:pStyle w:val="11"/>
            <w:tabs>
              <w:tab w:val="left" w:pos="440"/>
              <w:tab w:val="right" w:leader="dot" w:pos="10456"/>
            </w:tabs>
            <w:rPr>
              <w:rFonts w:asciiTheme="minorHAnsi" w:eastAsiaTheme="minorEastAsia" w:hAnsiTheme="minorHAnsi" w:cstheme="minorBidi"/>
              <w:noProof/>
              <w:sz w:val="22"/>
              <w:szCs w:val="22"/>
            </w:rPr>
          </w:pPr>
          <w:r w:rsidRPr="005A67C4">
            <w:rPr>
              <w:sz w:val="24"/>
              <w:szCs w:val="24"/>
            </w:rPr>
            <w:fldChar w:fldCharType="begin"/>
          </w:r>
          <w:r w:rsidR="00CE3805" w:rsidRPr="00DC72F8">
            <w:rPr>
              <w:sz w:val="24"/>
              <w:szCs w:val="24"/>
            </w:rPr>
            <w:instrText xml:space="preserve"> TOC \o "1-3" \h \z \u </w:instrText>
          </w:r>
          <w:r w:rsidRPr="005A67C4">
            <w:rPr>
              <w:sz w:val="24"/>
              <w:szCs w:val="24"/>
            </w:rPr>
            <w:fldChar w:fldCharType="separate"/>
          </w:r>
          <w:hyperlink w:anchor="_Toc510000525" w:history="1">
            <w:r w:rsidR="00B80E1C" w:rsidRPr="00111137">
              <w:rPr>
                <w:rStyle w:val="ad"/>
                <w:noProof/>
              </w:rPr>
              <w:t>1.Наименование на програмата :</w:t>
            </w:r>
            <w:r w:rsidR="00B80E1C">
              <w:rPr>
                <w:noProof/>
                <w:webHidden/>
              </w:rPr>
              <w:tab/>
            </w:r>
            <w:r>
              <w:rPr>
                <w:noProof/>
                <w:webHidden/>
              </w:rPr>
              <w:fldChar w:fldCharType="begin"/>
            </w:r>
            <w:r w:rsidR="00B80E1C">
              <w:rPr>
                <w:noProof/>
                <w:webHidden/>
              </w:rPr>
              <w:instrText xml:space="preserve"> PAGEREF _Toc510000525 \h </w:instrText>
            </w:r>
            <w:r>
              <w:rPr>
                <w:noProof/>
                <w:webHidden/>
              </w:rPr>
            </w:r>
            <w:r>
              <w:rPr>
                <w:noProof/>
                <w:webHidden/>
              </w:rPr>
              <w:fldChar w:fldCharType="separate"/>
            </w:r>
            <w:r w:rsidR="001F00AA">
              <w:rPr>
                <w:noProof/>
                <w:webHidden/>
              </w:rPr>
              <w:t>3</w:t>
            </w:r>
            <w:r>
              <w:rPr>
                <w:noProof/>
                <w:webHidden/>
              </w:rPr>
              <w:fldChar w:fldCharType="end"/>
            </w:r>
          </w:hyperlink>
        </w:p>
        <w:p w:rsidR="00B80E1C" w:rsidRDefault="005A67C4">
          <w:pPr>
            <w:pStyle w:val="11"/>
            <w:tabs>
              <w:tab w:val="left" w:pos="440"/>
              <w:tab w:val="right" w:leader="dot" w:pos="10456"/>
            </w:tabs>
            <w:rPr>
              <w:rFonts w:asciiTheme="minorHAnsi" w:eastAsiaTheme="minorEastAsia" w:hAnsiTheme="minorHAnsi" w:cstheme="minorBidi"/>
              <w:noProof/>
              <w:sz w:val="22"/>
              <w:szCs w:val="22"/>
            </w:rPr>
          </w:pPr>
          <w:hyperlink w:anchor="_Toc510000526" w:history="1">
            <w:r w:rsidR="00B80E1C" w:rsidRPr="00111137">
              <w:rPr>
                <w:rStyle w:val="ad"/>
                <w:noProof/>
              </w:rPr>
              <w:t>2.Наименование на приоритетната ос :</w:t>
            </w:r>
            <w:r w:rsidR="00B80E1C">
              <w:rPr>
                <w:noProof/>
                <w:webHidden/>
              </w:rPr>
              <w:tab/>
            </w:r>
            <w:r>
              <w:rPr>
                <w:noProof/>
                <w:webHidden/>
              </w:rPr>
              <w:fldChar w:fldCharType="begin"/>
            </w:r>
            <w:r w:rsidR="00B80E1C">
              <w:rPr>
                <w:noProof/>
                <w:webHidden/>
              </w:rPr>
              <w:instrText xml:space="preserve"> PAGEREF _Toc510000526 \h </w:instrText>
            </w:r>
            <w:r>
              <w:rPr>
                <w:noProof/>
                <w:webHidden/>
              </w:rPr>
            </w:r>
            <w:r>
              <w:rPr>
                <w:noProof/>
                <w:webHidden/>
              </w:rPr>
              <w:fldChar w:fldCharType="separate"/>
            </w:r>
            <w:r w:rsidR="001F00AA">
              <w:rPr>
                <w:noProof/>
                <w:webHidden/>
              </w:rPr>
              <w:t>3</w:t>
            </w:r>
            <w:r>
              <w:rPr>
                <w:noProof/>
                <w:webHidden/>
              </w:rPr>
              <w:fldChar w:fldCharType="end"/>
            </w:r>
          </w:hyperlink>
        </w:p>
        <w:p w:rsidR="00B80E1C" w:rsidRDefault="005A67C4">
          <w:pPr>
            <w:pStyle w:val="11"/>
            <w:tabs>
              <w:tab w:val="left" w:pos="440"/>
              <w:tab w:val="right" w:leader="dot" w:pos="10456"/>
            </w:tabs>
            <w:rPr>
              <w:rFonts w:asciiTheme="minorHAnsi" w:eastAsiaTheme="minorEastAsia" w:hAnsiTheme="minorHAnsi" w:cstheme="minorBidi"/>
              <w:noProof/>
              <w:sz w:val="22"/>
              <w:szCs w:val="22"/>
            </w:rPr>
          </w:pPr>
          <w:hyperlink w:anchor="_Toc510000527" w:history="1">
            <w:r w:rsidR="00B80E1C" w:rsidRPr="00111137">
              <w:rPr>
                <w:rStyle w:val="ad"/>
                <w:noProof/>
              </w:rPr>
              <w:t>3.Наименование на процедурата :</w:t>
            </w:r>
            <w:r w:rsidR="00B80E1C">
              <w:rPr>
                <w:noProof/>
                <w:webHidden/>
              </w:rPr>
              <w:tab/>
            </w:r>
            <w:r>
              <w:rPr>
                <w:noProof/>
                <w:webHidden/>
              </w:rPr>
              <w:fldChar w:fldCharType="begin"/>
            </w:r>
            <w:r w:rsidR="00B80E1C">
              <w:rPr>
                <w:noProof/>
                <w:webHidden/>
              </w:rPr>
              <w:instrText xml:space="preserve"> PAGEREF _Toc510000527 \h </w:instrText>
            </w:r>
            <w:r>
              <w:rPr>
                <w:noProof/>
                <w:webHidden/>
              </w:rPr>
            </w:r>
            <w:r>
              <w:rPr>
                <w:noProof/>
                <w:webHidden/>
              </w:rPr>
              <w:fldChar w:fldCharType="separate"/>
            </w:r>
            <w:r w:rsidR="001F00AA">
              <w:rPr>
                <w:noProof/>
                <w:webHidden/>
              </w:rPr>
              <w:t>3</w:t>
            </w:r>
            <w:r>
              <w:rPr>
                <w:noProof/>
                <w:webHidden/>
              </w:rPr>
              <w:fldChar w:fldCharType="end"/>
            </w:r>
          </w:hyperlink>
        </w:p>
        <w:p w:rsidR="00B80E1C" w:rsidRDefault="005A67C4">
          <w:pPr>
            <w:pStyle w:val="11"/>
            <w:tabs>
              <w:tab w:val="left" w:pos="440"/>
              <w:tab w:val="right" w:leader="dot" w:pos="10456"/>
            </w:tabs>
            <w:rPr>
              <w:rFonts w:asciiTheme="minorHAnsi" w:eastAsiaTheme="minorEastAsia" w:hAnsiTheme="minorHAnsi" w:cstheme="minorBidi"/>
              <w:noProof/>
              <w:sz w:val="22"/>
              <w:szCs w:val="22"/>
            </w:rPr>
          </w:pPr>
          <w:hyperlink w:anchor="_Toc510000528" w:history="1">
            <w:r w:rsidR="00B80E1C" w:rsidRPr="00111137">
              <w:rPr>
                <w:rStyle w:val="ad"/>
                <w:noProof/>
              </w:rPr>
              <w:t>4.Измерения по кодове :</w:t>
            </w:r>
            <w:r w:rsidR="00B80E1C">
              <w:rPr>
                <w:noProof/>
                <w:webHidden/>
              </w:rPr>
              <w:tab/>
            </w:r>
            <w:r>
              <w:rPr>
                <w:noProof/>
                <w:webHidden/>
              </w:rPr>
              <w:fldChar w:fldCharType="begin"/>
            </w:r>
            <w:r w:rsidR="00B80E1C">
              <w:rPr>
                <w:noProof/>
                <w:webHidden/>
              </w:rPr>
              <w:instrText xml:space="preserve"> PAGEREF _Toc510000528 \h </w:instrText>
            </w:r>
            <w:r>
              <w:rPr>
                <w:noProof/>
                <w:webHidden/>
              </w:rPr>
            </w:r>
            <w:r>
              <w:rPr>
                <w:noProof/>
                <w:webHidden/>
              </w:rPr>
              <w:fldChar w:fldCharType="separate"/>
            </w:r>
            <w:r w:rsidR="001F00AA">
              <w:rPr>
                <w:noProof/>
                <w:webHidden/>
              </w:rPr>
              <w:t>3</w:t>
            </w:r>
            <w:r>
              <w:rPr>
                <w:noProof/>
                <w:webHidden/>
              </w:rPr>
              <w:fldChar w:fldCharType="end"/>
            </w:r>
          </w:hyperlink>
        </w:p>
        <w:p w:rsidR="00B80E1C" w:rsidRDefault="005A67C4">
          <w:pPr>
            <w:pStyle w:val="11"/>
            <w:tabs>
              <w:tab w:val="left" w:pos="440"/>
              <w:tab w:val="right" w:leader="dot" w:pos="10456"/>
            </w:tabs>
            <w:rPr>
              <w:rFonts w:asciiTheme="minorHAnsi" w:eastAsiaTheme="minorEastAsia" w:hAnsiTheme="minorHAnsi" w:cstheme="minorBidi"/>
              <w:noProof/>
              <w:sz w:val="22"/>
              <w:szCs w:val="22"/>
            </w:rPr>
          </w:pPr>
          <w:hyperlink w:anchor="_Toc510000529" w:history="1">
            <w:r w:rsidR="00B80E1C" w:rsidRPr="00111137">
              <w:rPr>
                <w:rStyle w:val="ad"/>
                <w:noProof/>
              </w:rPr>
              <w:t>5.Териториален обхват :</w:t>
            </w:r>
            <w:r w:rsidR="00B80E1C">
              <w:rPr>
                <w:noProof/>
                <w:webHidden/>
              </w:rPr>
              <w:tab/>
            </w:r>
            <w:r>
              <w:rPr>
                <w:noProof/>
                <w:webHidden/>
              </w:rPr>
              <w:fldChar w:fldCharType="begin"/>
            </w:r>
            <w:r w:rsidR="00B80E1C">
              <w:rPr>
                <w:noProof/>
                <w:webHidden/>
              </w:rPr>
              <w:instrText xml:space="preserve"> PAGEREF _Toc510000529 \h </w:instrText>
            </w:r>
            <w:r>
              <w:rPr>
                <w:noProof/>
                <w:webHidden/>
              </w:rPr>
            </w:r>
            <w:r>
              <w:rPr>
                <w:noProof/>
                <w:webHidden/>
              </w:rPr>
              <w:fldChar w:fldCharType="separate"/>
            </w:r>
            <w:r w:rsidR="001F00AA">
              <w:rPr>
                <w:noProof/>
                <w:webHidden/>
              </w:rPr>
              <w:t>3</w:t>
            </w:r>
            <w:r>
              <w:rPr>
                <w:noProof/>
                <w:webHidden/>
              </w:rPr>
              <w:fldChar w:fldCharType="end"/>
            </w:r>
          </w:hyperlink>
        </w:p>
        <w:p w:rsidR="00B80E1C" w:rsidRDefault="005A67C4">
          <w:pPr>
            <w:pStyle w:val="11"/>
            <w:tabs>
              <w:tab w:val="left" w:pos="440"/>
              <w:tab w:val="right" w:leader="dot" w:pos="10456"/>
            </w:tabs>
            <w:rPr>
              <w:rFonts w:asciiTheme="minorHAnsi" w:eastAsiaTheme="minorEastAsia" w:hAnsiTheme="minorHAnsi" w:cstheme="minorBidi"/>
              <w:noProof/>
              <w:sz w:val="22"/>
              <w:szCs w:val="22"/>
            </w:rPr>
          </w:pPr>
          <w:hyperlink w:anchor="_Toc510000530" w:history="1">
            <w:r w:rsidR="00B80E1C" w:rsidRPr="00111137">
              <w:rPr>
                <w:rStyle w:val="ad"/>
                <w:noProof/>
              </w:rPr>
              <w:t>6.Цели на предоставяната безвъзмездна финансова помощ по процедурата и очаквани резултати:</w:t>
            </w:r>
            <w:r w:rsidR="00B80E1C">
              <w:rPr>
                <w:noProof/>
                <w:webHidden/>
              </w:rPr>
              <w:tab/>
            </w:r>
            <w:r>
              <w:rPr>
                <w:noProof/>
                <w:webHidden/>
              </w:rPr>
              <w:fldChar w:fldCharType="begin"/>
            </w:r>
            <w:r w:rsidR="00B80E1C">
              <w:rPr>
                <w:noProof/>
                <w:webHidden/>
              </w:rPr>
              <w:instrText xml:space="preserve"> PAGEREF _Toc510000530 \h </w:instrText>
            </w:r>
            <w:r>
              <w:rPr>
                <w:noProof/>
                <w:webHidden/>
              </w:rPr>
            </w:r>
            <w:r>
              <w:rPr>
                <w:noProof/>
                <w:webHidden/>
              </w:rPr>
              <w:fldChar w:fldCharType="separate"/>
            </w:r>
            <w:r w:rsidR="001F00AA">
              <w:rPr>
                <w:noProof/>
                <w:webHidden/>
              </w:rPr>
              <w:t>3</w:t>
            </w:r>
            <w:r>
              <w:rPr>
                <w:noProof/>
                <w:webHidden/>
              </w:rPr>
              <w:fldChar w:fldCharType="end"/>
            </w:r>
          </w:hyperlink>
        </w:p>
        <w:p w:rsidR="00B80E1C" w:rsidRDefault="005A67C4">
          <w:pPr>
            <w:pStyle w:val="11"/>
            <w:tabs>
              <w:tab w:val="left" w:pos="440"/>
              <w:tab w:val="right" w:leader="dot" w:pos="10456"/>
            </w:tabs>
            <w:rPr>
              <w:rFonts w:asciiTheme="minorHAnsi" w:eastAsiaTheme="minorEastAsia" w:hAnsiTheme="minorHAnsi" w:cstheme="minorBidi"/>
              <w:noProof/>
              <w:sz w:val="22"/>
              <w:szCs w:val="22"/>
            </w:rPr>
          </w:pPr>
          <w:hyperlink w:anchor="_Toc510000531" w:history="1">
            <w:r w:rsidR="00B80E1C" w:rsidRPr="00111137">
              <w:rPr>
                <w:rStyle w:val="ad"/>
                <w:noProof/>
              </w:rPr>
              <w:t>7.Индикатори:</w:t>
            </w:r>
            <w:r w:rsidR="00B80E1C">
              <w:rPr>
                <w:noProof/>
                <w:webHidden/>
              </w:rPr>
              <w:tab/>
            </w:r>
            <w:r>
              <w:rPr>
                <w:noProof/>
                <w:webHidden/>
              </w:rPr>
              <w:fldChar w:fldCharType="begin"/>
            </w:r>
            <w:r w:rsidR="00B80E1C">
              <w:rPr>
                <w:noProof/>
                <w:webHidden/>
              </w:rPr>
              <w:instrText xml:space="preserve"> PAGEREF _Toc510000531 \h </w:instrText>
            </w:r>
            <w:r>
              <w:rPr>
                <w:noProof/>
                <w:webHidden/>
              </w:rPr>
            </w:r>
            <w:r>
              <w:rPr>
                <w:noProof/>
                <w:webHidden/>
              </w:rPr>
              <w:fldChar w:fldCharType="separate"/>
            </w:r>
            <w:r w:rsidR="001F00AA">
              <w:rPr>
                <w:noProof/>
                <w:webHidden/>
              </w:rPr>
              <w:t>4</w:t>
            </w:r>
            <w:r>
              <w:rPr>
                <w:noProof/>
                <w:webHidden/>
              </w:rPr>
              <w:fldChar w:fldCharType="end"/>
            </w:r>
          </w:hyperlink>
        </w:p>
        <w:p w:rsidR="00B80E1C" w:rsidRDefault="005A67C4">
          <w:pPr>
            <w:pStyle w:val="11"/>
            <w:tabs>
              <w:tab w:val="left" w:pos="440"/>
              <w:tab w:val="right" w:leader="dot" w:pos="10456"/>
            </w:tabs>
            <w:rPr>
              <w:rFonts w:asciiTheme="minorHAnsi" w:eastAsiaTheme="minorEastAsia" w:hAnsiTheme="minorHAnsi" w:cstheme="minorBidi"/>
              <w:noProof/>
              <w:sz w:val="22"/>
              <w:szCs w:val="22"/>
            </w:rPr>
          </w:pPr>
          <w:hyperlink w:anchor="_Toc510000532" w:history="1">
            <w:r w:rsidR="00B80E1C" w:rsidRPr="00111137">
              <w:rPr>
                <w:rStyle w:val="ad"/>
                <w:noProof/>
              </w:rPr>
              <w:t>8.Общ размер на безвъзмездната финансова помощ по процедурата :</w:t>
            </w:r>
            <w:r w:rsidR="00B80E1C">
              <w:rPr>
                <w:noProof/>
                <w:webHidden/>
              </w:rPr>
              <w:tab/>
            </w:r>
            <w:r>
              <w:rPr>
                <w:noProof/>
                <w:webHidden/>
              </w:rPr>
              <w:fldChar w:fldCharType="begin"/>
            </w:r>
            <w:r w:rsidR="00B80E1C">
              <w:rPr>
                <w:noProof/>
                <w:webHidden/>
              </w:rPr>
              <w:instrText xml:space="preserve"> PAGEREF _Toc510000532 \h </w:instrText>
            </w:r>
            <w:r>
              <w:rPr>
                <w:noProof/>
                <w:webHidden/>
              </w:rPr>
            </w:r>
            <w:r>
              <w:rPr>
                <w:noProof/>
                <w:webHidden/>
              </w:rPr>
              <w:fldChar w:fldCharType="separate"/>
            </w:r>
            <w:r w:rsidR="001F00AA">
              <w:rPr>
                <w:noProof/>
                <w:webHidden/>
              </w:rPr>
              <w:t>5</w:t>
            </w:r>
            <w:r>
              <w:rPr>
                <w:noProof/>
                <w:webHidden/>
              </w:rPr>
              <w:fldChar w:fldCharType="end"/>
            </w:r>
          </w:hyperlink>
        </w:p>
        <w:p w:rsidR="00B80E1C" w:rsidRDefault="005A67C4">
          <w:pPr>
            <w:pStyle w:val="11"/>
            <w:tabs>
              <w:tab w:val="left" w:pos="440"/>
              <w:tab w:val="right" w:leader="dot" w:pos="10456"/>
            </w:tabs>
            <w:rPr>
              <w:rFonts w:asciiTheme="minorHAnsi" w:eastAsiaTheme="minorEastAsia" w:hAnsiTheme="minorHAnsi" w:cstheme="minorBidi"/>
              <w:noProof/>
              <w:sz w:val="22"/>
              <w:szCs w:val="22"/>
            </w:rPr>
          </w:pPr>
          <w:hyperlink w:anchor="_Toc510000533" w:history="1">
            <w:r w:rsidR="00B80E1C" w:rsidRPr="00111137">
              <w:rPr>
                <w:rStyle w:val="ad"/>
                <w:noProof/>
              </w:rPr>
              <w:t>9.</w:t>
            </w:r>
            <w:r w:rsidR="00B80E1C">
              <w:rPr>
                <w:rFonts w:asciiTheme="minorHAnsi" w:eastAsiaTheme="minorEastAsia" w:hAnsiTheme="minorHAnsi" w:cstheme="minorBidi"/>
                <w:noProof/>
                <w:sz w:val="22"/>
                <w:szCs w:val="22"/>
              </w:rPr>
              <w:t xml:space="preserve"> </w:t>
            </w:r>
            <w:r w:rsidR="00B80E1C" w:rsidRPr="00111137">
              <w:rPr>
                <w:rStyle w:val="ad"/>
                <w:noProof/>
              </w:rPr>
              <w:t>Минимален ( ако е приложимо ) и максимален размер на безвъзмездната финансова помощ за конкретен проект:</w:t>
            </w:r>
            <w:r w:rsidR="00B80E1C">
              <w:rPr>
                <w:noProof/>
                <w:webHidden/>
              </w:rPr>
              <w:tab/>
            </w:r>
            <w:r>
              <w:rPr>
                <w:noProof/>
                <w:webHidden/>
              </w:rPr>
              <w:fldChar w:fldCharType="begin"/>
            </w:r>
            <w:r w:rsidR="00B80E1C">
              <w:rPr>
                <w:noProof/>
                <w:webHidden/>
              </w:rPr>
              <w:instrText xml:space="preserve"> PAGEREF _Toc510000533 \h </w:instrText>
            </w:r>
            <w:r>
              <w:rPr>
                <w:noProof/>
                <w:webHidden/>
              </w:rPr>
            </w:r>
            <w:r>
              <w:rPr>
                <w:noProof/>
                <w:webHidden/>
              </w:rPr>
              <w:fldChar w:fldCharType="separate"/>
            </w:r>
            <w:r w:rsidR="001F00AA">
              <w:rPr>
                <w:noProof/>
                <w:webHidden/>
              </w:rPr>
              <w:t>5</w:t>
            </w:r>
            <w:r>
              <w:rPr>
                <w:noProof/>
                <w:webHidden/>
              </w:rPr>
              <w:fldChar w:fldCharType="end"/>
            </w:r>
          </w:hyperlink>
        </w:p>
        <w:p w:rsidR="00B80E1C" w:rsidRDefault="005A67C4">
          <w:pPr>
            <w:pStyle w:val="11"/>
            <w:tabs>
              <w:tab w:val="left" w:pos="660"/>
              <w:tab w:val="right" w:leader="dot" w:pos="10456"/>
            </w:tabs>
            <w:rPr>
              <w:rFonts w:asciiTheme="minorHAnsi" w:eastAsiaTheme="minorEastAsia" w:hAnsiTheme="minorHAnsi" w:cstheme="minorBidi"/>
              <w:noProof/>
              <w:sz w:val="22"/>
              <w:szCs w:val="22"/>
            </w:rPr>
          </w:pPr>
          <w:hyperlink w:anchor="_Toc510000534" w:history="1">
            <w:r w:rsidR="00B80E1C" w:rsidRPr="00111137">
              <w:rPr>
                <w:rStyle w:val="ad"/>
                <w:noProof/>
              </w:rPr>
              <w:t>10.Процент на съфинансиране</w:t>
            </w:r>
            <w:r w:rsidR="00B80E1C">
              <w:rPr>
                <w:noProof/>
                <w:webHidden/>
              </w:rPr>
              <w:tab/>
            </w:r>
            <w:r>
              <w:rPr>
                <w:noProof/>
                <w:webHidden/>
              </w:rPr>
              <w:fldChar w:fldCharType="begin"/>
            </w:r>
            <w:r w:rsidR="00B80E1C">
              <w:rPr>
                <w:noProof/>
                <w:webHidden/>
              </w:rPr>
              <w:instrText xml:space="preserve"> PAGEREF _Toc510000534 \h </w:instrText>
            </w:r>
            <w:r>
              <w:rPr>
                <w:noProof/>
                <w:webHidden/>
              </w:rPr>
            </w:r>
            <w:r>
              <w:rPr>
                <w:noProof/>
                <w:webHidden/>
              </w:rPr>
              <w:fldChar w:fldCharType="separate"/>
            </w:r>
            <w:r w:rsidR="001F00AA">
              <w:rPr>
                <w:noProof/>
                <w:webHidden/>
              </w:rPr>
              <w:t>5</w:t>
            </w:r>
            <w:r>
              <w:rPr>
                <w:noProof/>
                <w:webHidden/>
              </w:rPr>
              <w:fldChar w:fldCharType="end"/>
            </w:r>
          </w:hyperlink>
        </w:p>
        <w:p w:rsidR="00B80E1C" w:rsidRDefault="005A67C4">
          <w:pPr>
            <w:pStyle w:val="11"/>
            <w:tabs>
              <w:tab w:val="left" w:pos="660"/>
              <w:tab w:val="right" w:leader="dot" w:pos="10456"/>
            </w:tabs>
            <w:rPr>
              <w:rFonts w:asciiTheme="minorHAnsi" w:eastAsiaTheme="minorEastAsia" w:hAnsiTheme="minorHAnsi" w:cstheme="minorBidi"/>
              <w:noProof/>
              <w:sz w:val="22"/>
              <w:szCs w:val="22"/>
            </w:rPr>
          </w:pPr>
          <w:hyperlink w:anchor="_Toc510000535" w:history="1">
            <w:r w:rsidR="00B80E1C" w:rsidRPr="00111137">
              <w:rPr>
                <w:rStyle w:val="ad"/>
                <w:noProof/>
              </w:rPr>
              <w:t>11.Допустими кандидати</w:t>
            </w:r>
            <w:r w:rsidR="00B80E1C">
              <w:rPr>
                <w:noProof/>
                <w:webHidden/>
              </w:rPr>
              <w:tab/>
            </w:r>
            <w:r>
              <w:rPr>
                <w:noProof/>
                <w:webHidden/>
              </w:rPr>
              <w:fldChar w:fldCharType="begin"/>
            </w:r>
            <w:r w:rsidR="00B80E1C">
              <w:rPr>
                <w:noProof/>
                <w:webHidden/>
              </w:rPr>
              <w:instrText xml:space="preserve"> PAGEREF _Toc510000535 \h </w:instrText>
            </w:r>
            <w:r>
              <w:rPr>
                <w:noProof/>
                <w:webHidden/>
              </w:rPr>
            </w:r>
            <w:r>
              <w:rPr>
                <w:noProof/>
                <w:webHidden/>
              </w:rPr>
              <w:fldChar w:fldCharType="separate"/>
            </w:r>
            <w:r w:rsidR="001F00AA">
              <w:rPr>
                <w:noProof/>
                <w:webHidden/>
              </w:rPr>
              <w:t>6</w:t>
            </w:r>
            <w:r>
              <w:rPr>
                <w:noProof/>
                <w:webHidden/>
              </w:rPr>
              <w:fldChar w:fldCharType="end"/>
            </w:r>
          </w:hyperlink>
        </w:p>
        <w:p w:rsidR="00B80E1C" w:rsidRDefault="005A67C4">
          <w:pPr>
            <w:pStyle w:val="11"/>
            <w:tabs>
              <w:tab w:val="left" w:pos="660"/>
              <w:tab w:val="right" w:leader="dot" w:pos="10456"/>
            </w:tabs>
            <w:rPr>
              <w:rFonts w:asciiTheme="minorHAnsi" w:eastAsiaTheme="minorEastAsia" w:hAnsiTheme="minorHAnsi" w:cstheme="minorBidi"/>
              <w:noProof/>
              <w:sz w:val="22"/>
              <w:szCs w:val="22"/>
            </w:rPr>
          </w:pPr>
          <w:hyperlink w:anchor="_Toc510000536" w:history="1">
            <w:r w:rsidR="00B80E1C" w:rsidRPr="00111137">
              <w:rPr>
                <w:rStyle w:val="ad"/>
                <w:noProof/>
              </w:rPr>
              <w:t>12.Допустими партньори ( ако е приложимо ) :</w:t>
            </w:r>
            <w:r w:rsidR="00B80E1C">
              <w:rPr>
                <w:noProof/>
                <w:webHidden/>
              </w:rPr>
              <w:tab/>
            </w:r>
            <w:r>
              <w:rPr>
                <w:noProof/>
                <w:webHidden/>
              </w:rPr>
              <w:fldChar w:fldCharType="begin"/>
            </w:r>
            <w:r w:rsidR="00B80E1C">
              <w:rPr>
                <w:noProof/>
                <w:webHidden/>
              </w:rPr>
              <w:instrText xml:space="preserve"> PAGEREF _Toc510000536 \h </w:instrText>
            </w:r>
            <w:r>
              <w:rPr>
                <w:noProof/>
                <w:webHidden/>
              </w:rPr>
            </w:r>
            <w:r>
              <w:rPr>
                <w:noProof/>
                <w:webHidden/>
              </w:rPr>
              <w:fldChar w:fldCharType="separate"/>
            </w:r>
            <w:r w:rsidR="001F00AA">
              <w:rPr>
                <w:noProof/>
                <w:webHidden/>
              </w:rPr>
              <w:t>8</w:t>
            </w:r>
            <w:r>
              <w:rPr>
                <w:noProof/>
                <w:webHidden/>
              </w:rPr>
              <w:fldChar w:fldCharType="end"/>
            </w:r>
          </w:hyperlink>
        </w:p>
        <w:p w:rsidR="00B80E1C" w:rsidRDefault="005A67C4">
          <w:pPr>
            <w:pStyle w:val="11"/>
            <w:tabs>
              <w:tab w:val="left" w:pos="660"/>
              <w:tab w:val="right" w:leader="dot" w:pos="10456"/>
            </w:tabs>
            <w:rPr>
              <w:rFonts w:asciiTheme="minorHAnsi" w:eastAsiaTheme="minorEastAsia" w:hAnsiTheme="minorHAnsi" w:cstheme="minorBidi"/>
              <w:noProof/>
              <w:sz w:val="22"/>
              <w:szCs w:val="22"/>
            </w:rPr>
          </w:pPr>
          <w:hyperlink w:anchor="_Toc510000537" w:history="1">
            <w:r w:rsidR="00B80E1C" w:rsidRPr="00111137">
              <w:rPr>
                <w:rStyle w:val="ad"/>
                <w:noProof/>
              </w:rPr>
              <w:t>13.Дейности , допустими за финансиране:</w:t>
            </w:r>
            <w:r w:rsidR="00B80E1C">
              <w:rPr>
                <w:noProof/>
                <w:webHidden/>
              </w:rPr>
              <w:tab/>
            </w:r>
            <w:r>
              <w:rPr>
                <w:noProof/>
                <w:webHidden/>
              </w:rPr>
              <w:fldChar w:fldCharType="begin"/>
            </w:r>
            <w:r w:rsidR="00B80E1C">
              <w:rPr>
                <w:noProof/>
                <w:webHidden/>
              </w:rPr>
              <w:instrText xml:space="preserve"> PAGEREF _Toc510000537 \h </w:instrText>
            </w:r>
            <w:r>
              <w:rPr>
                <w:noProof/>
                <w:webHidden/>
              </w:rPr>
            </w:r>
            <w:r>
              <w:rPr>
                <w:noProof/>
                <w:webHidden/>
              </w:rPr>
              <w:fldChar w:fldCharType="separate"/>
            </w:r>
            <w:r w:rsidR="001F00AA">
              <w:rPr>
                <w:noProof/>
                <w:webHidden/>
              </w:rPr>
              <w:t>9</w:t>
            </w:r>
            <w:r>
              <w:rPr>
                <w:noProof/>
                <w:webHidden/>
              </w:rPr>
              <w:fldChar w:fldCharType="end"/>
            </w:r>
          </w:hyperlink>
        </w:p>
        <w:p w:rsidR="00B80E1C" w:rsidRDefault="005A67C4">
          <w:pPr>
            <w:pStyle w:val="11"/>
            <w:tabs>
              <w:tab w:val="left" w:pos="660"/>
              <w:tab w:val="right" w:leader="dot" w:pos="10456"/>
            </w:tabs>
            <w:rPr>
              <w:rFonts w:asciiTheme="minorHAnsi" w:eastAsiaTheme="minorEastAsia" w:hAnsiTheme="minorHAnsi" w:cstheme="minorBidi"/>
              <w:noProof/>
              <w:sz w:val="22"/>
              <w:szCs w:val="22"/>
            </w:rPr>
          </w:pPr>
          <w:hyperlink w:anchor="_Toc510000538" w:history="1">
            <w:r w:rsidR="00B80E1C" w:rsidRPr="00111137">
              <w:rPr>
                <w:rStyle w:val="ad"/>
                <w:noProof/>
              </w:rPr>
              <w:t>14.Категории разходи, допустими за финансиране</w:t>
            </w:r>
            <w:r w:rsidR="00B80E1C">
              <w:rPr>
                <w:noProof/>
                <w:webHidden/>
              </w:rPr>
              <w:tab/>
            </w:r>
            <w:r>
              <w:rPr>
                <w:noProof/>
                <w:webHidden/>
              </w:rPr>
              <w:fldChar w:fldCharType="begin"/>
            </w:r>
            <w:r w:rsidR="00B80E1C">
              <w:rPr>
                <w:noProof/>
                <w:webHidden/>
              </w:rPr>
              <w:instrText xml:space="preserve"> PAGEREF _Toc510000538 \h </w:instrText>
            </w:r>
            <w:r>
              <w:rPr>
                <w:noProof/>
                <w:webHidden/>
              </w:rPr>
            </w:r>
            <w:r>
              <w:rPr>
                <w:noProof/>
                <w:webHidden/>
              </w:rPr>
              <w:fldChar w:fldCharType="separate"/>
            </w:r>
            <w:r w:rsidR="001F00AA">
              <w:rPr>
                <w:noProof/>
                <w:webHidden/>
              </w:rPr>
              <w:t>10</w:t>
            </w:r>
            <w:r>
              <w:rPr>
                <w:noProof/>
                <w:webHidden/>
              </w:rPr>
              <w:fldChar w:fldCharType="end"/>
            </w:r>
          </w:hyperlink>
        </w:p>
        <w:p w:rsidR="00B80E1C" w:rsidRDefault="005A67C4">
          <w:pPr>
            <w:pStyle w:val="11"/>
            <w:tabs>
              <w:tab w:val="left" w:pos="660"/>
              <w:tab w:val="right" w:leader="dot" w:pos="10456"/>
            </w:tabs>
            <w:rPr>
              <w:rFonts w:asciiTheme="minorHAnsi" w:eastAsiaTheme="minorEastAsia" w:hAnsiTheme="minorHAnsi" w:cstheme="minorBidi"/>
              <w:noProof/>
              <w:sz w:val="22"/>
              <w:szCs w:val="22"/>
            </w:rPr>
          </w:pPr>
          <w:hyperlink w:anchor="_Toc510000539" w:history="1">
            <w:r w:rsidR="00B80E1C" w:rsidRPr="00111137">
              <w:rPr>
                <w:rStyle w:val="ad"/>
                <w:noProof/>
              </w:rPr>
              <w:t>15.Допустими целеви групи ( ако е приложимо ) :</w:t>
            </w:r>
            <w:r w:rsidR="00B80E1C">
              <w:rPr>
                <w:noProof/>
                <w:webHidden/>
              </w:rPr>
              <w:tab/>
            </w:r>
            <w:r>
              <w:rPr>
                <w:noProof/>
                <w:webHidden/>
              </w:rPr>
              <w:fldChar w:fldCharType="begin"/>
            </w:r>
            <w:r w:rsidR="00B80E1C">
              <w:rPr>
                <w:noProof/>
                <w:webHidden/>
              </w:rPr>
              <w:instrText xml:space="preserve"> PAGEREF _Toc510000539 \h </w:instrText>
            </w:r>
            <w:r>
              <w:rPr>
                <w:noProof/>
                <w:webHidden/>
              </w:rPr>
            </w:r>
            <w:r>
              <w:rPr>
                <w:noProof/>
                <w:webHidden/>
              </w:rPr>
              <w:fldChar w:fldCharType="separate"/>
            </w:r>
            <w:r w:rsidR="001F00AA">
              <w:rPr>
                <w:noProof/>
                <w:webHidden/>
              </w:rPr>
              <w:t>12</w:t>
            </w:r>
            <w:r>
              <w:rPr>
                <w:noProof/>
                <w:webHidden/>
              </w:rPr>
              <w:fldChar w:fldCharType="end"/>
            </w:r>
          </w:hyperlink>
        </w:p>
        <w:p w:rsidR="00B80E1C" w:rsidRDefault="005A67C4">
          <w:pPr>
            <w:pStyle w:val="11"/>
            <w:tabs>
              <w:tab w:val="left" w:pos="660"/>
              <w:tab w:val="right" w:leader="dot" w:pos="10456"/>
            </w:tabs>
            <w:rPr>
              <w:rFonts w:asciiTheme="minorHAnsi" w:eastAsiaTheme="minorEastAsia" w:hAnsiTheme="minorHAnsi" w:cstheme="minorBidi"/>
              <w:noProof/>
              <w:sz w:val="22"/>
              <w:szCs w:val="22"/>
            </w:rPr>
          </w:pPr>
          <w:hyperlink w:anchor="_Toc510000540" w:history="1">
            <w:r w:rsidR="00B80E1C" w:rsidRPr="00111137">
              <w:rPr>
                <w:rStyle w:val="ad"/>
                <w:noProof/>
              </w:rPr>
              <w:t>16.Приложим режим на минимални/държавни помощи</w:t>
            </w:r>
            <w:r w:rsidR="00B80E1C">
              <w:rPr>
                <w:noProof/>
                <w:webHidden/>
              </w:rPr>
              <w:tab/>
            </w:r>
            <w:r>
              <w:rPr>
                <w:noProof/>
                <w:webHidden/>
              </w:rPr>
              <w:fldChar w:fldCharType="begin"/>
            </w:r>
            <w:r w:rsidR="00B80E1C">
              <w:rPr>
                <w:noProof/>
                <w:webHidden/>
              </w:rPr>
              <w:instrText xml:space="preserve"> PAGEREF _Toc510000540 \h </w:instrText>
            </w:r>
            <w:r>
              <w:rPr>
                <w:noProof/>
                <w:webHidden/>
              </w:rPr>
            </w:r>
            <w:r>
              <w:rPr>
                <w:noProof/>
                <w:webHidden/>
              </w:rPr>
              <w:fldChar w:fldCharType="separate"/>
            </w:r>
            <w:r w:rsidR="001F00AA">
              <w:rPr>
                <w:noProof/>
                <w:webHidden/>
              </w:rPr>
              <w:t>12</w:t>
            </w:r>
            <w:r>
              <w:rPr>
                <w:noProof/>
                <w:webHidden/>
              </w:rPr>
              <w:fldChar w:fldCharType="end"/>
            </w:r>
          </w:hyperlink>
        </w:p>
        <w:p w:rsidR="00B80E1C" w:rsidRDefault="005A67C4">
          <w:pPr>
            <w:pStyle w:val="11"/>
            <w:tabs>
              <w:tab w:val="left" w:pos="660"/>
              <w:tab w:val="right" w:leader="dot" w:pos="10456"/>
            </w:tabs>
            <w:rPr>
              <w:rFonts w:asciiTheme="minorHAnsi" w:eastAsiaTheme="minorEastAsia" w:hAnsiTheme="minorHAnsi" w:cstheme="minorBidi"/>
              <w:noProof/>
              <w:sz w:val="22"/>
              <w:szCs w:val="22"/>
            </w:rPr>
          </w:pPr>
          <w:hyperlink w:anchor="_Toc510000541" w:history="1">
            <w:r w:rsidR="00B80E1C" w:rsidRPr="00111137">
              <w:rPr>
                <w:rStyle w:val="ad"/>
                <w:noProof/>
              </w:rPr>
              <w:t>17.Хоризонтални политики</w:t>
            </w:r>
            <w:r w:rsidR="00B80E1C">
              <w:rPr>
                <w:noProof/>
                <w:webHidden/>
              </w:rPr>
              <w:tab/>
            </w:r>
            <w:r>
              <w:rPr>
                <w:noProof/>
                <w:webHidden/>
              </w:rPr>
              <w:fldChar w:fldCharType="begin"/>
            </w:r>
            <w:r w:rsidR="00B80E1C">
              <w:rPr>
                <w:noProof/>
                <w:webHidden/>
              </w:rPr>
              <w:instrText xml:space="preserve"> PAGEREF _Toc510000541 \h </w:instrText>
            </w:r>
            <w:r>
              <w:rPr>
                <w:noProof/>
                <w:webHidden/>
              </w:rPr>
            </w:r>
            <w:r>
              <w:rPr>
                <w:noProof/>
                <w:webHidden/>
              </w:rPr>
              <w:fldChar w:fldCharType="separate"/>
            </w:r>
            <w:r w:rsidR="001F00AA">
              <w:rPr>
                <w:noProof/>
                <w:webHidden/>
              </w:rPr>
              <w:t>18</w:t>
            </w:r>
            <w:r>
              <w:rPr>
                <w:noProof/>
                <w:webHidden/>
              </w:rPr>
              <w:fldChar w:fldCharType="end"/>
            </w:r>
          </w:hyperlink>
        </w:p>
        <w:p w:rsidR="00B80E1C" w:rsidRDefault="005A67C4">
          <w:pPr>
            <w:pStyle w:val="11"/>
            <w:tabs>
              <w:tab w:val="left" w:pos="660"/>
              <w:tab w:val="right" w:leader="dot" w:pos="10456"/>
            </w:tabs>
            <w:rPr>
              <w:rFonts w:asciiTheme="minorHAnsi" w:eastAsiaTheme="minorEastAsia" w:hAnsiTheme="minorHAnsi" w:cstheme="minorBidi"/>
              <w:noProof/>
              <w:sz w:val="22"/>
              <w:szCs w:val="22"/>
            </w:rPr>
          </w:pPr>
          <w:hyperlink w:anchor="_Toc510000542" w:history="1">
            <w:r w:rsidR="00B80E1C" w:rsidRPr="00111137">
              <w:rPr>
                <w:rStyle w:val="ad"/>
                <w:noProof/>
              </w:rPr>
              <w:t>18.Минимален и максимален  срок за изпълнение на проекта</w:t>
            </w:r>
            <w:r w:rsidR="00B80E1C">
              <w:rPr>
                <w:noProof/>
                <w:webHidden/>
              </w:rPr>
              <w:tab/>
            </w:r>
            <w:r>
              <w:rPr>
                <w:noProof/>
                <w:webHidden/>
              </w:rPr>
              <w:fldChar w:fldCharType="begin"/>
            </w:r>
            <w:r w:rsidR="00B80E1C">
              <w:rPr>
                <w:noProof/>
                <w:webHidden/>
              </w:rPr>
              <w:instrText xml:space="preserve"> PAGEREF _Toc510000542 \h </w:instrText>
            </w:r>
            <w:r>
              <w:rPr>
                <w:noProof/>
                <w:webHidden/>
              </w:rPr>
            </w:r>
            <w:r>
              <w:rPr>
                <w:noProof/>
                <w:webHidden/>
              </w:rPr>
              <w:fldChar w:fldCharType="separate"/>
            </w:r>
            <w:r w:rsidR="001F00AA">
              <w:rPr>
                <w:noProof/>
                <w:webHidden/>
              </w:rPr>
              <w:t>19</w:t>
            </w:r>
            <w:r>
              <w:rPr>
                <w:noProof/>
                <w:webHidden/>
              </w:rPr>
              <w:fldChar w:fldCharType="end"/>
            </w:r>
          </w:hyperlink>
        </w:p>
        <w:p w:rsidR="00B80E1C" w:rsidRDefault="005A67C4">
          <w:pPr>
            <w:pStyle w:val="11"/>
            <w:tabs>
              <w:tab w:val="left" w:pos="660"/>
              <w:tab w:val="right" w:leader="dot" w:pos="10456"/>
            </w:tabs>
            <w:rPr>
              <w:rFonts w:asciiTheme="minorHAnsi" w:eastAsiaTheme="minorEastAsia" w:hAnsiTheme="minorHAnsi" w:cstheme="minorBidi"/>
              <w:noProof/>
              <w:sz w:val="22"/>
              <w:szCs w:val="22"/>
            </w:rPr>
          </w:pPr>
          <w:hyperlink w:anchor="_Toc510000543" w:history="1">
            <w:r w:rsidR="00B80E1C" w:rsidRPr="00111137">
              <w:rPr>
                <w:rStyle w:val="ad"/>
                <w:noProof/>
              </w:rPr>
              <w:t>19.Ред за оценяване на концепцията за проектни предложения</w:t>
            </w:r>
            <w:r w:rsidR="00B80E1C">
              <w:rPr>
                <w:noProof/>
                <w:webHidden/>
              </w:rPr>
              <w:tab/>
            </w:r>
            <w:r>
              <w:rPr>
                <w:noProof/>
                <w:webHidden/>
              </w:rPr>
              <w:fldChar w:fldCharType="begin"/>
            </w:r>
            <w:r w:rsidR="00B80E1C">
              <w:rPr>
                <w:noProof/>
                <w:webHidden/>
              </w:rPr>
              <w:instrText xml:space="preserve"> PAGEREF _Toc510000543 \h </w:instrText>
            </w:r>
            <w:r>
              <w:rPr>
                <w:noProof/>
                <w:webHidden/>
              </w:rPr>
            </w:r>
            <w:r>
              <w:rPr>
                <w:noProof/>
                <w:webHidden/>
              </w:rPr>
              <w:fldChar w:fldCharType="separate"/>
            </w:r>
            <w:r w:rsidR="001F00AA">
              <w:rPr>
                <w:noProof/>
                <w:webHidden/>
              </w:rPr>
              <w:t>19</w:t>
            </w:r>
            <w:r>
              <w:rPr>
                <w:noProof/>
                <w:webHidden/>
              </w:rPr>
              <w:fldChar w:fldCharType="end"/>
            </w:r>
          </w:hyperlink>
        </w:p>
        <w:p w:rsidR="00B80E1C" w:rsidRDefault="005A67C4">
          <w:pPr>
            <w:pStyle w:val="11"/>
            <w:tabs>
              <w:tab w:val="left" w:pos="660"/>
              <w:tab w:val="right" w:leader="dot" w:pos="10456"/>
            </w:tabs>
            <w:rPr>
              <w:rFonts w:asciiTheme="minorHAnsi" w:eastAsiaTheme="minorEastAsia" w:hAnsiTheme="minorHAnsi" w:cstheme="minorBidi"/>
              <w:noProof/>
              <w:sz w:val="22"/>
              <w:szCs w:val="22"/>
            </w:rPr>
          </w:pPr>
          <w:hyperlink w:anchor="_Toc510000544" w:history="1">
            <w:r w:rsidR="00B80E1C" w:rsidRPr="00111137">
              <w:rPr>
                <w:rStyle w:val="ad"/>
                <w:noProof/>
              </w:rPr>
              <w:t>20.Критерии и методика за  оценка на концепциите за проектни предложения :</w:t>
            </w:r>
            <w:r w:rsidR="00B80E1C">
              <w:rPr>
                <w:noProof/>
                <w:webHidden/>
              </w:rPr>
              <w:tab/>
            </w:r>
            <w:r>
              <w:rPr>
                <w:noProof/>
                <w:webHidden/>
              </w:rPr>
              <w:fldChar w:fldCharType="begin"/>
            </w:r>
            <w:r w:rsidR="00B80E1C">
              <w:rPr>
                <w:noProof/>
                <w:webHidden/>
              </w:rPr>
              <w:instrText xml:space="preserve"> PAGEREF _Toc510000544 \h </w:instrText>
            </w:r>
            <w:r>
              <w:rPr>
                <w:noProof/>
                <w:webHidden/>
              </w:rPr>
            </w:r>
            <w:r>
              <w:rPr>
                <w:noProof/>
                <w:webHidden/>
              </w:rPr>
              <w:fldChar w:fldCharType="separate"/>
            </w:r>
            <w:r w:rsidR="001F00AA">
              <w:rPr>
                <w:noProof/>
                <w:webHidden/>
              </w:rPr>
              <w:t>20</w:t>
            </w:r>
            <w:r>
              <w:rPr>
                <w:noProof/>
                <w:webHidden/>
              </w:rPr>
              <w:fldChar w:fldCharType="end"/>
            </w:r>
          </w:hyperlink>
        </w:p>
        <w:p w:rsidR="00B80E1C" w:rsidRDefault="005A67C4">
          <w:pPr>
            <w:pStyle w:val="11"/>
            <w:tabs>
              <w:tab w:val="left" w:pos="660"/>
              <w:tab w:val="right" w:leader="dot" w:pos="10456"/>
            </w:tabs>
            <w:rPr>
              <w:rFonts w:asciiTheme="minorHAnsi" w:eastAsiaTheme="minorEastAsia" w:hAnsiTheme="minorHAnsi" w:cstheme="minorBidi"/>
              <w:noProof/>
              <w:sz w:val="22"/>
              <w:szCs w:val="22"/>
            </w:rPr>
          </w:pPr>
          <w:hyperlink w:anchor="_Toc510000545" w:history="1">
            <w:r w:rsidR="00B80E1C" w:rsidRPr="00111137">
              <w:rPr>
                <w:rStyle w:val="ad"/>
                <w:noProof/>
              </w:rPr>
              <w:t>21.Ред за оценяване на проектните предложения :</w:t>
            </w:r>
            <w:r w:rsidR="00B80E1C">
              <w:rPr>
                <w:noProof/>
                <w:webHidden/>
              </w:rPr>
              <w:tab/>
            </w:r>
            <w:r>
              <w:rPr>
                <w:noProof/>
                <w:webHidden/>
              </w:rPr>
              <w:fldChar w:fldCharType="begin"/>
            </w:r>
            <w:r w:rsidR="00B80E1C">
              <w:rPr>
                <w:noProof/>
                <w:webHidden/>
              </w:rPr>
              <w:instrText xml:space="preserve"> PAGEREF _Toc510000545 \h </w:instrText>
            </w:r>
            <w:r>
              <w:rPr>
                <w:noProof/>
                <w:webHidden/>
              </w:rPr>
            </w:r>
            <w:r>
              <w:rPr>
                <w:noProof/>
                <w:webHidden/>
              </w:rPr>
              <w:fldChar w:fldCharType="separate"/>
            </w:r>
            <w:r w:rsidR="001F00AA">
              <w:rPr>
                <w:noProof/>
                <w:webHidden/>
              </w:rPr>
              <w:t>20</w:t>
            </w:r>
            <w:r>
              <w:rPr>
                <w:noProof/>
                <w:webHidden/>
              </w:rPr>
              <w:fldChar w:fldCharType="end"/>
            </w:r>
          </w:hyperlink>
        </w:p>
        <w:p w:rsidR="00B80E1C" w:rsidRDefault="005A67C4" w:rsidP="00B80E1C">
          <w:pPr>
            <w:pStyle w:val="11"/>
            <w:tabs>
              <w:tab w:val="right" w:leader="dot" w:pos="10456"/>
            </w:tabs>
            <w:rPr>
              <w:rFonts w:asciiTheme="minorHAnsi" w:eastAsiaTheme="minorEastAsia" w:hAnsiTheme="minorHAnsi" w:cstheme="minorBidi"/>
              <w:noProof/>
              <w:sz w:val="22"/>
              <w:szCs w:val="22"/>
            </w:rPr>
          </w:pPr>
          <w:hyperlink w:anchor="_Toc510000546" w:history="1">
            <w:r w:rsidR="00B80E1C" w:rsidRPr="00111137">
              <w:rPr>
                <w:rStyle w:val="ad"/>
                <w:noProof/>
              </w:rPr>
              <w:t>22.</w:t>
            </w:r>
            <w:r w:rsidR="00B80E1C">
              <w:rPr>
                <w:rStyle w:val="ad"/>
                <w:noProof/>
              </w:rPr>
              <w:t xml:space="preserve"> </w:t>
            </w:r>
            <w:r w:rsidR="00B80E1C" w:rsidRPr="00111137">
              <w:rPr>
                <w:rStyle w:val="ad"/>
                <w:noProof/>
              </w:rPr>
              <w:t xml:space="preserve">Критерии за оценка на проектните предложения по мярка 7.2 </w:t>
            </w:r>
            <w:r w:rsidR="00B80E1C" w:rsidRPr="00111137">
              <w:rPr>
                <w:rStyle w:val="ad"/>
                <w:rFonts w:eastAsia="Calibri"/>
                <w:noProof/>
              </w:rPr>
              <w:t>:</w:t>
            </w:r>
            <w:r w:rsidR="00B80E1C">
              <w:rPr>
                <w:noProof/>
                <w:webHidden/>
              </w:rPr>
              <w:tab/>
            </w:r>
            <w:r>
              <w:rPr>
                <w:noProof/>
                <w:webHidden/>
              </w:rPr>
              <w:fldChar w:fldCharType="begin"/>
            </w:r>
            <w:r w:rsidR="00B80E1C">
              <w:rPr>
                <w:noProof/>
                <w:webHidden/>
              </w:rPr>
              <w:instrText xml:space="preserve"> PAGEREF _Toc510000546 \h </w:instrText>
            </w:r>
            <w:r>
              <w:rPr>
                <w:noProof/>
                <w:webHidden/>
              </w:rPr>
            </w:r>
            <w:r>
              <w:rPr>
                <w:noProof/>
                <w:webHidden/>
              </w:rPr>
              <w:fldChar w:fldCharType="separate"/>
            </w:r>
            <w:r w:rsidR="001F00AA">
              <w:rPr>
                <w:noProof/>
                <w:webHidden/>
              </w:rPr>
              <w:t>23</w:t>
            </w:r>
            <w:r>
              <w:rPr>
                <w:noProof/>
                <w:webHidden/>
              </w:rPr>
              <w:fldChar w:fldCharType="end"/>
            </w:r>
          </w:hyperlink>
        </w:p>
        <w:p w:rsidR="00B80E1C" w:rsidRDefault="005A67C4">
          <w:pPr>
            <w:pStyle w:val="11"/>
            <w:tabs>
              <w:tab w:val="left" w:pos="660"/>
              <w:tab w:val="right" w:leader="dot" w:pos="10456"/>
            </w:tabs>
            <w:rPr>
              <w:rFonts w:asciiTheme="minorHAnsi" w:eastAsiaTheme="minorEastAsia" w:hAnsiTheme="minorHAnsi" w:cstheme="minorBidi"/>
              <w:noProof/>
              <w:sz w:val="22"/>
              <w:szCs w:val="22"/>
            </w:rPr>
          </w:pPr>
          <w:hyperlink w:anchor="_Toc510000551" w:history="1">
            <w:r w:rsidR="00B80E1C" w:rsidRPr="00111137">
              <w:rPr>
                <w:rStyle w:val="ad"/>
                <w:noProof/>
              </w:rPr>
              <w:t>23.Начин на подаване на проектните предложения/концепциите за проектни предложения :</w:t>
            </w:r>
            <w:r w:rsidR="00B80E1C">
              <w:rPr>
                <w:noProof/>
                <w:webHidden/>
              </w:rPr>
              <w:tab/>
            </w:r>
            <w:r>
              <w:rPr>
                <w:noProof/>
                <w:webHidden/>
              </w:rPr>
              <w:fldChar w:fldCharType="begin"/>
            </w:r>
            <w:r w:rsidR="00B80E1C">
              <w:rPr>
                <w:noProof/>
                <w:webHidden/>
              </w:rPr>
              <w:instrText xml:space="preserve"> PAGEREF _Toc510000551 \h </w:instrText>
            </w:r>
            <w:r>
              <w:rPr>
                <w:noProof/>
                <w:webHidden/>
              </w:rPr>
            </w:r>
            <w:r>
              <w:rPr>
                <w:noProof/>
                <w:webHidden/>
              </w:rPr>
              <w:fldChar w:fldCharType="separate"/>
            </w:r>
            <w:r w:rsidR="001F00AA">
              <w:rPr>
                <w:noProof/>
                <w:webHidden/>
              </w:rPr>
              <w:t>24</w:t>
            </w:r>
            <w:r>
              <w:rPr>
                <w:noProof/>
                <w:webHidden/>
              </w:rPr>
              <w:fldChar w:fldCharType="end"/>
            </w:r>
          </w:hyperlink>
        </w:p>
        <w:p w:rsidR="00B80E1C" w:rsidRDefault="005A67C4">
          <w:pPr>
            <w:pStyle w:val="11"/>
            <w:tabs>
              <w:tab w:val="left" w:pos="660"/>
              <w:tab w:val="right" w:leader="dot" w:pos="10456"/>
            </w:tabs>
            <w:rPr>
              <w:rFonts w:asciiTheme="minorHAnsi" w:eastAsiaTheme="minorEastAsia" w:hAnsiTheme="minorHAnsi" w:cstheme="minorBidi"/>
              <w:noProof/>
              <w:sz w:val="22"/>
              <w:szCs w:val="22"/>
            </w:rPr>
          </w:pPr>
          <w:hyperlink w:anchor="_Toc510000552" w:history="1">
            <w:r w:rsidR="00B80E1C" w:rsidRPr="00111137">
              <w:rPr>
                <w:rStyle w:val="ad"/>
                <w:noProof/>
              </w:rPr>
              <w:t>24.Списък на документите, които се подават на етап кандидатстване :</w:t>
            </w:r>
            <w:r w:rsidR="00B80E1C">
              <w:rPr>
                <w:noProof/>
                <w:webHidden/>
              </w:rPr>
              <w:tab/>
            </w:r>
            <w:r>
              <w:rPr>
                <w:noProof/>
                <w:webHidden/>
              </w:rPr>
              <w:fldChar w:fldCharType="begin"/>
            </w:r>
            <w:r w:rsidR="00B80E1C">
              <w:rPr>
                <w:noProof/>
                <w:webHidden/>
              </w:rPr>
              <w:instrText xml:space="preserve"> PAGEREF _Toc510000552 \h </w:instrText>
            </w:r>
            <w:r>
              <w:rPr>
                <w:noProof/>
                <w:webHidden/>
              </w:rPr>
            </w:r>
            <w:r>
              <w:rPr>
                <w:noProof/>
                <w:webHidden/>
              </w:rPr>
              <w:fldChar w:fldCharType="separate"/>
            </w:r>
            <w:r w:rsidR="001F00AA">
              <w:rPr>
                <w:noProof/>
                <w:webHidden/>
              </w:rPr>
              <w:t>25</w:t>
            </w:r>
            <w:r>
              <w:rPr>
                <w:noProof/>
                <w:webHidden/>
              </w:rPr>
              <w:fldChar w:fldCharType="end"/>
            </w:r>
          </w:hyperlink>
        </w:p>
        <w:p w:rsidR="00B80E1C" w:rsidRDefault="005A67C4">
          <w:pPr>
            <w:pStyle w:val="11"/>
            <w:tabs>
              <w:tab w:val="left" w:pos="660"/>
              <w:tab w:val="right" w:leader="dot" w:pos="10456"/>
            </w:tabs>
            <w:rPr>
              <w:rFonts w:asciiTheme="minorHAnsi" w:eastAsiaTheme="minorEastAsia" w:hAnsiTheme="minorHAnsi" w:cstheme="minorBidi"/>
              <w:noProof/>
              <w:sz w:val="22"/>
              <w:szCs w:val="22"/>
            </w:rPr>
          </w:pPr>
          <w:hyperlink w:anchor="_Toc510000553" w:history="1">
            <w:r w:rsidR="00B80E1C" w:rsidRPr="00111137">
              <w:rPr>
                <w:rStyle w:val="ad"/>
                <w:noProof/>
              </w:rPr>
              <w:t>25.Краен срок за подаване на проектните предложения:</w:t>
            </w:r>
            <w:r w:rsidR="00B80E1C">
              <w:rPr>
                <w:noProof/>
                <w:webHidden/>
              </w:rPr>
              <w:tab/>
            </w:r>
            <w:r>
              <w:rPr>
                <w:noProof/>
                <w:webHidden/>
              </w:rPr>
              <w:fldChar w:fldCharType="begin"/>
            </w:r>
            <w:r w:rsidR="00B80E1C">
              <w:rPr>
                <w:noProof/>
                <w:webHidden/>
              </w:rPr>
              <w:instrText xml:space="preserve"> PAGEREF _Toc510000553 \h </w:instrText>
            </w:r>
            <w:r>
              <w:rPr>
                <w:noProof/>
                <w:webHidden/>
              </w:rPr>
            </w:r>
            <w:r>
              <w:rPr>
                <w:noProof/>
                <w:webHidden/>
              </w:rPr>
              <w:fldChar w:fldCharType="separate"/>
            </w:r>
            <w:r w:rsidR="001F00AA">
              <w:rPr>
                <w:noProof/>
                <w:webHidden/>
              </w:rPr>
              <w:t>31</w:t>
            </w:r>
            <w:r>
              <w:rPr>
                <w:noProof/>
                <w:webHidden/>
              </w:rPr>
              <w:fldChar w:fldCharType="end"/>
            </w:r>
          </w:hyperlink>
        </w:p>
        <w:p w:rsidR="00B80E1C" w:rsidRDefault="005A67C4">
          <w:pPr>
            <w:pStyle w:val="11"/>
            <w:tabs>
              <w:tab w:val="left" w:pos="660"/>
              <w:tab w:val="right" w:leader="dot" w:pos="10456"/>
            </w:tabs>
            <w:rPr>
              <w:rFonts w:asciiTheme="minorHAnsi" w:eastAsiaTheme="minorEastAsia" w:hAnsiTheme="minorHAnsi" w:cstheme="minorBidi"/>
              <w:noProof/>
              <w:sz w:val="22"/>
              <w:szCs w:val="22"/>
            </w:rPr>
          </w:pPr>
          <w:hyperlink w:anchor="_Toc510000554" w:history="1">
            <w:r w:rsidR="00B80E1C" w:rsidRPr="00111137">
              <w:rPr>
                <w:rStyle w:val="ad"/>
                <w:noProof/>
              </w:rPr>
              <w:t>26.Адрес за подаване на проектните предложения/концепциите за проектни предложения:</w:t>
            </w:r>
            <w:r w:rsidR="00B80E1C">
              <w:rPr>
                <w:noProof/>
                <w:webHidden/>
              </w:rPr>
              <w:tab/>
            </w:r>
            <w:r>
              <w:rPr>
                <w:noProof/>
                <w:webHidden/>
              </w:rPr>
              <w:fldChar w:fldCharType="begin"/>
            </w:r>
            <w:r w:rsidR="00B80E1C">
              <w:rPr>
                <w:noProof/>
                <w:webHidden/>
              </w:rPr>
              <w:instrText xml:space="preserve"> PAGEREF _Toc510000554 \h </w:instrText>
            </w:r>
            <w:r>
              <w:rPr>
                <w:noProof/>
                <w:webHidden/>
              </w:rPr>
            </w:r>
            <w:r>
              <w:rPr>
                <w:noProof/>
                <w:webHidden/>
              </w:rPr>
              <w:fldChar w:fldCharType="separate"/>
            </w:r>
            <w:r w:rsidR="001F00AA">
              <w:rPr>
                <w:noProof/>
                <w:webHidden/>
              </w:rPr>
              <w:t>32</w:t>
            </w:r>
            <w:r>
              <w:rPr>
                <w:noProof/>
                <w:webHidden/>
              </w:rPr>
              <w:fldChar w:fldCharType="end"/>
            </w:r>
          </w:hyperlink>
        </w:p>
        <w:p w:rsidR="00B80E1C" w:rsidRDefault="005A67C4">
          <w:pPr>
            <w:pStyle w:val="11"/>
            <w:tabs>
              <w:tab w:val="left" w:pos="660"/>
              <w:tab w:val="right" w:leader="dot" w:pos="10456"/>
            </w:tabs>
            <w:rPr>
              <w:rFonts w:asciiTheme="minorHAnsi" w:eastAsiaTheme="minorEastAsia" w:hAnsiTheme="minorHAnsi" w:cstheme="minorBidi"/>
              <w:noProof/>
              <w:sz w:val="22"/>
              <w:szCs w:val="22"/>
            </w:rPr>
          </w:pPr>
          <w:hyperlink w:anchor="_Toc510000555" w:history="1">
            <w:r w:rsidR="00B80E1C" w:rsidRPr="00111137">
              <w:rPr>
                <w:rStyle w:val="ad"/>
                <w:noProof/>
              </w:rPr>
              <w:t>27.Допълнителна информация:</w:t>
            </w:r>
            <w:r w:rsidR="00B80E1C">
              <w:rPr>
                <w:noProof/>
                <w:webHidden/>
              </w:rPr>
              <w:tab/>
            </w:r>
            <w:r>
              <w:rPr>
                <w:noProof/>
                <w:webHidden/>
              </w:rPr>
              <w:fldChar w:fldCharType="begin"/>
            </w:r>
            <w:r w:rsidR="00B80E1C">
              <w:rPr>
                <w:noProof/>
                <w:webHidden/>
              </w:rPr>
              <w:instrText xml:space="preserve"> PAGEREF _Toc510000555 \h </w:instrText>
            </w:r>
            <w:r>
              <w:rPr>
                <w:noProof/>
                <w:webHidden/>
              </w:rPr>
            </w:r>
            <w:r>
              <w:rPr>
                <w:noProof/>
                <w:webHidden/>
              </w:rPr>
              <w:fldChar w:fldCharType="separate"/>
            </w:r>
            <w:r w:rsidR="001F00AA">
              <w:rPr>
                <w:noProof/>
                <w:webHidden/>
              </w:rPr>
              <w:t>32</w:t>
            </w:r>
            <w:r>
              <w:rPr>
                <w:noProof/>
                <w:webHidden/>
              </w:rPr>
              <w:fldChar w:fldCharType="end"/>
            </w:r>
          </w:hyperlink>
        </w:p>
        <w:p w:rsidR="00B80E1C" w:rsidRDefault="005A67C4">
          <w:pPr>
            <w:pStyle w:val="11"/>
            <w:tabs>
              <w:tab w:val="left" w:pos="660"/>
              <w:tab w:val="right" w:leader="dot" w:pos="10456"/>
            </w:tabs>
            <w:rPr>
              <w:rFonts w:asciiTheme="minorHAnsi" w:eastAsiaTheme="minorEastAsia" w:hAnsiTheme="minorHAnsi" w:cstheme="minorBidi"/>
              <w:noProof/>
              <w:sz w:val="22"/>
              <w:szCs w:val="22"/>
            </w:rPr>
          </w:pPr>
          <w:hyperlink w:anchor="_Toc510000556" w:history="1">
            <w:r w:rsidR="00B80E1C" w:rsidRPr="00111137">
              <w:rPr>
                <w:rStyle w:val="ad"/>
                <w:noProof/>
              </w:rPr>
              <w:t>28.Приложения към Условията за кандидатстване:</w:t>
            </w:r>
            <w:r w:rsidR="00B80E1C">
              <w:rPr>
                <w:noProof/>
                <w:webHidden/>
              </w:rPr>
              <w:tab/>
            </w:r>
            <w:r>
              <w:rPr>
                <w:noProof/>
                <w:webHidden/>
              </w:rPr>
              <w:fldChar w:fldCharType="begin"/>
            </w:r>
            <w:r w:rsidR="00B80E1C">
              <w:rPr>
                <w:noProof/>
                <w:webHidden/>
              </w:rPr>
              <w:instrText xml:space="preserve"> PAGEREF _Toc510000556 \h </w:instrText>
            </w:r>
            <w:r>
              <w:rPr>
                <w:noProof/>
                <w:webHidden/>
              </w:rPr>
            </w:r>
            <w:r>
              <w:rPr>
                <w:noProof/>
                <w:webHidden/>
              </w:rPr>
              <w:fldChar w:fldCharType="separate"/>
            </w:r>
            <w:r w:rsidR="001F00AA">
              <w:rPr>
                <w:noProof/>
                <w:webHidden/>
              </w:rPr>
              <w:t>33</w:t>
            </w:r>
            <w:r>
              <w:rPr>
                <w:noProof/>
                <w:webHidden/>
              </w:rPr>
              <w:fldChar w:fldCharType="end"/>
            </w:r>
          </w:hyperlink>
        </w:p>
        <w:p w:rsidR="00A866A8" w:rsidRDefault="005A67C4" w:rsidP="00B80E1C">
          <w:pPr>
            <w:pStyle w:val="11"/>
            <w:tabs>
              <w:tab w:val="right" w:leader="dot" w:pos="10456"/>
            </w:tabs>
            <w:rPr>
              <w:b/>
              <w:bCs/>
              <w:noProof/>
              <w:sz w:val="24"/>
              <w:szCs w:val="24"/>
            </w:rPr>
          </w:pPr>
          <w:r w:rsidRPr="00DC72F8">
            <w:rPr>
              <w:b/>
              <w:bCs/>
              <w:noProof/>
              <w:sz w:val="24"/>
              <w:szCs w:val="24"/>
            </w:rPr>
            <w:fldChar w:fldCharType="end"/>
          </w:r>
        </w:p>
        <w:p w:rsidR="00B80E1C" w:rsidRDefault="00B80E1C" w:rsidP="00B80E1C"/>
        <w:p w:rsidR="00B80E1C" w:rsidRPr="001F00AA" w:rsidRDefault="00B80E1C" w:rsidP="00B80E1C">
          <w:pPr>
            <w:rPr>
              <w:lang w:val="en-US"/>
            </w:rPr>
          </w:pPr>
        </w:p>
        <w:p w:rsidR="00B80E1C" w:rsidRPr="00B80E1C" w:rsidRDefault="00B80E1C" w:rsidP="00B80E1C"/>
        <w:p w:rsidR="00CE3805" w:rsidRDefault="005A67C4"/>
      </w:sdtContent>
    </w:sdt>
    <w:p w:rsidR="00CE3805" w:rsidRPr="00CE3805" w:rsidRDefault="006A1FA6" w:rsidP="00D11511">
      <w:pPr>
        <w:pStyle w:val="1"/>
        <w:numPr>
          <w:ilvl w:val="0"/>
          <w:numId w:val="1"/>
        </w:numPr>
      </w:pPr>
      <w:bookmarkStart w:id="0" w:name="_Toc510000525"/>
      <w:r w:rsidRPr="006A1FA6">
        <w:lastRenderedPageBreak/>
        <w:t>Наименование на програмата :</w:t>
      </w:r>
      <w:bookmarkEnd w:id="0"/>
    </w:p>
    <w:tbl>
      <w:tblPr>
        <w:tblStyle w:val="a3"/>
        <w:tblW w:w="0" w:type="auto"/>
        <w:tblLook w:val="04A0"/>
      </w:tblPr>
      <w:tblGrid>
        <w:gridCol w:w="10456"/>
      </w:tblGrid>
      <w:tr w:rsidR="00B420A4" w:rsidTr="00287CF4">
        <w:tc>
          <w:tcPr>
            <w:tcW w:w="10456" w:type="dxa"/>
          </w:tcPr>
          <w:p w:rsidR="00475FCE" w:rsidRDefault="00475FCE" w:rsidP="001856AA">
            <w:pPr>
              <w:pStyle w:val="a4"/>
              <w:ind w:left="382"/>
              <w:rPr>
                <w:sz w:val="24"/>
                <w:szCs w:val="24"/>
              </w:rPr>
            </w:pPr>
          </w:p>
          <w:p w:rsidR="00BA4B0A" w:rsidRDefault="00BA4B0A" w:rsidP="00287CF4">
            <w:pPr>
              <w:pStyle w:val="a4"/>
              <w:ind w:left="0"/>
              <w:rPr>
                <w:sz w:val="24"/>
                <w:szCs w:val="24"/>
              </w:rPr>
            </w:pPr>
            <w:r>
              <w:rPr>
                <w:sz w:val="24"/>
                <w:szCs w:val="24"/>
              </w:rPr>
              <w:t xml:space="preserve">ПРОГРАМА ЗА РАЗВИТИЕ НА СЕЛСКИТЕ РАЙОНИ 2014 -2020 Г. </w:t>
            </w:r>
          </w:p>
          <w:p w:rsidR="00475FCE" w:rsidRDefault="00475FCE" w:rsidP="001856AA">
            <w:pPr>
              <w:pStyle w:val="a4"/>
              <w:ind w:left="382"/>
              <w:rPr>
                <w:sz w:val="24"/>
                <w:szCs w:val="24"/>
              </w:rPr>
            </w:pPr>
          </w:p>
        </w:tc>
      </w:tr>
    </w:tbl>
    <w:p w:rsidR="00A74E69" w:rsidRPr="00B420A4" w:rsidRDefault="00A74E69" w:rsidP="00D11511">
      <w:pPr>
        <w:pStyle w:val="1"/>
        <w:numPr>
          <w:ilvl w:val="0"/>
          <w:numId w:val="1"/>
        </w:numPr>
      </w:pPr>
      <w:bookmarkStart w:id="1" w:name="_Toc510000526"/>
      <w:r>
        <w:t>Наименование на приоритетната ос :</w:t>
      </w:r>
      <w:bookmarkEnd w:id="1"/>
    </w:p>
    <w:tbl>
      <w:tblPr>
        <w:tblStyle w:val="a3"/>
        <w:tblW w:w="0" w:type="auto"/>
        <w:tblLook w:val="04A0"/>
      </w:tblPr>
      <w:tblGrid>
        <w:gridCol w:w="10456"/>
      </w:tblGrid>
      <w:tr w:rsidR="00B420A4" w:rsidTr="00287CF4">
        <w:tc>
          <w:tcPr>
            <w:tcW w:w="10456" w:type="dxa"/>
          </w:tcPr>
          <w:p w:rsidR="00475FCE" w:rsidRDefault="00475FCE" w:rsidP="00BA4B0A">
            <w:pPr>
              <w:rPr>
                <w:sz w:val="24"/>
                <w:szCs w:val="24"/>
              </w:rPr>
            </w:pPr>
          </w:p>
          <w:p w:rsidR="00B420A4" w:rsidRDefault="00BF266C" w:rsidP="00BA4B0A">
            <w:pPr>
              <w:rPr>
                <w:sz w:val="24"/>
                <w:szCs w:val="24"/>
              </w:rPr>
            </w:pPr>
            <w:r>
              <w:rPr>
                <w:sz w:val="24"/>
                <w:szCs w:val="24"/>
              </w:rPr>
              <w:t xml:space="preserve">МЯРКА </w:t>
            </w:r>
            <w:r w:rsidR="00BA4B0A" w:rsidRPr="00BA4B0A">
              <w:rPr>
                <w:sz w:val="24"/>
                <w:szCs w:val="24"/>
              </w:rPr>
              <w:t>19 ВОДЕНО ОТ ОБЩНОСТИТЕ МЕСТНО РАЗВИТИЕ</w:t>
            </w:r>
          </w:p>
          <w:p w:rsidR="00475FCE" w:rsidRDefault="00475FCE" w:rsidP="00BA4B0A">
            <w:pPr>
              <w:rPr>
                <w:sz w:val="24"/>
                <w:szCs w:val="24"/>
              </w:rPr>
            </w:pPr>
          </w:p>
        </w:tc>
      </w:tr>
    </w:tbl>
    <w:p w:rsidR="00A74E69" w:rsidRPr="00B420A4" w:rsidRDefault="00A74E69" w:rsidP="00D11511">
      <w:pPr>
        <w:pStyle w:val="1"/>
        <w:numPr>
          <w:ilvl w:val="0"/>
          <w:numId w:val="1"/>
        </w:numPr>
      </w:pPr>
      <w:bookmarkStart w:id="2" w:name="_Toc510000527"/>
      <w:r>
        <w:t>Наименование на процедурата :</w:t>
      </w:r>
      <w:bookmarkEnd w:id="2"/>
    </w:p>
    <w:tbl>
      <w:tblPr>
        <w:tblStyle w:val="a3"/>
        <w:tblW w:w="0" w:type="auto"/>
        <w:tblLook w:val="04A0"/>
      </w:tblPr>
      <w:tblGrid>
        <w:gridCol w:w="10456"/>
      </w:tblGrid>
      <w:tr w:rsidR="00B420A4" w:rsidTr="00287CF4">
        <w:tc>
          <w:tcPr>
            <w:tcW w:w="10456" w:type="dxa"/>
          </w:tcPr>
          <w:p w:rsidR="00BF266C" w:rsidRDefault="00BF266C" w:rsidP="00CF5976">
            <w:pPr>
              <w:ind w:right="-2"/>
              <w:rPr>
                <w:sz w:val="24"/>
                <w:szCs w:val="24"/>
              </w:rPr>
            </w:pPr>
          </w:p>
          <w:p w:rsidR="00CF5976" w:rsidRDefault="0078041F" w:rsidP="00CF5976">
            <w:pPr>
              <w:ind w:right="-2"/>
              <w:rPr>
                <w:sz w:val="24"/>
                <w:szCs w:val="24"/>
              </w:rPr>
            </w:pPr>
            <w:r>
              <w:rPr>
                <w:sz w:val="24"/>
                <w:szCs w:val="24"/>
              </w:rPr>
              <w:t>М</w:t>
            </w:r>
            <w:r w:rsidR="00AF1E6B" w:rsidRPr="00AF1E6B">
              <w:rPr>
                <w:sz w:val="24"/>
                <w:szCs w:val="24"/>
              </w:rPr>
              <w:t xml:space="preserve">ярка 7.2. „Инвестиции в създаването, подобряването или разширяването на всички видове  малка по мащаби инфраструктура“ </w:t>
            </w:r>
            <w:r w:rsidR="00BF266C">
              <w:rPr>
                <w:sz w:val="24"/>
                <w:szCs w:val="24"/>
              </w:rPr>
              <w:t>от стратегията за ВОМР на МИГ Нови пазар-Каспичан</w:t>
            </w:r>
          </w:p>
          <w:p w:rsidR="00BF266C" w:rsidRPr="009446BA" w:rsidRDefault="00BF266C" w:rsidP="00CF5976">
            <w:pPr>
              <w:ind w:right="-2"/>
              <w:rPr>
                <w:sz w:val="24"/>
                <w:szCs w:val="24"/>
              </w:rPr>
            </w:pPr>
          </w:p>
        </w:tc>
      </w:tr>
    </w:tbl>
    <w:p w:rsidR="00A74E69" w:rsidRPr="00B420A4" w:rsidRDefault="00A74E69" w:rsidP="00D11511">
      <w:pPr>
        <w:pStyle w:val="1"/>
        <w:numPr>
          <w:ilvl w:val="0"/>
          <w:numId w:val="1"/>
        </w:numPr>
      </w:pPr>
      <w:bookmarkStart w:id="3" w:name="_Toc510000528"/>
      <w:r>
        <w:t>Измерения по кодове :</w:t>
      </w:r>
      <w:bookmarkEnd w:id="3"/>
    </w:p>
    <w:tbl>
      <w:tblPr>
        <w:tblStyle w:val="a3"/>
        <w:tblW w:w="0" w:type="auto"/>
        <w:tblLook w:val="04A0"/>
      </w:tblPr>
      <w:tblGrid>
        <w:gridCol w:w="10456"/>
      </w:tblGrid>
      <w:tr w:rsidR="00B420A4" w:rsidTr="00287CF4">
        <w:tc>
          <w:tcPr>
            <w:tcW w:w="10456" w:type="dxa"/>
          </w:tcPr>
          <w:p w:rsidR="00475FCE" w:rsidRDefault="00475FCE" w:rsidP="00A74E69">
            <w:pPr>
              <w:pStyle w:val="a4"/>
              <w:ind w:left="382"/>
              <w:rPr>
                <w:sz w:val="24"/>
                <w:szCs w:val="24"/>
              </w:rPr>
            </w:pPr>
          </w:p>
          <w:p w:rsidR="00B420A4" w:rsidRDefault="00A47088" w:rsidP="00287CF4">
            <w:pPr>
              <w:pStyle w:val="a4"/>
              <w:ind w:left="0"/>
              <w:rPr>
                <w:sz w:val="24"/>
                <w:szCs w:val="24"/>
              </w:rPr>
            </w:pPr>
            <w:r>
              <w:rPr>
                <w:sz w:val="24"/>
                <w:szCs w:val="24"/>
              </w:rPr>
              <w:t>Неприложимо</w:t>
            </w:r>
          </w:p>
          <w:p w:rsidR="00475FCE" w:rsidRPr="00A47088" w:rsidRDefault="00475FCE" w:rsidP="00A74E69">
            <w:pPr>
              <w:pStyle w:val="a4"/>
              <w:ind w:left="382"/>
              <w:rPr>
                <w:sz w:val="24"/>
                <w:szCs w:val="24"/>
              </w:rPr>
            </w:pPr>
          </w:p>
        </w:tc>
      </w:tr>
    </w:tbl>
    <w:p w:rsidR="00B420A4" w:rsidRDefault="00A74E69" w:rsidP="00D11511">
      <w:pPr>
        <w:pStyle w:val="1"/>
        <w:numPr>
          <w:ilvl w:val="0"/>
          <w:numId w:val="1"/>
        </w:numPr>
      </w:pPr>
      <w:bookmarkStart w:id="4" w:name="_Toc510000529"/>
      <w:r w:rsidRPr="008F7F96">
        <w:t>Териториален обхват :</w:t>
      </w:r>
      <w:bookmarkEnd w:id="4"/>
    </w:p>
    <w:tbl>
      <w:tblPr>
        <w:tblStyle w:val="a3"/>
        <w:tblW w:w="0" w:type="auto"/>
        <w:tblLook w:val="04A0"/>
      </w:tblPr>
      <w:tblGrid>
        <w:gridCol w:w="10456"/>
      </w:tblGrid>
      <w:tr w:rsidR="008F7F96" w:rsidTr="00287CF4">
        <w:tc>
          <w:tcPr>
            <w:tcW w:w="10456" w:type="dxa"/>
          </w:tcPr>
          <w:p w:rsidR="00475FCE" w:rsidRDefault="00475FCE" w:rsidP="009446BA">
            <w:pPr>
              <w:pStyle w:val="a4"/>
              <w:ind w:left="382"/>
              <w:rPr>
                <w:sz w:val="24"/>
                <w:szCs w:val="24"/>
              </w:rPr>
            </w:pPr>
          </w:p>
          <w:p w:rsidR="008F7F96" w:rsidRDefault="00A74E69" w:rsidP="00287CF4">
            <w:pPr>
              <w:pStyle w:val="a4"/>
              <w:ind w:left="0"/>
              <w:rPr>
                <w:sz w:val="24"/>
                <w:szCs w:val="24"/>
              </w:rPr>
            </w:pPr>
            <w:r>
              <w:rPr>
                <w:sz w:val="24"/>
                <w:szCs w:val="24"/>
              </w:rPr>
              <w:t>Ц</w:t>
            </w:r>
            <w:r w:rsidR="005B73C1" w:rsidRPr="005B73C1">
              <w:rPr>
                <w:sz w:val="24"/>
                <w:szCs w:val="24"/>
              </w:rPr>
              <w:t xml:space="preserve">ялата територия на МИГ </w:t>
            </w:r>
            <w:r w:rsidR="009446BA">
              <w:rPr>
                <w:sz w:val="24"/>
                <w:szCs w:val="24"/>
              </w:rPr>
              <w:t>Нови  пазар-Каспичан</w:t>
            </w:r>
          </w:p>
          <w:p w:rsidR="006546D5" w:rsidRDefault="006546D5" w:rsidP="009446BA">
            <w:pPr>
              <w:pStyle w:val="a4"/>
              <w:ind w:left="382"/>
              <w:rPr>
                <w:sz w:val="24"/>
                <w:szCs w:val="24"/>
              </w:rPr>
            </w:pPr>
          </w:p>
        </w:tc>
      </w:tr>
    </w:tbl>
    <w:p w:rsidR="00A74E69" w:rsidRDefault="00A74E69" w:rsidP="00D11511">
      <w:pPr>
        <w:pStyle w:val="1"/>
        <w:numPr>
          <w:ilvl w:val="0"/>
          <w:numId w:val="1"/>
        </w:numPr>
      </w:pPr>
      <w:bookmarkStart w:id="5" w:name="_Toc510000530"/>
      <w:r w:rsidRPr="00A74E69">
        <w:t xml:space="preserve">Цели на предоставяната безвъзмездна финансова помощ по процедурата и </w:t>
      </w:r>
      <w:r w:rsidR="005B2E90">
        <w:t>очаквани резултати</w:t>
      </w:r>
      <w:r w:rsidRPr="00A74E69">
        <w:t>:</w:t>
      </w:r>
      <w:bookmarkEnd w:id="5"/>
    </w:p>
    <w:tbl>
      <w:tblPr>
        <w:tblStyle w:val="a3"/>
        <w:tblW w:w="0" w:type="auto"/>
        <w:tblLook w:val="04A0"/>
      </w:tblPr>
      <w:tblGrid>
        <w:gridCol w:w="10456"/>
      </w:tblGrid>
      <w:tr w:rsidR="008F7F96" w:rsidTr="00287CF4">
        <w:trPr>
          <w:trHeight w:val="564"/>
        </w:trPr>
        <w:tc>
          <w:tcPr>
            <w:tcW w:w="10456" w:type="dxa"/>
          </w:tcPr>
          <w:p w:rsidR="008B0175" w:rsidRDefault="008B0175" w:rsidP="00D5240E">
            <w:pPr>
              <w:jc w:val="both"/>
              <w:rPr>
                <w:b/>
                <w:color w:val="000000" w:themeColor="text1"/>
                <w:sz w:val="24"/>
                <w:szCs w:val="24"/>
              </w:rPr>
            </w:pPr>
          </w:p>
          <w:p w:rsidR="00475FCE" w:rsidRDefault="00CF5976" w:rsidP="00D5240E">
            <w:pPr>
              <w:jc w:val="both"/>
              <w:rPr>
                <w:b/>
                <w:color w:val="000000" w:themeColor="text1"/>
                <w:sz w:val="24"/>
                <w:szCs w:val="24"/>
              </w:rPr>
            </w:pPr>
            <w:r w:rsidRPr="008D42FD">
              <w:rPr>
                <w:b/>
                <w:color w:val="000000" w:themeColor="text1"/>
                <w:sz w:val="24"/>
                <w:szCs w:val="24"/>
              </w:rPr>
              <w:t xml:space="preserve">Основна цел по мярка 7.2 </w:t>
            </w:r>
            <w:r>
              <w:rPr>
                <w:color w:val="000000" w:themeColor="text1"/>
                <w:sz w:val="24"/>
                <w:szCs w:val="24"/>
              </w:rPr>
              <w:t>от Стратегията за ВОМР на МИГ „Нови пазар-Каспичан”</w:t>
            </w:r>
            <w:r w:rsidRPr="008D42FD">
              <w:rPr>
                <w:color w:val="000000" w:themeColor="text1"/>
                <w:sz w:val="24"/>
                <w:szCs w:val="24"/>
              </w:rPr>
              <w:t>е</w:t>
            </w:r>
            <w:r>
              <w:rPr>
                <w:color w:val="000000" w:themeColor="text1"/>
                <w:sz w:val="24"/>
                <w:szCs w:val="24"/>
              </w:rPr>
              <w:t>:</w:t>
            </w:r>
            <w:r w:rsidRPr="008D42FD">
              <w:rPr>
                <w:color w:val="000000" w:themeColor="text1"/>
                <w:sz w:val="24"/>
                <w:szCs w:val="24"/>
              </w:rPr>
              <w:t xml:space="preserve"> </w:t>
            </w:r>
            <w:r w:rsidRPr="00CF5976">
              <w:rPr>
                <w:b/>
                <w:color w:val="000000" w:themeColor="text1"/>
                <w:sz w:val="24"/>
                <w:szCs w:val="24"/>
              </w:rPr>
              <w:t>Подобряване на основните услуги за населението и инфраструктурата в селата.</w:t>
            </w:r>
          </w:p>
          <w:p w:rsidR="008B0175" w:rsidRPr="008B0175" w:rsidRDefault="008B0175" w:rsidP="00D5240E">
            <w:pPr>
              <w:jc w:val="both"/>
              <w:rPr>
                <w:sz w:val="24"/>
                <w:szCs w:val="24"/>
              </w:rPr>
            </w:pPr>
            <w:r>
              <w:rPr>
                <w:sz w:val="24"/>
                <w:szCs w:val="24"/>
              </w:rPr>
              <w:t>М</w:t>
            </w:r>
            <w:r w:rsidRPr="008B0175">
              <w:rPr>
                <w:sz w:val="24"/>
                <w:szCs w:val="24"/>
              </w:rPr>
              <w:t>ярката предоставя подкрепа за инвестиции целящи подобряване на основните услуги за населението и инфраструктурата на цялата територия на МИГ „Нови пазар- Каспичан”. Подкрепата е за създаване на основни услуги отнасящи се до едно селище или група от населени места и свързаното с това обезпечаване/рехабилитация на местна малко-мащабна инфраструктура.</w:t>
            </w:r>
          </w:p>
          <w:p w:rsidR="006546D5" w:rsidRDefault="00B3037F" w:rsidP="00CF5976">
            <w:pPr>
              <w:jc w:val="both"/>
              <w:rPr>
                <w:sz w:val="24"/>
                <w:szCs w:val="24"/>
              </w:rPr>
            </w:pPr>
            <w:r w:rsidRPr="00B3037F">
              <w:rPr>
                <w:sz w:val="24"/>
                <w:szCs w:val="24"/>
              </w:rPr>
              <w:t xml:space="preserve">Чрез предоставяната безвъзмездна финансова помощ по мярка 7.2 се </w:t>
            </w:r>
            <w:r>
              <w:rPr>
                <w:sz w:val="24"/>
                <w:szCs w:val="24"/>
              </w:rPr>
              <w:t xml:space="preserve">подпомага </w:t>
            </w:r>
            <w:r w:rsidRPr="00B3037F">
              <w:rPr>
                <w:sz w:val="24"/>
                <w:szCs w:val="24"/>
              </w:rPr>
              <w:t>осъществява</w:t>
            </w:r>
            <w:r>
              <w:rPr>
                <w:sz w:val="24"/>
                <w:szCs w:val="24"/>
              </w:rPr>
              <w:t xml:space="preserve">нето на </w:t>
            </w:r>
            <w:r>
              <w:rPr>
                <w:b/>
                <w:sz w:val="24"/>
                <w:szCs w:val="24"/>
              </w:rPr>
              <w:t xml:space="preserve"> </w:t>
            </w:r>
            <w:r w:rsidRPr="008D42FD">
              <w:rPr>
                <w:b/>
                <w:sz w:val="24"/>
                <w:szCs w:val="24"/>
              </w:rPr>
              <w:t xml:space="preserve">Специфична цел 1. 2. </w:t>
            </w:r>
            <w:r w:rsidRPr="008D42FD">
              <w:rPr>
                <w:sz w:val="24"/>
                <w:szCs w:val="24"/>
              </w:rPr>
              <w:t xml:space="preserve">от Стратегията за ВОМР на МИГ „Нови пазар-Каспичан”, а именно: </w:t>
            </w:r>
            <w:r w:rsidRPr="008D42FD">
              <w:rPr>
                <w:sz w:val="24"/>
                <w:szCs w:val="24"/>
              </w:rPr>
              <w:lastRenderedPageBreak/>
              <w:t>Осигуряване на естетично и динамично пребиваване на туриста чрез изграждане на съпътстваща спортна, социална, културна и техническа инфраструктура</w:t>
            </w:r>
            <w:r w:rsidR="005B2E90" w:rsidRPr="008D42FD">
              <w:rPr>
                <w:sz w:val="24"/>
                <w:szCs w:val="24"/>
              </w:rPr>
              <w:t>.</w:t>
            </w:r>
            <w:r w:rsidR="00706D9D" w:rsidRPr="008D42FD">
              <w:rPr>
                <w:sz w:val="24"/>
                <w:szCs w:val="24"/>
              </w:rPr>
              <w:br/>
            </w:r>
            <w:r w:rsidR="008D42FD">
              <w:rPr>
                <w:sz w:val="24"/>
                <w:szCs w:val="24"/>
              </w:rPr>
              <w:t>Инвестициите</w:t>
            </w:r>
            <w:r w:rsidR="008D42FD" w:rsidRPr="008D42FD">
              <w:rPr>
                <w:sz w:val="24"/>
                <w:szCs w:val="24"/>
                <w:lang w:val="ru-RU"/>
              </w:rPr>
              <w:t xml:space="preserve"> </w:t>
            </w:r>
            <w:r w:rsidR="00D5240E" w:rsidRPr="008D42FD">
              <w:rPr>
                <w:sz w:val="24"/>
                <w:szCs w:val="24"/>
              </w:rPr>
              <w:t>по Мярка 7.2. в малки по мащаби инфраструктура, ще осигурят по-добри условия за достъп до обществени обекти от територията на МИГ. Инвестициите  в изграждане и обновяване на площи за широко обществено ползване, предназначени за трайно задоволяване на обществени потребности, инвестициите в спортна</w:t>
            </w:r>
            <w:r w:rsidR="00475FCE">
              <w:rPr>
                <w:sz w:val="24"/>
                <w:szCs w:val="24"/>
              </w:rPr>
              <w:t xml:space="preserve">, социална </w:t>
            </w:r>
            <w:r w:rsidR="00D5240E" w:rsidRPr="008D42FD">
              <w:rPr>
                <w:sz w:val="24"/>
                <w:szCs w:val="24"/>
              </w:rPr>
              <w:t>и културна инфраструктура ще окажат принос върху подобряване на условията за жив</w:t>
            </w:r>
            <w:r w:rsidR="00EA4124">
              <w:rPr>
                <w:sz w:val="24"/>
                <w:szCs w:val="24"/>
              </w:rPr>
              <w:t>от</w:t>
            </w:r>
            <w:r w:rsidR="00D5240E" w:rsidRPr="008D42FD">
              <w:rPr>
                <w:sz w:val="24"/>
                <w:szCs w:val="24"/>
              </w:rPr>
              <w:t>.</w:t>
            </w:r>
          </w:p>
          <w:p w:rsidR="008B0175" w:rsidRPr="00A47088" w:rsidRDefault="008B0175" w:rsidP="00CF5976">
            <w:pPr>
              <w:jc w:val="both"/>
              <w:rPr>
                <w:sz w:val="24"/>
                <w:szCs w:val="24"/>
              </w:rPr>
            </w:pPr>
          </w:p>
        </w:tc>
      </w:tr>
    </w:tbl>
    <w:p w:rsidR="008F7F96" w:rsidRDefault="00A74E69" w:rsidP="00D11511">
      <w:pPr>
        <w:pStyle w:val="1"/>
        <w:numPr>
          <w:ilvl w:val="0"/>
          <w:numId w:val="1"/>
        </w:numPr>
      </w:pPr>
      <w:bookmarkStart w:id="6" w:name="_Toc510000531"/>
      <w:r>
        <w:lastRenderedPageBreak/>
        <w:t>Индикатори</w:t>
      </w:r>
      <w:r w:rsidR="00A11EF9">
        <w:t>:</w:t>
      </w:r>
      <w:bookmarkEnd w:id="6"/>
    </w:p>
    <w:tbl>
      <w:tblPr>
        <w:tblStyle w:val="a3"/>
        <w:tblW w:w="0" w:type="auto"/>
        <w:tblLook w:val="04A0"/>
      </w:tblPr>
      <w:tblGrid>
        <w:gridCol w:w="10456"/>
      </w:tblGrid>
      <w:tr w:rsidR="008F7F96" w:rsidTr="00287CF4">
        <w:tc>
          <w:tcPr>
            <w:tcW w:w="10456" w:type="dxa"/>
          </w:tcPr>
          <w:p w:rsidR="006D1E41" w:rsidRDefault="00CF5976" w:rsidP="006D1E41">
            <w:pPr>
              <w:pStyle w:val="a4"/>
              <w:ind w:left="382"/>
              <w:jc w:val="both"/>
              <w:rPr>
                <w:sz w:val="24"/>
                <w:szCs w:val="24"/>
              </w:rPr>
            </w:pPr>
            <w:r>
              <w:rPr>
                <w:sz w:val="24"/>
                <w:szCs w:val="24"/>
              </w:rPr>
              <w:br/>
            </w:r>
            <w:r w:rsidR="006D1E41" w:rsidRPr="006D1E41">
              <w:rPr>
                <w:sz w:val="24"/>
                <w:szCs w:val="24"/>
              </w:rPr>
              <w:t xml:space="preserve">По мярка 7.2 „Инвестиции в създаването, подобряването или разширяването на всички видове малка по мащаби инфраструктура“ МИГ </w:t>
            </w:r>
            <w:r w:rsidR="006D1E41">
              <w:rPr>
                <w:sz w:val="24"/>
                <w:szCs w:val="24"/>
              </w:rPr>
              <w:t>„Нови пазар-Каспичан”</w:t>
            </w:r>
            <w:r w:rsidR="006D1E41" w:rsidRPr="006D1E41">
              <w:rPr>
                <w:sz w:val="24"/>
                <w:szCs w:val="24"/>
              </w:rPr>
              <w:t xml:space="preserve"> ще прилага </w:t>
            </w:r>
            <w:r w:rsidR="006D1E41">
              <w:rPr>
                <w:sz w:val="24"/>
                <w:szCs w:val="24"/>
              </w:rPr>
              <w:t>/</w:t>
            </w:r>
            <w:r w:rsidR="006D1E41" w:rsidRPr="006D1E41">
              <w:rPr>
                <w:sz w:val="24"/>
                <w:szCs w:val="24"/>
              </w:rPr>
              <w:t>наблюдава</w:t>
            </w:r>
            <w:r w:rsidR="006D1E41">
              <w:rPr>
                <w:sz w:val="24"/>
                <w:szCs w:val="24"/>
              </w:rPr>
              <w:t>/</w:t>
            </w:r>
            <w:r w:rsidR="006D1E41" w:rsidRPr="006D1E41">
              <w:rPr>
                <w:sz w:val="24"/>
                <w:szCs w:val="24"/>
              </w:rPr>
              <w:t xml:space="preserve"> изпълнението на </w:t>
            </w:r>
            <w:r w:rsidR="006D1E41">
              <w:rPr>
                <w:sz w:val="24"/>
                <w:szCs w:val="24"/>
              </w:rPr>
              <w:t>три</w:t>
            </w:r>
            <w:r w:rsidR="006D1E41" w:rsidRPr="006D1E41">
              <w:rPr>
                <w:sz w:val="24"/>
                <w:szCs w:val="24"/>
              </w:rPr>
              <w:t xml:space="preserve"> вида индикатори, както следва:</w:t>
            </w:r>
          </w:p>
          <w:p w:rsidR="00CF5976" w:rsidRDefault="00CF5976" w:rsidP="006D1E41">
            <w:pPr>
              <w:pStyle w:val="a4"/>
              <w:ind w:left="382"/>
              <w:jc w:val="both"/>
              <w:rPr>
                <w:sz w:val="24"/>
                <w:szCs w:val="24"/>
              </w:rPr>
            </w:pPr>
          </w:p>
          <w:p w:rsidR="006D1E41" w:rsidRPr="004E1CD9" w:rsidRDefault="00287CF4" w:rsidP="006D1E41">
            <w:pPr>
              <w:pStyle w:val="a4"/>
              <w:ind w:left="382"/>
              <w:rPr>
                <w:b/>
                <w:sz w:val="24"/>
                <w:szCs w:val="24"/>
              </w:rPr>
            </w:pPr>
            <w:r>
              <w:rPr>
                <w:b/>
                <w:sz w:val="24"/>
                <w:szCs w:val="24"/>
              </w:rPr>
              <w:t>Изходни индикатори</w:t>
            </w:r>
            <w:r w:rsidR="006D1E41" w:rsidRPr="004E1CD9">
              <w:rPr>
                <w:b/>
                <w:sz w:val="24"/>
                <w:szCs w:val="24"/>
              </w:rPr>
              <w:t>:</w:t>
            </w:r>
          </w:p>
          <w:p w:rsidR="004D576E" w:rsidRDefault="00287CF4" w:rsidP="004D576E">
            <w:pPr>
              <w:spacing w:line="276" w:lineRule="auto"/>
              <w:rPr>
                <w:sz w:val="24"/>
                <w:szCs w:val="24"/>
              </w:rPr>
            </w:pPr>
            <w:r>
              <w:rPr>
                <w:rFonts w:eastAsia="Calibri"/>
                <w:sz w:val="24"/>
                <w:szCs w:val="24"/>
                <w:lang w:eastAsia="sr-Cyrl-CS"/>
              </w:rPr>
              <w:t xml:space="preserve">      </w:t>
            </w:r>
            <w:r w:rsidR="00EC1D28" w:rsidRPr="006D1E41">
              <w:rPr>
                <w:rFonts w:eastAsia="Calibri"/>
                <w:sz w:val="24"/>
                <w:szCs w:val="24"/>
                <w:lang w:eastAsia="sr-Cyrl-CS"/>
              </w:rPr>
              <w:t xml:space="preserve">1. </w:t>
            </w:r>
            <w:r w:rsidR="006D1E41" w:rsidRPr="006D1E41">
              <w:rPr>
                <w:rFonts w:eastAsia="Calibri"/>
                <w:sz w:val="24"/>
                <w:szCs w:val="24"/>
                <w:lang w:eastAsia="sr-Cyrl-CS"/>
              </w:rPr>
              <w:t>Б</w:t>
            </w:r>
            <w:r w:rsidR="00706D9D" w:rsidRPr="006D1E41">
              <w:rPr>
                <w:rFonts w:eastAsia="Calibri"/>
                <w:sz w:val="24"/>
                <w:szCs w:val="24"/>
                <w:lang w:eastAsia="sr-Cyrl-CS"/>
              </w:rPr>
              <w:t xml:space="preserve">рой проекти, финансирани по мярката </w:t>
            </w:r>
            <w:r w:rsidR="001056BA" w:rsidRPr="006D1E41">
              <w:rPr>
                <w:sz w:val="24"/>
                <w:szCs w:val="24"/>
              </w:rPr>
              <w:t>– 10 бр. до края на програмния период</w:t>
            </w:r>
            <w:r w:rsidR="001056BA" w:rsidRPr="006D1E41">
              <w:rPr>
                <w:sz w:val="24"/>
                <w:szCs w:val="24"/>
              </w:rPr>
              <w:br/>
            </w:r>
            <w:r>
              <w:rPr>
                <w:rFonts w:eastAsia="Calibri"/>
                <w:sz w:val="24"/>
                <w:szCs w:val="24"/>
                <w:lang w:eastAsia="sr-Cyrl-CS"/>
              </w:rPr>
              <w:t xml:space="preserve">      </w:t>
            </w:r>
            <w:r w:rsidR="006D1E41" w:rsidRPr="006D1E41">
              <w:rPr>
                <w:rFonts w:eastAsia="Calibri"/>
                <w:sz w:val="24"/>
                <w:szCs w:val="24"/>
                <w:lang w:eastAsia="sr-Cyrl-CS"/>
              </w:rPr>
              <w:t>2. Б</w:t>
            </w:r>
            <w:r w:rsidR="001056BA" w:rsidRPr="006D1E41">
              <w:rPr>
                <w:rFonts w:eastAsia="Calibri"/>
                <w:sz w:val="24"/>
                <w:szCs w:val="24"/>
                <w:lang w:eastAsia="sr-Cyrl-CS"/>
              </w:rPr>
              <w:t>рой бенефициенти, подпомогнати по мярка 7.2</w:t>
            </w:r>
            <w:r w:rsidR="00F63BAE" w:rsidRPr="006D1E41">
              <w:rPr>
                <w:rFonts w:eastAsia="Calibri"/>
                <w:sz w:val="24"/>
                <w:szCs w:val="24"/>
                <w:lang w:eastAsia="sr-Cyrl-CS"/>
              </w:rPr>
              <w:t xml:space="preserve"> –</w:t>
            </w:r>
            <w:r w:rsidR="001056BA" w:rsidRPr="006D1E41">
              <w:rPr>
                <w:rFonts w:eastAsia="Calibri"/>
                <w:sz w:val="24"/>
                <w:szCs w:val="24"/>
                <w:lang w:eastAsia="sr-Cyrl-CS"/>
              </w:rPr>
              <w:t xml:space="preserve"> </w:t>
            </w:r>
            <w:r w:rsidR="00F63BAE" w:rsidRPr="006D1E41">
              <w:rPr>
                <w:rFonts w:eastAsia="Calibri"/>
                <w:sz w:val="24"/>
                <w:szCs w:val="24"/>
                <w:lang w:eastAsia="sr-Cyrl-CS"/>
              </w:rPr>
              <w:t xml:space="preserve">6 </w:t>
            </w:r>
            <w:r w:rsidR="001056BA" w:rsidRPr="006D1E41">
              <w:rPr>
                <w:rFonts w:eastAsia="Calibri"/>
                <w:sz w:val="24"/>
                <w:szCs w:val="24"/>
                <w:lang w:eastAsia="sr-Cyrl-CS"/>
              </w:rPr>
              <w:t>бр.</w:t>
            </w:r>
            <w:r w:rsidR="001056BA" w:rsidRPr="006D1E41">
              <w:rPr>
                <w:sz w:val="24"/>
                <w:szCs w:val="24"/>
              </w:rPr>
              <w:t xml:space="preserve"> до края на програмния период</w:t>
            </w:r>
            <w:r w:rsidR="008D42FD" w:rsidRPr="006D1E41">
              <w:rPr>
                <w:sz w:val="24"/>
                <w:szCs w:val="24"/>
                <w:lang w:val="ru-RU"/>
              </w:rPr>
              <w:br/>
            </w:r>
            <w:r>
              <w:rPr>
                <w:rFonts w:eastAsia="Calibri"/>
                <w:sz w:val="24"/>
                <w:szCs w:val="24"/>
                <w:lang w:val="ru-RU" w:eastAsia="sr-Cyrl-CS"/>
              </w:rPr>
              <w:t xml:space="preserve">      3. </w:t>
            </w:r>
            <w:r w:rsidR="006D1E41" w:rsidRPr="006D1E41">
              <w:rPr>
                <w:rFonts w:eastAsia="Calibri"/>
                <w:sz w:val="24"/>
                <w:szCs w:val="24"/>
                <w:lang w:val="ru-RU" w:eastAsia="sr-Cyrl-CS"/>
              </w:rPr>
              <w:t>О</w:t>
            </w:r>
            <w:proofErr w:type="spellStart"/>
            <w:r w:rsidR="008D42FD" w:rsidRPr="006D1E41">
              <w:rPr>
                <w:rFonts w:eastAsia="Calibri"/>
                <w:sz w:val="24"/>
                <w:szCs w:val="24"/>
                <w:lang w:eastAsia="sr-Cyrl-CS"/>
              </w:rPr>
              <w:t>бщ</w:t>
            </w:r>
            <w:proofErr w:type="spellEnd"/>
            <w:r w:rsidR="008D42FD" w:rsidRPr="006D1E41">
              <w:rPr>
                <w:rFonts w:eastAsia="Calibri"/>
                <w:sz w:val="24"/>
                <w:szCs w:val="24"/>
                <w:lang w:eastAsia="sr-Cyrl-CS"/>
              </w:rPr>
              <w:t xml:space="preserve"> размер на инвестициите</w:t>
            </w:r>
            <w:r w:rsidR="00F63BAE" w:rsidRPr="006D1E41">
              <w:rPr>
                <w:rFonts w:eastAsia="Calibri"/>
                <w:sz w:val="24"/>
                <w:szCs w:val="24"/>
                <w:lang w:val="ru-RU" w:eastAsia="sr-Cyrl-CS"/>
              </w:rPr>
              <w:t xml:space="preserve"> </w:t>
            </w:r>
            <w:r w:rsidR="001056BA" w:rsidRPr="006D1E41">
              <w:rPr>
                <w:rFonts w:eastAsia="ArialNarrow"/>
                <w:sz w:val="24"/>
                <w:szCs w:val="24"/>
              </w:rPr>
              <w:t>- 586 750 лв.</w:t>
            </w:r>
            <w:r w:rsidR="008D42FD" w:rsidRPr="006D1E41">
              <w:rPr>
                <w:rFonts w:eastAsia="ArialNarrow"/>
                <w:sz w:val="24"/>
                <w:szCs w:val="24"/>
                <w:lang w:val="ru-RU"/>
              </w:rPr>
              <w:br/>
            </w:r>
            <w:r>
              <w:rPr>
                <w:sz w:val="24"/>
                <w:szCs w:val="24"/>
                <w:lang w:val="ru-RU" w:eastAsia="sr-Cyrl-CS"/>
              </w:rPr>
              <w:t xml:space="preserve">      </w:t>
            </w:r>
            <w:r w:rsidR="00EC1D28" w:rsidRPr="006D1E41">
              <w:rPr>
                <w:sz w:val="24"/>
                <w:szCs w:val="24"/>
                <w:lang w:val="ru-RU" w:eastAsia="sr-Cyrl-CS"/>
              </w:rPr>
              <w:t xml:space="preserve">4. </w:t>
            </w:r>
            <w:r w:rsidR="006D1E41" w:rsidRPr="006D1E41">
              <w:rPr>
                <w:sz w:val="24"/>
                <w:szCs w:val="24"/>
                <w:lang w:val="ru-RU" w:eastAsia="sr-Cyrl-CS"/>
              </w:rPr>
              <w:t>Б</w:t>
            </w:r>
            <w:r w:rsidR="00706D9D" w:rsidRPr="006D1E41">
              <w:rPr>
                <w:sz w:val="24"/>
                <w:szCs w:val="24"/>
                <w:lang w:eastAsia="sr-Cyrl-CS"/>
              </w:rPr>
              <w:t>рой проекти, свързани с информационни и телекомуникационни услуги</w:t>
            </w:r>
            <w:r w:rsidR="001056BA" w:rsidRPr="006D1E41">
              <w:rPr>
                <w:sz w:val="24"/>
                <w:szCs w:val="24"/>
              </w:rPr>
              <w:t xml:space="preserve"> </w:t>
            </w:r>
            <w:r w:rsidR="00F63BAE" w:rsidRPr="006D1E41">
              <w:rPr>
                <w:sz w:val="24"/>
                <w:szCs w:val="24"/>
              </w:rPr>
              <w:t xml:space="preserve">– 1 </w:t>
            </w:r>
            <w:r w:rsidR="001056BA" w:rsidRPr="006D1E41">
              <w:rPr>
                <w:sz w:val="24"/>
                <w:szCs w:val="24"/>
              </w:rPr>
              <w:t>бр.</w:t>
            </w:r>
            <w:r w:rsidR="00F63BAE" w:rsidRPr="006D1E41">
              <w:rPr>
                <w:sz w:val="24"/>
                <w:szCs w:val="24"/>
              </w:rPr>
              <w:t xml:space="preserve"> до края на програмния период</w:t>
            </w:r>
            <w:r w:rsidR="00F63BAE" w:rsidRPr="006D1E41">
              <w:rPr>
                <w:sz w:val="24"/>
                <w:szCs w:val="24"/>
                <w:lang w:val="ru-RU"/>
              </w:rPr>
              <w:br/>
            </w:r>
            <w:r>
              <w:rPr>
                <w:sz w:val="24"/>
                <w:szCs w:val="24"/>
                <w:lang w:val="ru-RU" w:eastAsia="sr-Cyrl-CS"/>
              </w:rPr>
              <w:t xml:space="preserve">      </w:t>
            </w:r>
            <w:r w:rsidR="00EC1D28" w:rsidRPr="006D1E41">
              <w:rPr>
                <w:sz w:val="24"/>
                <w:szCs w:val="24"/>
                <w:lang w:val="ru-RU" w:eastAsia="sr-Cyrl-CS"/>
              </w:rPr>
              <w:t xml:space="preserve">5.  </w:t>
            </w:r>
            <w:r w:rsidR="006D1E41" w:rsidRPr="006D1E41">
              <w:rPr>
                <w:sz w:val="24"/>
                <w:szCs w:val="24"/>
                <w:lang w:val="ru-RU" w:eastAsia="sr-Cyrl-CS"/>
              </w:rPr>
              <w:t>Б</w:t>
            </w:r>
            <w:r w:rsidR="00706D9D" w:rsidRPr="006D1E41">
              <w:rPr>
                <w:sz w:val="24"/>
                <w:szCs w:val="24"/>
                <w:lang w:eastAsia="sr-Cyrl-CS"/>
              </w:rPr>
              <w:t>рой проекти за изграждане/подобряване на сгради, свързани с предоставяне на услуги</w:t>
            </w:r>
            <w:r w:rsidR="00F63BAE" w:rsidRPr="006D1E41">
              <w:rPr>
                <w:sz w:val="24"/>
                <w:szCs w:val="24"/>
                <w:lang w:eastAsia="sr-Cyrl-CS"/>
              </w:rPr>
              <w:t xml:space="preserve"> </w:t>
            </w:r>
            <w:r w:rsidR="004E1CD9">
              <w:rPr>
                <w:sz w:val="24"/>
                <w:szCs w:val="24"/>
                <w:lang w:eastAsia="sr-Cyrl-CS"/>
              </w:rPr>
              <w:t>–</w:t>
            </w:r>
            <w:r w:rsidR="00F63BAE" w:rsidRPr="006D1E41">
              <w:rPr>
                <w:sz w:val="24"/>
                <w:szCs w:val="24"/>
                <w:lang w:eastAsia="sr-Cyrl-CS"/>
              </w:rPr>
              <w:t xml:space="preserve"> </w:t>
            </w:r>
            <w:r w:rsidR="00294992" w:rsidRPr="006D1E41">
              <w:rPr>
                <w:sz w:val="24"/>
                <w:szCs w:val="24"/>
                <w:lang w:eastAsia="sr-Cyrl-CS"/>
              </w:rPr>
              <w:t>1</w:t>
            </w:r>
            <w:r w:rsidR="004E1CD9">
              <w:rPr>
                <w:sz w:val="24"/>
                <w:szCs w:val="24"/>
                <w:lang w:eastAsia="sr-Cyrl-CS"/>
              </w:rPr>
              <w:t xml:space="preserve"> </w:t>
            </w:r>
            <w:r w:rsidR="00F63BAE" w:rsidRPr="006D1E41">
              <w:rPr>
                <w:sz w:val="24"/>
                <w:szCs w:val="24"/>
              </w:rPr>
              <w:t>бр. до края на програмния период</w:t>
            </w:r>
          </w:p>
          <w:p w:rsidR="004D576E" w:rsidRDefault="004D576E" w:rsidP="004D576E">
            <w:pPr>
              <w:spacing w:line="276" w:lineRule="auto"/>
              <w:rPr>
                <w:sz w:val="24"/>
                <w:szCs w:val="24"/>
              </w:rPr>
            </w:pPr>
            <w:r>
              <w:rPr>
                <w:sz w:val="24"/>
                <w:szCs w:val="24"/>
              </w:rPr>
              <w:br/>
            </w:r>
            <w:r>
              <w:rPr>
                <w:b/>
                <w:sz w:val="24"/>
                <w:szCs w:val="24"/>
                <w:lang w:val="ru-RU"/>
              </w:rPr>
              <w:t xml:space="preserve">    </w:t>
            </w:r>
            <w:r w:rsidR="006D1E41" w:rsidRPr="004E1CD9">
              <w:rPr>
                <w:b/>
                <w:sz w:val="24"/>
                <w:szCs w:val="24"/>
                <w:lang w:val="ru-RU"/>
              </w:rPr>
              <w:t xml:space="preserve">  </w:t>
            </w:r>
            <w:r>
              <w:rPr>
                <w:b/>
                <w:sz w:val="24"/>
                <w:szCs w:val="24"/>
                <w:lang w:val="ru-RU"/>
              </w:rPr>
              <w:t xml:space="preserve"> </w:t>
            </w:r>
            <w:r w:rsidR="00287CF4">
              <w:rPr>
                <w:b/>
                <w:sz w:val="24"/>
                <w:szCs w:val="24"/>
              </w:rPr>
              <w:t>Индикатори за резултат</w:t>
            </w:r>
            <w:r w:rsidR="006D1E41" w:rsidRPr="004E1CD9">
              <w:rPr>
                <w:b/>
                <w:sz w:val="24"/>
                <w:szCs w:val="24"/>
              </w:rPr>
              <w:t>:</w:t>
            </w:r>
            <w:r w:rsidR="006D1E41" w:rsidRPr="004E1CD9">
              <w:rPr>
                <w:b/>
                <w:sz w:val="24"/>
                <w:szCs w:val="24"/>
              </w:rPr>
              <w:br/>
            </w:r>
            <w:r w:rsidR="005A5EAE">
              <w:rPr>
                <w:rFonts w:eastAsia="ArialNarrow"/>
                <w:sz w:val="24"/>
                <w:szCs w:val="24"/>
              </w:rPr>
              <w:t xml:space="preserve">       </w:t>
            </w:r>
            <w:r w:rsidR="006D1E41" w:rsidRPr="006D1E41">
              <w:rPr>
                <w:rFonts w:eastAsia="ArialNarrow"/>
                <w:sz w:val="24"/>
                <w:szCs w:val="24"/>
              </w:rPr>
              <w:t>1</w:t>
            </w:r>
            <w:r w:rsidR="00EC1D28" w:rsidRPr="006D1E41">
              <w:rPr>
                <w:rFonts w:eastAsia="ArialNarrow"/>
                <w:sz w:val="24"/>
                <w:szCs w:val="24"/>
              </w:rPr>
              <w:t xml:space="preserve">.  </w:t>
            </w:r>
            <w:r w:rsidR="006D1E41">
              <w:rPr>
                <w:rFonts w:eastAsia="ArialNarrow"/>
                <w:sz w:val="24"/>
                <w:szCs w:val="24"/>
              </w:rPr>
              <w:t>И</w:t>
            </w:r>
            <w:r w:rsidR="00706D9D" w:rsidRPr="006D1E41">
              <w:rPr>
                <w:rFonts w:eastAsia="ArialNarrow"/>
                <w:sz w:val="24"/>
                <w:szCs w:val="24"/>
              </w:rPr>
              <w:t>зградени и</w:t>
            </w:r>
            <w:r w:rsidR="001056BA" w:rsidRPr="006D1E41">
              <w:rPr>
                <w:rFonts w:eastAsia="ArialNarrow"/>
                <w:sz w:val="24"/>
                <w:szCs w:val="24"/>
              </w:rPr>
              <w:t>ли ремонтирани детски площадки - 5 бр.</w:t>
            </w:r>
            <w:r w:rsidR="008D42FD" w:rsidRPr="006D1E41">
              <w:rPr>
                <w:rFonts w:eastAsia="ArialNarrow"/>
                <w:sz w:val="24"/>
                <w:szCs w:val="24"/>
                <w:lang w:val="ru-RU"/>
              </w:rPr>
              <w:br/>
            </w:r>
            <w:r w:rsidR="005A5EAE">
              <w:rPr>
                <w:rFonts w:eastAsia="ArialNarrow"/>
                <w:sz w:val="24"/>
                <w:szCs w:val="24"/>
                <w:lang w:val="ru-RU"/>
              </w:rPr>
              <w:t xml:space="preserve">       </w:t>
            </w:r>
            <w:r w:rsidR="006D1E41" w:rsidRPr="006D1E41">
              <w:rPr>
                <w:rFonts w:eastAsia="ArialNarrow"/>
                <w:sz w:val="24"/>
                <w:szCs w:val="24"/>
                <w:lang w:val="ru-RU"/>
              </w:rPr>
              <w:t>2</w:t>
            </w:r>
            <w:r w:rsidR="00EC1D28" w:rsidRPr="006D1E41">
              <w:rPr>
                <w:rFonts w:eastAsia="ArialNarrow"/>
                <w:sz w:val="24"/>
                <w:szCs w:val="24"/>
                <w:lang w:val="ru-RU"/>
              </w:rPr>
              <w:t xml:space="preserve">.  </w:t>
            </w:r>
            <w:r w:rsidR="006D1E41">
              <w:rPr>
                <w:rFonts w:eastAsia="ArialNarrow"/>
                <w:sz w:val="24"/>
                <w:szCs w:val="24"/>
              </w:rPr>
              <w:t>З</w:t>
            </w:r>
            <w:r w:rsidR="00706D9D" w:rsidRPr="006D1E41">
              <w:rPr>
                <w:rFonts w:eastAsia="ArialNarrow"/>
                <w:sz w:val="24"/>
                <w:szCs w:val="24"/>
              </w:rPr>
              <w:t>аведения за социални услуги с подобрена база</w:t>
            </w:r>
            <w:r w:rsidR="001056BA" w:rsidRPr="006D1E41">
              <w:rPr>
                <w:sz w:val="24"/>
                <w:szCs w:val="24"/>
              </w:rPr>
              <w:t xml:space="preserve"> – 2 бр.</w:t>
            </w:r>
            <w:r w:rsidR="00B1487E" w:rsidRPr="006D1E41">
              <w:rPr>
                <w:sz w:val="24"/>
                <w:szCs w:val="24"/>
                <w:lang w:val="ru-RU"/>
              </w:rPr>
              <w:br/>
            </w:r>
            <w:r w:rsidR="005A5EAE">
              <w:rPr>
                <w:rFonts w:eastAsia="ArialNarrow"/>
                <w:sz w:val="24"/>
                <w:szCs w:val="24"/>
                <w:lang w:val="ru-RU"/>
              </w:rPr>
              <w:t xml:space="preserve">       </w:t>
            </w:r>
            <w:r w:rsidR="006D1E41" w:rsidRPr="006D1E41">
              <w:rPr>
                <w:rFonts w:eastAsia="ArialNarrow"/>
                <w:sz w:val="24"/>
                <w:szCs w:val="24"/>
                <w:lang w:val="ru-RU"/>
              </w:rPr>
              <w:t>3</w:t>
            </w:r>
            <w:r w:rsidR="00EC1D28" w:rsidRPr="006D1E41">
              <w:rPr>
                <w:rFonts w:eastAsia="ArialNarrow"/>
                <w:sz w:val="24"/>
                <w:szCs w:val="24"/>
                <w:lang w:val="ru-RU"/>
              </w:rPr>
              <w:t xml:space="preserve">.  </w:t>
            </w:r>
            <w:r w:rsidR="006D1E41">
              <w:rPr>
                <w:rFonts w:eastAsia="ArialNarrow"/>
                <w:sz w:val="24"/>
                <w:szCs w:val="24"/>
                <w:lang w:val="ru-RU"/>
              </w:rPr>
              <w:t>П</w:t>
            </w:r>
            <w:r w:rsidR="00F63BAE" w:rsidRPr="006D1E41">
              <w:rPr>
                <w:rFonts w:eastAsia="ArialNarrow"/>
                <w:sz w:val="24"/>
                <w:szCs w:val="24"/>
              </w:rPr>
              <w:t>од</w:t>
            </w:r>
            <w:r w:rsidR="00706D9D" w:rsidRPr="006D1E41">
              <w:rPr>
                <w:rFonts w:eastAsia="ArialNarrow"/>
                <w:sz w:val="24"/>
                <w:szCs w:val="24"/>
              </w:rPr>
              <w:t>обрени младежки и спортни центрове</w:t>
            </w:r>
            <w:r w:rsidR="001056BA" w:rsidRPr="006D1E41">
              <w:rPr>
                <w:sz w:val="24"/>
                <w:szCs w:val="24"/>
              </w:rPr>
              <w:t xml:space="preserve"> – 2 бр.</w:t>
            </w:r>
            <w:r w:rsidR="00B1487E" w:rsidRPr="006D1E41">
              <w:rPr>
                <w:sz w:val="24"/>
                <w:szCs w:val="24"/>
                <w:lang w:val="ru-RU"/>
              </w:rPr>
              <w:br/>
            </w:r>
            <w:r w:rsidR="005A5EAE">
              <w:rPr>
                <w:sz w:val="24"/>
                <w:szCs w:val="24"/>
                <w:lang w:val="ru-RU"/>
              </w:rPr>
              <w:t xml:space="preserve">       </w:t>
            </w:r>
            <w:r w:rsidR="006D1E41" w:rsidRPr="006D1E41">
              <w:rPr>
                <w:sz w:val="24"/>
                <w:szCs w:val="24"/>
                <w:lang w:val="ru-RU"/>
              </w:rPr>
              <w:t>4</w:t>
            </w:r>
            <w:r w:rsidR="00EC1D28" w:rsidRPr="006D1E41">
              <w:rPr>
                <w:sz w:val="24"/>
                <w:szCs w:val="24"/>
                <w:lang w:val="ru-RU"/>
              </w:rPr>
              <w:t xml:space="preserve">.  </w:t>
            </w:r>
            <w:r w:rsidR="006D1E41">
              <w:rPr>
                <w:sz w:val="24"/>
                <w:szCs w:val="24"/>
                <w:lang w:val="ru-RU"/>
              </w:rPr>
              <w:t>П</w:t>
            </w:r>
            <w:r w:rsidR="00B1487E" w:rsidRPr="006D1E41">
              <w:rPr>
                <w:sz w:val="24"/>
                <w:szCs w:val="24"/>
              </w:rPr>
              <w:t>одобрени културни центрове</w:t>
            </w:r>
            <w:r w:rsidR="001056BA" w:rsidRPr="006D1E41">
              <w:rPr>
                <w:sz w:val="24"/>
                <w:szCs w:val="24"/>
                <w:lang w:val="ru-RU"/>
              </w:rPr>
              <w:t xml:space="preserve"> </w:t>
            </w:r>
            <w:r w:rsidR="008B5DF2" w:rsidRPr="006D1E41">
              <w:rPr>
                <w:sz w:val="24"/>
                <w:szCs w:val="24"/>
                <w:lang w:val="ru-RU"/>
              </w:rPr>
              <w:t>–</w:t>
            </w:r>
            <w:r w:rsidR="001056BA" w:rsidRPr="006D1E41">
              <w:rPr>
                <w:sz w:val="24"/>
                <w:szCs w:val="24"/>
                <w:lang w:val="ru-RU"/>
              </w:rPr>
              <w:t xml:space="preserve"> </w:t>
            </w:r>
            <w:r w:rsidR="008B5DF2" w:rsidRPr="006D1E41">
              <w:rPr>
                <w:sz w:val="24"/>
                <w:szCs w:val="24"/>
                <w:lang w:val="ru-RU"/>
              </w:rPr>
              <w:t xml:space="preserve">2 </w:t>
            </w:r>
            <w:r w:rsidR="005C6875" w:rsidRPr="006D1E41">
              <w:rPr>
                <w:sz w:val="24"/>
                <w:szCs w:val="24"/>
              </w:rPr>
              <w:t>бр.</w:t>
            </w:r>
            <w:r>
              <w:rPr>
                <w:sz w:val="24"/>
                <w:szCs w:val="24"/>
              </w:rPr>
              <w:t xml:space="preserve">  </w:t>
            </w:r>
          </w:p>
          <w:p w:rsidR="00706D9D" w:rsidRDefault="004D576E" w:rsidP="004D576E">
            <w:pPr>
              <w:spacing w:line="276" w:lineRule="auto"/>
              <w:rPr>
                <w:sz w:val="24"/>
                <w:szCs w:val="24"/>
              </w:rPr>
            </w:pPr>
            <w:r>
              <w:rPr>
                <w:sz w:val="24"/>
                <w:szCs w:val="24"/>
              </w:rPr>
              <w:t xml:space="preserve"> </w:t>
            </w:r>
          </w:p>
          <w:p w:rsidR="006D1E41" w:rsidRPr="004D576E" w:rsidRDefault="004D576E" w:rsidP="004D576E">
            <w:pPr>
              <w:rPr>
                <w:b/>
                <w:sz w:val="24"/>
                <w:szCs w:val="24"/>
              </w:rPr>
            </w:pPr>
            <w:r>
              <w:rPr>
                <w:b/>
                <w:sz w:val="24"/>
                <w:szCs w:val="24"/>
              </w:rPr>
              <w:t xml:space="preserve">     </w:t>
            </w:r>
            <w:r w:rsidR="00287CF4">
              <w:rPr>
                <w:b/>
                <w:sz w:val="24"/>
                <w:szCs w:val="24"/>
              </w:rPr>
              <w:t xml:space="preserve">  Индикатори за въздействие</w:t>
            </w:r>
            <w:r w:rsidR="004E1CD9" w:rsidRPr="004D576E">
              <w:rPr>
                <w:b/>
                <w:sz w:val="24"/>
                <w:szCs w:val="24"/>
              </w:rPr>
              <w:t>:</w:t>
            </w:r>
          </w:p>
          <w:p w:rsidR="00B1487E" w:rsidRPr="004E1CD9" w:rsidRDefault="004E1CD9" w:rsidP="00706D9D">
            <w:pPr>
              <w:spacing w:line="276" w:lineRule="auto"/>
              <w:rPr>
                <w:sz w:val="24"/>
                <w:szCs w:val="24"/>
                <w:lang w:val="ru-RU"/>
              </w:rPr>
            </w:pPr>
            <w:r w:rsidRPr="004E1CD9">
              <w:rPr>
                <w:sz w:val="24"/>
                <w:szCs w:val="24"/>
                <w:lang w:val="ru-RU"/>
              </w:rPr>
              <w:t xml:space="preserve">       </w:t>
            </w:r>
            <w:r w:rsidR="00EC1D28" w:rsidRPr="004E1CD9">
              <w:rPr>
                <w:sz w:val="24"/>
                <w:szCs w:val="24"/>
                <w:lang w:val="ru-RU"/>
              </w:rPr>
              <w:t xml:space="preserve">1. </w:t>
            </w:r>
            <w:r w:rsidR="005C6875" w:rsidRPr="004E1CD9">
              <w:rPr>
                <w:sz w:val="24"/>
                <w:szCs w:val="24"/>
                <w:lang w:val="ru-RU"/>
              </w:rPr>
              <w:t xml:space="preserve">Индикатор за </w:t>
            </w:r>
            <w:proofErr w:type="spellStart"/>
            <w:r w:rsidR="005C6875" w:rsidRPr="004E1CD9">
              <w:rPr>
                <w:sz w:val="24"/>
                <w:szCs w:val="24"/>
                <w:lang w:val="ru-RU"/>
              </w:rPr>
              <w:t>въздействие</w:t>
            </w:r>
            <w:proofErr w:type="spellEnd"/>
            <w:r w:rsidR="005C6875" w:rsidRPr="004E1CD9">
              <w:rPr>
                <w:sz w:val="24"/>
                <w:szCs w:val="24"/>
                <w:lang w:val="ru-RU"/>
              </w:rPr>
              <w:t xml:space="preserve"> - </w:t>
            </w:r>
            <w:r w:rsidR="005C6875" w:rsidRPr="004E1CD9">
              <w:rPr>
                <w:sz w:val="24"/>
                <w:szCs w:val="24"/>
              </w:rPr>
              <w:t>с</w:t>
            </w:r>
            <w:r w:rsidR="00B1487E" w:rsidRPr="004E1CD9">
              <w:rPr>
                <w:sz w:val="24"/>
                <w:szCs w:val="24"/>
              </w:rPr>
              <w:t>ъздадени работни места</w:t>
            </w:r>
            <w:r w:rsidR="008B5DF2" w:rsidRPr="004E1CD9">
              <w:rPr>
                <w:sz w:val="24"/>
                <w:szCs w:val="24"/>
                <w:lang w:val="ru-RU"/>
              </w:rPr>
              <w:t xml:space="preserve"> – 3 </w:t>
            </w:r>
            <w:r w:rsidR="005C6875" w:rsidRPr="004E1CD9">
              <w:rPr>
                <w:sz w:val="24"/>
                <w:szCs w:val="24"/>
              </w:rPr>
              <w:t>бр.</w:t>
            </w:r>
          </w:p>
          <w:p w:rsidR="005A5EAE" w:rsidRPr="003D1556" w:rsidRDefault="004E1CD9" w:rsidP="00CF5976">
            <w:pPr>
              <w:spacing w:line="276" w:lineRule="auto"/>
              <w:rPr>
                <w:sz w:val="24"/>
                <w:szCs w:val="24"/>
                <w:lang w:val="ru-RU"/>
              </w:rPr>
            </w:pPr>
            <w:r w:rsidRPr="004E1CD9">
              <w:rPr>
                <w:sz w:val="24"/>
                <w:szCs w:val="24"/>
              </w:rPr>
              <w:t xml:space="preserve">       2</w:t>
            </w:r>
            <w:r w:rsidR="00EC1D28" w:rsidRPr="004E1CD9">
              <w:rPr>
                <w:sz w:val="24"/>
                <w:szCs w:val="24"/>
              </w:rPr>
              <w:t xml:space="preserve">. </w:t>
            </w:r>
            <w:r w:rsidR="005C6875" w:rsidRPr="004E1CD9">
              <w:rPr>
                <w:sz w:val="24"/>
                <w:szCs w:val="24"/>
                <w:lang w:val="ru-RU"/>
              </w:rPr>
              <w:t xml:space="preserve">Индикатор за </w:t>
            </w:r>
            <w:proofErr w:type="spellStart"/>
            <w:r w:rsidR="005C6875" w:rsidRPr="004E1CD9">
              <w:rPr>
                <w:sz w:val="24"/>
                <w:szCs w:val="24"/>
                <w:lang w:val="ru-RU"/>
              </w:rPr>
              <w:t>въздействие</w:t>
            </w:r>
            <w:proofErr w:type="spellEnd"/>
            <w:r w:rsidR="005C6875" w:rsidRPr="004E1CD9">
              <w:rPr>
                <w:sz w:val="24"/>
                <w:szCs w:val="24"/>
                <w:lang w:val="ru-RU"/>
              </w:rPr>
              <w:t xml:space="preserve"> - </w:t>
            </w:r>
            <w:r w:rsidR="005C6875" w:rsidRPr="004E1CD9">
              <w:rPr>
                <w:sz w:val="24"/>
                <w:szCs w:val="24"/>
              </w:rPr>
              <w:t>н</w:t>
            </w:r>
            <w:r w:rsidR="00B1487E" w:rsidRPr="004E1CD9">
              <w:rPr>
                <w:sz w:val="24"/>
                <w:szCs w:val="24"/>
              </w:rPr>
              <w:t>аселение облагодетелствано от дребно мащабните инвестиции</w:t>
            </w:r>
            <w:r w:rsidR="008B5DF2" w:rsidRPr="004E1CD9">
              <w:rPr>
                <w:sz w:val="24"/>
                <w:szCs w:val="24"/>
                <w:lang w:val="ru-RU"/>
              </w:rPr>
              <w:t xml:space="preserve"> </w:t>
            </w:r>
            <w:r w:rsidR="005C6875" w:rsidRPr="004E1CD9">
              <w:rPr>
                <w:sz w:val="24"/>
                <w:szCs w:val="24"/>
                <w:lang w:val="ru-RU"/>
              </w:rPr>
              <w:t xml:space="preserve">- </w:t>
            </w:r>
            <w:r w:rsidR="008B5DF2" w:rsidRPr="004E1CD9">
              <w:rPr>
                <w:sz w:val="24"/>
                <w:szCs w:val="24"/>
                <w:lang w:val="ru-RU"/>
              </w:rPr>
              <w:t>15</w:t>
            </w:r>
            <w:r w:rsidR="005C6875" w:rsidRPr="004E1CD9">
              <w:rPr>
                <w:sz w:val="24"/>
                <w:szCs w:val="24"/>
                <w:lang w:val="ru-RU"/>
              </w:rPr>
              <w:t> </w:t>
            </w:r>
            <w:r w:rsidR="008B5DF2" w:rsidRPr="004E1CD9">
              <w:rPr>
                <w:sz w:val="24"/>
                <w:szCs w:val="24"/>
                <w:lang w:val="ru-RU"/>
              </w:rPr>
              <w:t>000</w:t>
            </w:r>
            <w:r w:rsidR="005C6875" w:rsidRPr="004E1CD9">
              <w:rPr>
                <w:sz w:val="24"/>
                <w:szCs w:val="24"/>
                <w:lang w:val="ru-RU"/>
              </w:rPr>
              <w:t xml:space="preserve"> </w:t>
            </w:r>
            <w:proofErr w:type="spellStart"/>
            <w:r w:rsidR="005C6875" w:rsidRPr="004E1CD9">
              <w:rPr>
                <w:sz w:val="24"/>
                <w:szCs w:val="24"/>
                <w:lang w:val="ru-RU"/>
              </w:rPr>
              <w:t>бр</w:t>
            </w:r>
            <w:proofErr w:type="spellEnd"/>
            <w:r w:rsidR="005C6875" w:rsidRPr="004E1CD9">
              <w:rPr>
                <w:sz w:val="24"/>
                <w:szCs w:val="24"/>
                <w:lang w:val="ru-RU"/>
              </w:rPr>
              <w:t>.</w:t>
            </w:r>
          </w:p>
          <w:p w:rsidR="00F222D7" w:rsidRPr="003D1556" w:rsidRDefault="00F222D7" w:rsidP="00CF5976">
            <w:pPr>
              <w:spacing w:line="276" w:lineRule="auto"/>
              <w:rPr>
                <w:sz w:val="24"/>
                <w:szCs w:val="24"/>
                <w:lang w:val="ru-RU"/>
              </w:rPr>
            </w:pPr>
          </w:p>
          <w:p w:rsidR="00F222D7" w:rsidRPr="003D1556" w:rsidRDefault="00F222D7" w:rsidP="00CF5976">
            <w:pPr>
              <w:spacing w:line="276" w:lineRule="auto"/>
              <w:rPr>
                <w:sz w:val="24"/>
                <w:szCs w:val="24"/>
                <w:lang w:val="ru-RU"/>
              </w:rPr>
            </w:pPr>
          </w:p>
          <w:p w:rsidR="00F222D7" w:rsidRPr="003D1556" w:rsidRDefault="00F222D7" w:rsidP="00CF5976">
            <w:pPr>
              <w:spacing w:line="276" w:lineRule="auto"/>
              <w:rPr>
                <w:sz w:val="24"/>
                <w:szCs w:val="24"/>
                <w:lang w:val="ru-RU"/>
              </w:rPr>
            </w:pPr>
          </w:p>
          <w:p w:rsidR="00CF5976" w:rsidRPr="0088225B" w:rsidRDefault="00CF5976" w:rsidP="00CF5976">
            <w:pPr>
              <w:spacing w:line="276" w:lineRule="auto"/>
              <w:rPr>
                <w:sz w:val="24"/>
                <w:szCs w:val="24"/>
                <w:lang w:val="ru-RU"/>
              </w:rPr>
            </w:pPr>
          </w:p>
        </w:tc>
      </w:tr>
    </w:tbl>
    <w:p w:rsidR="00A74E69" w:rsidRDefault="00A74E69" w:rsidP="004E1CD9">
      <w:pPr>
        <w:pStyle w:val="1"/>
        <w:numPr>
          <w:ilvl w:val="0"/>
          <w:numId w:val="30"/>
        </w:numPr>
      </w:pPr>
      <w:bookmarkStart w:id="7" w:name="_Toc510000532"/>
      <w:r>
        <w:lastRenderedPageBreak/>
        <w:t>Общ размер на безвъзмездната финансова помощ по процедурата :</w:t>
      </w:r>
      <w:bookmarkEnd w:id="7"/>
    </w:p>
    <w:p w:rsidR="00A11EF9" w:rsidRPr="00A11EF9" w:rsidRDefault="00A11EF9" w:rsidP="00A11EF9"/>
    <w:tbl>
      <w:tblPr>
        <w:tblStyle w:val="a3"/>
        <w:tblW w:w="0" w:type="auto"/>
        <w:tblInd w:w="108" w:type="dxa"/>
        <w:tblLook w:val="04A0"/>
      </w:tblPr>
      <w:tblGrid>
        <w:gridCol w:w="10348"/>
      </w:tblGrid>
      <w:tr w:rsidR="008F7F96" w:rsidTr="00287CF4">
        <w:trPr>
          <w:trHeight w:val="595"/>
        </w:trPr>
        <w:tc>
          <w:tcPr>
            <w:tcW w:w="10348" w:type="dxa"/>
          </w:tcPr>
          <w:p w:rsidR="00F164F8" w:rsidRDefault="00C34C03" w:rsidP="00294992">
            <w:pPr>
              <w:rPr>
                <w:sz w:val="24"/>
                <w:szCs w:val="24"/>
                <w:lang w:val="ru-RU"/>
              </w:rPr>
            </w:pPr>
            <w:r w:rsidRPr="00294992">
              <w:rPr>
                <w:sz w:val="24"/>
                <w:szCs w:val="24"/>
              </w:rPr>
              <w:t>Общия размер на безвъзмездн</w:t>
            </w:r>
            <w:r w:rsidR="001C44B6" w:rsidRPr="00294992">
              <w:rPr>
                <w:sz w:val="24"/>
                <w:szCs w:val="24"/>
              </w:rPr>
              <w:t>а</w:t>
            </w:r>
            <w:r w:rsidRPr="00294992">
              <w:rPr>
                <w:sz w:val="24"/>
                <w:szCs w:val="24"/>
              </w:rPr>
              <w:t xml:space="preserve">та финансова помощ е в размер на  </w:t>
            </w:r>
            <w:r w:rsidR="00D53F7F">
              <w:rPr>
                <w:b/>
                <w:i/>
                <w:sz w:val="24"/>
                <w:szCs w:val="24"/>
                <w:lang w:eastAsia="sr-Cyrl-CS"/>
              </w:rPr>
              <w:t>263 342.82</w:t>
            </w:r>
            <w:r w:rsidR="00D53F7F">
              <w:rPr>
                <w:b/>
                <w:i/>
                <w:sz w:val="24"/>
                <w:szCs w:val="24"/>
                <w:lang w:val="en-US" w:eastAsia="sr-Cyrl-CS"/>
              </w:rPr>
              <w:t xml:space="preserve"> </w:t>
            </w:r>
            <w:r w:rsidR="00823547" w:rsidRPr="00294992">
              <w:rPr>
                <w:sz w:val="24"/>
                <w:szCs w:val="24"/>
              </w:rPr>
              <w:t>лева</w:t>
            </w:r>
            <w:r w:rsidR="00893FC0" w:rsidRPr="00294992">
              <w:rPr>
                <w:sz w:val="24"/>
                <w:szCs w:val="24"/>
                <w:lang w:val="ru-RU"/>
              </w:rPr>
              <w:t>.</w:t>
            </w:r>
          </w:p>
          <w:p w:rsidR="0088225B" w:rsidRPr="0088225B" w:rsidRDefault="0088225B" w:rsidP="00294992">
            <w:pPr>
              <w:rPr>
                <w:sz w:val="24"/>
                <w:szCs w:val="24"/>
                <w:lang w:val="ru-RU"/>
              </w:rPr>
            </w:pPr>
          </w:p>
        </w:tc>
      </w:tr>
    </w:tbl>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35"/>
        <w:gridCol w:w="4253"/>
        <w:gridCol w:w="3260"/>
      </w:tblGrid>
      <w:tr w:rsidR="00A74E69" w:rsidRPr="003B46F1" w:rsidTr="00287CF4">
        <w:trPr>
          <w:trHeight w:hRule="exact" w:val="1303"/>
        </w:trPr>
        <w:tc>
          <w:tcPr>
            <w:tcW w:w="2835" w:type="dxa"/>
            <w:tcBorders>
              <w:top w:val="single" w:sz="8" w:space="0" w:color="000000"/>
            </w:tcBorders>
            <w:shd w:val="clear" w:color="auto" w:fill="BEBEBE"/>
            <w:vAlign w:val="center"/>
          </w:tcPr>
          <w:p w:rsidR="00A74E69" w:rsidRPr="0063102E" w:rsidRDefault="00A74E69" w:rsidP="00287CF4">
            <w:pPr>
              <w:pStyle w:val="TableParagraph"/>
              <w:spacing w:line="23" w:lineRule="atLeast"/>
              <w:ind w:left="511" w:right="508"/>
              <w:jc w:val="center"/>
              <w:rPr>
                <w:rFonts w:ascii="Times New Roman" w:hAnsi="Times New Roman" w:cs="Times New Roman"/>
                <w:b/>
                <w:i/>
                <w:sz w:val="24"/>
                <w:szCs w:val="24"/>
                <w:lang w:val="ru-RU"/>
              </w:rPr>
            </w:pPr>
            <w:r w:rsidRPr="0063102E">
              <w:rPr>
                <w:rFonts w:ascii="Times New Roman" w:hAnsi="Times New Roman" w:cs="Times New Roman"/>
                <w:b/>
                <w:i/>
                <w:sz w:val="24"/>
                <w:szCs w:val="24"/>
                <w:lang w:val="ru-RU"/>
              </w:rPr>
              <w:t xml:space="preserve">Общ размер на </w:t>
            </w:r>
            <w:proofErr w:type="spellStart"/>
            <w:r w:rsidRPr="0063102E">
              <w:rPr>
                <w:rFonts w:ascii="Times New Roman" w:hAnsi="Times New Roman" w:cs="Times New Roman"/>
                <w:b/>
                <w:i/>
                <w:sz w:val="24"/>
                <w:szCs w:val="24"/>
                <w:lang w:val="ru-RU"/>
              </w:rPr>
              <w:t>безвъзмездната</w:t>
            </w:r>
            <w:proofErr w:type="spellEnd"/>
            <w:r w:rsidRPr="0063102E">
              <w:rPr>
                <w:rFonts w:ascii="Times New Roman" w:hAnsi="Times New Roman" w:cs="Times New Roman"/>
                <w:b/>
                <w:i/>
                <w:sz w:val="24"/>
                <w:szCs w:val="24"/>
                <w:lang w:val="ru-RU"/>
              </w:rPr>
              <w:t xml:space="preserve"> </w:t>
            </w:r>
            <w:proofErr w:type="spellStart"/>
            <w:r w:rsidRPr="0063102E">
              <w:rPr>
                <w:rFonts w:ascii="Times New Roman" w:hAnsi="Times New Roman" w:cs="Times New Roman"/>
                <w:b/>
                <w:i/>
                <w:sz w:val="24"/>
                <w:szCs w:val="24"/>
                <w:lang w:val="ru-RU"/>
              </w:rPr>
              <w:t>финансова</w:t>
            </w:r>
            <w:proofErr w:type="spellEnd"/>
            <w:r w:rsidRPr="0063102E">
              <w:rPr>
                <w:rFonts w:ascii="Times New Roman" w:hAnsi="Times New Roman" w:cs="Times New Roman"/>
                <w:b/>
                <w:i/>
                <w:sz w:val="24"/>
                <w:szCs w:val="24"/>
                <w:lang w:val="ru-RU"/>
              </w:rPr>
              <w:t xml:space="preserve"> </w:t>
            </w:r>
            <w:proofErr w:type="spellStart"/>
            <w:r w:rsidRPr="0063102E">
              <w:rPr>
                <w:rFonts w:ascii="Times New Roman" w:hAnsi="Times New Roman" w:cs="Times New Roman"/>
                <w:b/>
                <w:i/>
                <w:sz w:val="24"/>
                <w:szCs w:val="24"/>
                <w:lang w:val="ru-RU"/>
              </w:rPr>
              <w:t>помощ</w:t>
            </w:r>
            <w:proofErr w:type="spellEnd"/>
          </w:p>
        </w:tc>
        <w:tc>
          <w:tcPr>
            <w:tcW w:w="4253" w:type="dxa"/>
            <w:tcBorders>
              <w:top w:val="single" w:sz="8" w:space="0" w:color="000000"/>
            </w:tcBorders>
            <w:shd w:val="clear" w:color="auto" w:fill="BEBEBE"/>
            <w:vAlign w:val="center"/>
          </w:tcPr>
          <w:p w:rsidR="00A74E69" w:rsidRPr="0063102E" w:rsidRDefault="00A74E69" w:rsidP="00287CF4">
            <w:pPr>
              <w:pStyle w:val="TableParagraph"/>
              <w:spacing w:line="23" w:lineRule="atLeast"/>
              <w:ind w:left="326" w:right="307"/>
              <w:jc w:val="center"/>
              <w:rPr>
                <w:rFonts w:ascii="Times New Roman" w:hAnsi="Times New Roman" w:cs="Times New Roman"/>
                <w:b/>
                <w:i/>
                <w:sz w:val="24"/>
                <w:szCs w:val="24"/>
                <w:lang w:val="ru-RU"/>
              </w:rPr>
            </w:pPr>
            <w:proofErr w:type="spellStart"/>
            <w:r w:rsidRPr="0063102E">
              <w:rPr>
                <w:rFonts w:ascii="Times New Roman" w:hAnsi="Times New Roman" w:cs="Times New Roman"/>
                <w:b/>
                <w:i/>
                <w:sz w:val="24"/>
                <w:szCs w:val="24"/>
                <w:lang w:val="ru-RU"/>
              </w:rPr>
              <w:t>Финансиране</w:t>
            </w:r>
            <w:proofErr w:type="spellEnd"/>
            <w:r w:rsidRPr="0063102E">
              <w:rPr>
                <w:rFonts w:ascii="Times New Roman" w:hAnsi="Times New Roman" w:cs="Times New Roman"/>
                <w:b/>
                <w:i/>
                <w:sz w:val="24"/>
                <w:szCs w:val="24"/>
                <w:lang w:val="ru-RU"/>
              </w:rPr>
              <w:t xml:space="preserve"> от </w:t>
            </w:r>
            <w:proofErr w:type="spellStart"/>
            <w:r w:rsidRPr="0063102E">
              <w:rPr>
                <w:rFonts w:ascii="Times New Roman" w:hAnsi="Times New Roman" w:cs="Times New Roman"/>
                <w:b/>
                <w:i/>
                <w:sz w:val="24"/>
                <w:szCs w:val="24"/>
                <w:lang w:val="ru-RU"/>
              </w:rPr>
              <w:t>Европейския</w:t>
            </w:r>
            <w:proofErr w:type="spellEnd"/>
            <w:r w:rsidRPr="0063102E">
              <w:rPr>
                <w:rFonts w:ascii="Times New Roman" w:hAnsi="Times New Roman" w:cs="Times New Roman"/>
                <w:b/>
                <w:i/>
                <w:sz w:val="24"/>
                <w:szCs w:val="24"/>
                <w:lang w:val="ru-RU"/>
              </w:rPr>
              <w:t xml:space="preserve"> </w:t>
            </w:r>
            <w:r>
              <w:rPr>
                <w:rFonts w:ascii="Times New Roman" w:hAnsi="Times New Roman" w:cs="Times New Roman"/>
                <w:b/>
                <w:i/>
                <w:sz w:val="24"/>
                <w:szCs w:val="24"/>
                <w:lang w:val="bg-BG"/>
              </w:rPr>
              <w:t>земеделски фонд за развитие на селските райони</w:t>
            </w:r>
          </w:p>
        </w:tc>
        <w:tc>
          <w:tcPr>
            <w:tcW w:w="3260" w:type="dxa"/>
            <w:tcBorders>
              <w:top w:val="single" w:sz="8" w:space="0" w:color="000000"/>
            </w:tcBorders>
            <w:shd w:val="clear" w:color="auto" w:fill="BEBEBE"/>
            <w:vAlign w:val="center"/>
          </w:tcPr>
          <w:p w:rsidR="00A74E69" w:rsidRPr="003B46F1" w:rsidRDefault="00287CF4" w:rsidP="00287CF4">
            <w:pPr>
              <w:pStyle w:val="TableParagraph"/>
              <w:spacing w:line="23" w:lineRule="atLeast"/>
              <w:ind w:left="712" w:right="539" w:firstLine="206"/>
              <w:jc w:val="center"/>
              <w:rPr>
                <w:rFonts w:ascii="Times New Roman" w:hAnsi="Times New Roman" w:cs="Times New Roman"/>
                <w:b/>
                <w:i/>
                <w:sz w:val="24"/>
                <w:szCs w:val="24"/>
              </w:rPr>
            </w:pPr>
            <w:proofErr w:type="spellStart"/>
            <w:r>
              <w:rPr>
                <w:rFonts w:ascii="Times New Roman" w:hAnsi="Times New Roman" w:cs="Times New Roman"/>
                <w:b/>
                <w:i/>
                <w:sz w:val="24"/>
                <w:szCs w:val="24"/>
              </w:rPr>
              <w:t>Национално</w:t>
            </w:r>
            <w:proofErr w:type="spellEnd"/>
            <w:r>
              <w:rPr>
                <w:rFonts w:ascii="Times New Roman" w:hAnsi="Times New Roman" w:cs="Times New Roman"/>
                <w:b/>
                <w:i/>
                <w:sz w:val="24"/>
                <w:szCs w:val="24"/>
              </w:rPr>
              <w:t xml:space="preserve"> </w:t>
            </w:r>
            <w:proofErr w:type="spellStart"/>
            <w:r>
              <w:rPr>
                <w:rFonts w:ascii="Times New Roman" w:hAnsi="Times New Roman" w:cs="Times New Roman"/>
                <w:b/>
                <w:i/>
                <w:sz w:val="24"/>
                <w:szCs w:val="24"/>
              </w:rPr>
              <w:t>съфинансира</w:t>
            </w:r>
            <w:proofErr w:type="spellEnd"/>
            <w:r>
              <w:rPr>
                <w:rFonts w:ascii="Times New Roman" w:hAnsi="Times New Roman" w:cs="Times New Roman"/>
                <w:b/>
                <w:i/>
                <w:sz w:val="24"/>
                <w:szCs w:val="24"/>
                <w:lang w:val="bg-BG"/>
              </w:rPr>
              <w:t>н</w:t>
            </w:r>
            <w:r w:rsidR="00A74E69" w:rsidRPr="003B46F1">
              <w:rPr>
                <w:rFonts w:ascii="Times New Roman" w:hAnsi="Times New Roman" w:cs="Times New Roman"/>
                <w:b/>
                <w:i/>
                <w:sz w:val="24"/>
                <w:szCs w:val="24"/>
              </w:rPr>
              <w:t>е</w:t>
            </w:r>
          </w:p>
        </w:tc>
      </w:tr>
      <w:tr w:rsidR="00A74E69" w:rsidRPr="003B46F1" w:rsidTr="00287CF4">
        <w:trPr>
          <w:trHeight w:hRule="exact" w:val="519"/>
        </w:trPr>
        <w:tc>
          <w:tcPr>
            <w:tcW w:w="2835" w:type="dxa"/>
            <w:tcBorders>
              <w:top w:val="single" w:sz="8" w:space="0" w:color="000000"/>
              <w:left w:val="single" w:sz="4" w:space="0" w:color="000000"/>
              <w:bottom w:val="single" w:sz="4" w:space="0" w:color="000000"/>
              <w:right w:val="single" w:sz="4" w:space="0" w:color="000000"/>
            </w:tcBorders>
            <w:shd w:val="clear" w:color="auto" w:fill="FFFFFF"/>
          </w:tcPr>
          <w:p w:rsidR="00A74E69" w:rsidRPr="003B46F1" w:rsidRDefault="00F614EF" w:rsidP="00287CF4">
            <w:pPr>
              <w:pStyle w:val="TableParagraph"/>
              <w:spacing w:line="23" w:lineRule="atLeast"/>
              <w:ind w:left="511" w:right="508"/>
              <w:jc w:val="center"/>
              <w:rPr>
                <w:rFonts w:ascii="Times New Roman" w:hAnsi="Times New Roman" w:cs="Times New Roman"/>
                <w:b/>
                <w:i/>
                <w:sz w:val="24"/>
                <w:szCs w:val="24"/>
              </w:rPr>
            </w:pPr>
            <w:r>
              <w:rPr>
                <w:rFonts w:ascii="Times New Roman" w:hAnsi="Times New Roman" w:cs="Times New Roman"/>
                <w:b/>
                <w:i/>
                <w:sz w:val="24"/>
                <w:szCs w:val="24"/>
                <w:lang w:eastAsia="sr-Cyrl-CS"/>
              </w:rPr>
              <w:t>263 342.82</w:t>
            </w:r>
            <w:r w:rsidR="00D53F7F">
              <w:rPr>
                <w:rFonts w:ascii="Times New Roman" w:hAnsi="Times New Roman" w:cs="Times New Roman"/>
                <w:b/>
                <w:i/>
                <w:sz w:val="24"/>
                <w:szCs w:val="24"/>
                <w:lang w:eastAsia="sr-Cyrl-CS"/>
              </w:rPr>
              <w:t xml:space="preserve"> </w:t>
            </w:r>
            <w:proofErr w:type="spellStart"/>
            <w:r w:rsidR="00A74E69" w:rsidRPr="003B46F1">
              <w:rPr>
                <w:rFonts w:ascii="Times New Roman" w:hAnsi="Times New Roman" w:cs="Times New Roman"/>
                <w:b/>
                <w:i/>
                <w:sz w:val="24"/>
                <w:szCs w:val="24"/>
              </w:rPr>
              <w:t>лева</w:t>
            </w:r>
            <w:proofErr w:type="spellEnd"/>
          </w:p>
          <w:p w:rsidR="00A74E69" w:rsidRPr="003B46F1" w:rsidRDefault="00A74E69" w:rsidP="00287CF4">
            <w:pPr>
              <w:pStyle w:val="TableParagraph"/>
              <w:spacing w:line="23" w:lineRule="atLeast"/>
              <w:ind w:left="511" w:right="508"/>
              <w:jc w:val="center"/>
              <w:rPr>
                <w:rFonts w:ascii="Times New Roman" w:hAnsi="Times New Roman" w:cs="Times New Roman"/>
                <w:b/>
                <w:i/>
                <w:sz w:val="24"/>
                <w:szCs w:val="24"/>
              </w:rPr>
            </w:pPr>
          </w:p>
        </w:tc>
        <w:tc>
          <w:tcPr>
            <w:tcW w:w="4253" w:type="dxa"/>
            <w:tcBorders>
              <w:top w:val="single" w:sz="8" w:space="0" w:color="000000"/>
              <w:left w:val="single" w:sz="4" w:space="0" w:color="000000"/>
              <w:bottom w:val="single" w:sz="4" w:space="0" w:color="000000"/>
              <w:right w:val="single" w:sz="4" w:space="0" w:color="000000"/>
            </w:tcBorders>
            <w:shd w:val="clear" w:color="auto" w:fill="FFFFFF"/>
          </w:tcPr>
          <w:p w:rsidR="00A74E69" w:rsidRPr="000241A8" w:rsidRDefault="00F614EF" w:rsidP="00287CF4">
            <w:pPr>
              <w:pStyle w:val="TableParagraph"/>
              <w:spacing w:line="23" w:lineRule="atLeast"/>
              <w:ind w:left="326" w:right="307" w:firstLine="309"/>
              <w:jc w:val="center"/>
              <w:rPr>
                <w:rFonts w:ascii="Times New Roman" w:hAnsi="Times New Roman" w:cs="Times New Roman"/>
                <w:b/>
                <w:i/>
                <w:sz w:val="24"/>
                <w:szCs w:val="24"/>
                <w:lang w:val="bg-BG"/>
              </w:rPr>
            </w:pPr>
            <w:r>
              <w:rPr>
                <w:rFonts w:ascii="Times New Roman" w:hAnsi="Times New Roman" w:cs="Times New Roman"/>
                <w:b/>
                <w:i/>
                <w:sz w:val="24"/>
                <w:szCs w:val="24"/>
              </w:rPr>
              <w:t xml:space="preserve">237 008.54 </w:t>
            </w:r>
            <w:proofErr w:type="spellStart"/>
            <w:r w:rsidR="00A74E69" w:rsidRPr="003B46F1">
              <w:rPr>
                <w:rFonts w:ascii="Times New Roman" w:hAnsi="Times New Roman" w:cs="Times New Roman"/>
                <w:b/>
                <w:i/>
                <w:sz w:val="24"/>
                <w:szCs w:val="24"/>
              </w:rPr>
              <w:t>лева</w:t>
            </w:r>
            <w:proofErr w:type="spellEnd"/>
            <w:r w:rsidR="000241A8">
              <w:rPr>
                <w:rFonts w:ascii="Times New Roman" w:hAnsi="Times New Roman" w:cs="Times New Roman"/>
                <w:b/>
                <w:i/>
                <w:sz w:val="24"/>
                <w:szCs w:val="24"/>
                <w:lang w:val="bg-BG"/>
              </w:rPr>
              <w:t xml:space="preserve"> – 90 %</w:t>
            </w:r>
          </w:p>
        </w:tc>
        <w:tc>
          <w:tcPr>
            <w:tcW w:w="3260" w:type="dxa"/>
            <w:tcBorders>
              <w:top w:val="single" w:sz="8" w:space="0" w:color="000000"/>
              <w:left w:val="single" w:sz="4" w:space="0" w:color="000000"/>
              <w:bottom w:val="single" w:sz="4" w:space="0" w:color="000000"/>
              <w:right w:val="single" w:sz="4" w:space="0" w:color="000000"/>
            </w:tcBorders>
            <w:shd w:val="clear" w:color="auto" w:fill="FFFFFF"/>
          </w:tcPr>
          <w:p w:rsidR="00A74E69" w:rsidRPr="00F614EF" w:rsidRDefault="00F614EF" w:rsidP="00F614EF">
            <w:pPr>
              <w:pStyle w:val="TableParagraph"/>
              <w:spacing w:line="23" w:lineRule="atLeast"/>
              <w:ind w:right="681"/>
              <w:jc w:val="center"/>
              <w:rPr>
                <w:rFonts w:ascii="Times New Roman" w:hAnsi="Times New Roman" w:cs="Times New Roman"/>
                <w:b/>
                <w:i/>
                <w:sz w:val="24"/>
                <w:szCs w:val="24"/>
                <w:lang w:eastAsia="sr-Cyrl-CS"/>
              </w:rPr>
            </w:pPr>
            <w:r>
              <w:rPr>
                <w:rFonts w:ascii="Times New Roman" w:hAnsi="Times New Roman" w:cs="Times New Roman"/>
                <w:b/>
                <w:i/>
                <w:sz w:val="24"/>
                <w:szCs w:val="24"/>
                <w:lang w:eastAsia="sr-Cyrl-CS"/>
              </w:rPr>
              <w:t xml:space="preserve">26 334.28 </w:t>
            </w:r>
            <w:proofErr w:type="spellStart"/>
            <w:r w:rsidR="00A74E69" w:rsidRPr="003B46F1">
              <w:rPr>
                <w:rFonts w:ascii="Times New Roman" w:hAnsi="Times New Roman" w:cs="Times New Roman"/>
                <w:b/>
                <w:i/>
                <w:sz w:val="24"/>
                <w:szCs w:val="24"/>
              </w:rPr>
              <w:t>лева</w:t>
            </w:r>
            <w:proofErr w:type="spellEnd"/>
            <w:r w:rsidR="000241A8">
              <w:rPr>
                <w:rFonts w:ascii="Times New Roman" w:hAnsi="Times New Roman" w:cs="Times New Roman"/>
                <w:b/>
                <w:i/>
                <w:sz w:val="24"/>
                <w:szCs w:val="24"/>
                <w:lang w:val="bg-BG"/>
              </w:rPr>
              <w:t xml:space="preserve"> </w:t>
            </w:r>
            <w:r w:rsidR="00730DC0">
              <w:rPr>
                <w:rFonts w:ascii="Times New Roman" w:hAnsi="Times New Roman" w:cs="Times New Roman"/>
                <w:b/>
                <w:i/>
                <w:sz w:val="24"/>
                <w:szCs w:val="24"/>
                <w:lang w:val="bg-BG"/>
              </w:rPr>
              <w:t>–</w:t>
            </w:r>
            <w:r w:rsidR="000241A8">
              <w:rPr>
                <w:rFonts w:ascii="Times New Roman" w:hAnsi="Times New Roman" w:cs="Times New Roman"/>
                <w:b/>
                <w:i/>
                <w:sz w:val="24"/>
                <w:szCs w:val="24"/>
                <w:lang w:val="bg-BG"/>
              </w:rPr>
              <w:t xml:space="preserve"> 10</w:t>
            </w:r>
            <w:r w:rsidR="00730DC0">
              <w:rPr>
                <w:rFonts w:ascii="Times New Roman" w:hAnsi="Times New Roman" w:cs="Times New Roman"/>
                <w:b/>
                <w:i/>
                <w:sz w:val="24"/>
                <w:szCs w:val="24"/>
                <w:lang w:val="bg-BG"/>
              </w:rPr>
              <w:t>%</w:t>
            </w:r>
          </w:p>
          <w:p w:rsidR="005A5EAE" w:rsidRDefault="005A5EAE" w:rsidP="00287CF4">
            <w:pPr>
              <w:pStyle w:val="TableParagraph"/>
              <w:spacing w:line="23" w:lineRule="atLeast"/>
              <w:ind w:right="681"/>
              <w:jc w:val="center"/>
              <w:rPr>
                <w:rFonts w:ascii="Times New Roman" w:hAnsi="Times New Roman" w:cs="Times New Roman"/>
                <w:b/>
                <w:i/>
                <w:sz w:val="24"/>
                <w:szCs w:val="24"/>
                <w:lang w:val="bg-BG"/>
              </w:rPr>
            </w:pPr>
          </w:p>
          <w:p w:rsidR="005A5EAE" w:rsidRDefault="005A5EAE" w:rsidP="00287CF4">
            <w:pPr>
              <w:pStyle w:val="TableParagraph"/>
              <w:spacing w:line="23" w:lineRule="atLeast"/>
              <w:ind w:right="681"/>
              <w:jc w:val="center"/>
              <w:rPr>
                <w:rFonts w:ascii="Times New Roman" w:hAnsi="Times New Roman" w:cs="Times New Roman"/>
                <w:b/>
                <w:i/>
                <w:sz w:val="24"/>
                <w:szCs w:val="24"/>
                <w:lang w:val="bg-BG"/>
              </w:rPr>
            </w:pPr>
          </w:p>
          <w:p w:rsidR="005A5EAE" w:rsidRDefault="005A5EAE" w:rsidP="00287CF4">
            <w:pPr>
              <w:pStyle w:val="TableParagraph"/>
              <w:spacing w:line="23" w:lineRule="atLeast"/>
              <w:ind w:right="681"/>
              <w:jc w:val="center"/>
              <w:rPr>
                <w:rFonts w:ascii="Times New Roman" w:hAnsi="Times New Roman" w:cs="Times New Roman"/>
                <w:b/>
                <w:i/>
                <w:sz w:val="24"/>
                <w:szCs w:val="24"/>
                <w:lang w:val="bg-BG"/>
              </w:rPr>
            </w:pPr>
          </w:p>
          <w:p w:rsidR="005A5EAE" w:rsidRDefault="005A5EAE" w:rsidP="00287CF4">
            <w:pPr>
              <w:pStyle w:val="TableParagraph"/>
              <w:spacing w:line="23" w:lineRule="atLeast"/>
              <w:ind w:right="681"/>
              <w:jc w:val="center"/>
              <w:rPr>
                <w:rFonts w:ascii="Times New Roman" w:hAnsi="Times New Roman" w:cs="Times New Roman"/>
                <w:b/>
                <w:i/>
                <w:sz w:val="24"/>
                <w:szCs w:val="24"/>
                <w:lang w:val="bg-BG"/>
              </w:rPr>
            </w:pPr>
          </w:p>
          <w:p w:rsidR="005A5EAE" w:rsidRDefault="005A5EAE" w:rsidP="00287CF4">
            <w:pPr>
              <w:pStyle w:val="TableParagraph"/>
              <w:spacing w:line="23" w:lineRule="atLeast"/>
              <w:ind w:right="681"/>
              <w:jc w:val="center"/>
              <w:rPr>
                <w:rFonts w:ascii="Times New Roman" w:hAnsi="Times New Roman" w:cs="Times New Roman"/>
                <w:b/>
                <w:i/>
                <w:sz w:val="24"/>
                <w:szCs w:val="24"/>
                <w:lang w:val="bg-BG"/>
              </w:rPr>
            </w:pPr>
          </w:p>
          <w:p w:rsidR="005A5EAE" w:rsidRDefault="005A5EAE" w:rsidP="00287CF4">
            <w:pPr>
              <w:pStyle w:val="TableParagraph"/>
              <w:spacing w:line="23" w:lineRule="atLeast"/>
              <w:ind w:right="681"/>
              <w:jc w:val="center"/>
              <w:rPr>
                <w:rFonts w:ascii="Times New Roman" w:hAnsi="Times New Roman" w:cs="Times New Roman"/>
                <w:b/>
                <w:i/>
                <w:sz w:val="24"/>
                <w:szCs w:val="24"/>
                <w:lang w:val="bg-BG"/>
              </w:rPr>
            </w:pPr>
          </w:p>
          <w:p w:rsidR="005A5EAE" w:rsidRDefault="005A5EAE" w:rsidP="00287CF4">
            <w:pPr>
              <w:pStyle w:val="TableParagraph"/>
              <w:spacing w:line="23" w:lineRule="atLeast"/>
              <w:ind w:right="681"/>
              <w:jc w:val="center"/>
              <w:rPr>
                <w:rFonts w:ascii="Times New Roman" w:hAnsi="Times New Roman" w:cs="Times New Roman"/>
                <w:b/>
                <w:i/>
                <w:sz w:val="24"/>
                <w:szCs w:val="24"/>
                <w:lang w:val="bg-BG"/>
              </w:rPr>
            </w:pPr>
          </w:p>
          <w:p w:rsidR="005A5EAE" w:rsidRDefault="005A5EAE" w:rsidP="00287CF4">
            <w:pPr>
              <w:pStyle w:val="TableParagraph"/>
              <w:spacing w:line="23" w:lineRule="atLeast"/>
              <w:ind w:right="681"/>
              <w:jc w:val="center"/>
              <w:rPr>
                <w:rFonts w:ascii="Times New Roman" w:hAnsi="Times New Roman" w:cs="Times New Roman"/>
                <w:b/>
                <w:i/>
                <w:sz w:val="24"/>
                <w:szCs w:val="24"/>
                <w:lang w:val="bg-BG"/>
              </w:rPr>
            </w:pPr>
          </w:p>
          <w:p w:rsidR="005A5EAE" w:rsidRDefault="005A5EAE" w:rsidP="00287CF4">
            <w:pPr>
              <w:pStyle w:val="TableParagraph"/>
              <w:spacing w:line="23" w:lineRule="atLeast"/>
              <w:ind w:right="681"/>
              <w:jc w:val="center"/>
              <w:rPr>
                <w:rFonts w:ascii="Times New Roman" w:hAnsi="Times New Roman" w:cs="Times New Roman"/>
                <w:b/>
                <w:i/>
                <w:sz w:val="24"/>
                <w:szCs w:val="24"/>
                <w:lang w:val="bg-BG"/>
              </w:rPr>
            </w:pPr>
          </w:p>
          <w:p w:rsidR="005A5EAE" w:rsidRDefault="005A5EAE" w:rsidP="00287CF4">
            <w:pPr>
              <w:pStyle w:val="TableParagraph"/>
              <w:spacing w:line="23" w:lineRule="atLeast"/>
              <w:ind w:right="681"/>
              <w:jc w:val="center"/>
              <w:rPr>
                <w:rFonts w:ascii="Times New Roman" w:hAnsi="Times New Roman" w:cs="Times New Roman"/>
                <w:b/>
                <w:i/>
                <w:sz w:val="24"/>
                <w:szCs w:val="24"/>
                <w:lang w:val="bg-BG"/>
              </w:rPr>
            </w:pPr>
          </w:p>
          <w:p w:rsidR="005A5EAE" w:rsidRPr="000241A8" w:rsidRDefault="005A5EAE" w:rsidP="00287CF4">
            <w:pPr>
              <w:pStyle w:val="TableParagraph"/>
              <w:spacing w:line="23" w:lineRule="atLeast"/>
              <w:ind w:right="681"/>
              <w:jc w:val="center"/>
              <w:rPr>
                <w:rFonts w:ascii="Times New Roman" w:hAnsi="Times New Roman" w:cs="Times New Roman"/>
                <w:b/>
                <w:i/>
                <w:sz w:val="24"/>
                <w:szCs w:val="24"/>
                <w:lang w:val="bg-BG"/>
              </w:rPr>
            </w:pPr>
          </w:p>
          <w:p w:rsidR="0088225B" w:rsidRPr="0088225B" w:rsidRDefault="0088225B" w:rsidP="00287CF4">
            <w:pPr>
              <w:pStyle w:val="TableParagraph"/>
              <w:spacing w:line="23" w:lineRule="atLeast"/>
              <w:ind w:right="681"/>
              <w:jc w:val="center"/>
              <w:rPr>
                <w:rFonts w:ascii="Times New Roman" w:hAnsi="Times New Roman" w:cs="Times New Roman"/>
                <w:b/>
                <w:i/>
                <w:sz w:val="24"/>
                <w:szCs w:val="24"/>
                <w:lang w:val="bg-BG"/>
              </w:rPr>
            </w:pPr>
          </w:p>
          <w:p w:rsidR="0088225B" w:rsidRPr="0088225B" w:rsidRDefault="0088225B" w:rsidP="00287CF4">
            <w:pPr>
              <w:pStyle w:val="TableParagraph"/>
              <w:spacing w:line="23" w:lineRule="atLeast"/>
              <w:ind w:right="681"/>
              <w:jc w:val="center"/>
              <w:rPr>
                <w:rFonts w:ascii="Times New Roman" w:hAnsi="Times New Roman" w:cs="Times New Roman"/>
                <w:b/>
                <w:i/>
                <w:sz w:val="24"/>
                <w:szCs w:val="24"/>
                <w:lang w:val="bg-BG"/>
              </w:rPr>
            </w:pPr>
          </w:p>
          <w:p w:rsidR="00A11EF9" w:rsidRDefault="00A11EF9" w:rsidP="00287CF4">
            <w:pPr>
              <w:pStyle w:val="TableParagraph"/>
              <w:spacing w:line="23" w:lineRule="atLeast"/>
              <w:ind w:right="681"/>
              <w:jc w:val="center"/>
              <w:rPr>
                <w:rFonts w:ascii="Times New Roman" w:hAnsi="Times New Roman" w:cs="Times New Roman"/>
                <w:b/>
                <w:i/>
                <w:sz w:val="24"/>
                <w:szCs w:val="24"/>
                <w:lang w:val="bg-BG"/>
              </w:rPr>
            </w:pPr>
          </w:p>
          <w:p w:rsidR="00A11EF9" w:rsidRPr="00A11EF9" w:rsidRDefault="00A11EF9" w:rsidP="00287CF4">
            <w:pPr>
              <w:pStyle w:val="TableParagraph"/>
              <w:spacing w:line="23" w:lineRule="atLeast"/>
              <w:ind w:right="681"/>
              <w:jc w:val="center"/>
              <w:rPr>
                <w:rFonts w:ascii="Times New Roman" w:hAnsi="Times New Roman" w:cs="Times New Roman"/>
                <w:b/>
                <w:i/>
                <w:sz w:val="24"/>
                <w:szCs w:val="24"/>
                <w:lang w:val="bg-BG"/>
              </w:rPr>
            </w:pPr>
          </w:p>
          <w:p w:rsidR="00A11EF9" w:rsidRDefault="00A11EF9" w:rsidP="00287CF4">
            <w:pPr>
              <w:pStyle w:val="TableParagraph"/>
              <w:spacing w:line="23" w:lineRule="atLeast"/>
              <w:ind w:right="681"/>
              <w:jc w:val="center"/>
              <w:rPr>
                <w:rFonts w:ascii="Times New Roman" w:hAnsi="Times New Roman" w:cs="Times New Roman"/>
                <w:b/>
                <w:i/>
                <w:sz w:val="24"/>
                <w:szCs w:val="24"/>
                <w:lang w:val="bg-BG"/>
              </w:rPr>
            </w:pPr>
          </w:p>
          <w:p w:rsidR="00A11EF9" w:rsidRDefault="00A11EF9" w:rsidP="00287CF4">
            <w:pPr>
              <w:pStyle w:val="TableParagraph"/>
              <w:spacing w:line="23" w:lineRule="atLeast"/>
              <w:ind w:right="681"/>
              <w:jc w:val="center"/>
              <w:rPr>
                <w:rFonts w:ascii="Times New Roman" w:hAnsi="Times New Roman" w:cs="Times New Roman"/>
                <w:b/>
                <w:i/>
                <w:sz w:val="24"/>
                <w:szCs w:val="24"/>
                <w:lang w:val="bg-BG"/>
              </w:rPr>
            </w:pPr>
          </w:p>
          <w:p w:rsidR="00A11EF9" w:rsidRDefault="00A11EF9" w:rsidP="00287CF4">
            <w:pPr>
              <w:pStyle w:val="TableParagraph"/>
              <w:spacing w:line="23" w:lineRule="atLeast"/>
              <w:ind w:right="681"/>
              <w:jc w:val="center"/>
              <w:rPr>
                <w:rFonts w:ascii="Times New Roman" w:hAnsi="Times New Roman" w:cs="Times New Roman"/>
                <w:b/>
                <w:i/>
                <w:sz w:val="24"/>
                <w:szCs w:val="24"/>
                <w:lang w:val="bg-BG"/>
              </w:rPr>
            </w:pPr>
          </w:p>
          <w:p w:rsidR="00A11EF9" w:rsidRDefault="00A11EF9" w:rsidP="00287CF4">
            <w:pPr>
              <w:pStyle w:val="TableParagraph"/>
              <w:spacing w:line="23" w:lineRule="atLeast"/>
              <w:ind w:right="681"/>
              <w:jc w:val="center"/>
              <w:rPr>
                <w:rFonts w:ascii="Times New Roman" w:hAnsi="Times New Roman" w:cs="Times New Roman"/>
                <w:b/>
                <w:i/>
                <w:sz w:val="24"/>
                <w:szCs w:val="24"/>
                <w:lang w:val="bg-BG"/>
              </w:rPr>
            </w:pPr>
          </w:p>
          <w:p w:rsidR="00A11EF9" w:rsidRPr="00A11EF9" w:rsidRDefault="00A11EF9" w:rsidP="00287CF4">
            <w:pPr>
              <w:pStyle w:val="TableParagraph"/>
              <w:spacing w:line="23" w:lineRule="atLeast"/>
              <w:ind w:right="681"/>
              <w:jc w:val="center"/>
              <w:rPr>
                <w:rFonts w:ascii="Times New Roman" w:hAnsi="Times New Roman" w:cs="Times New Roman"/>
                <w:b/>
                <w:i/>
                <w:sz w:val="24"/>
                <w:szCs w:val="24"/>
                <w:lang w:val="bg-BG"/>
              </w:rPr>
            </w:pPr>
          </w:p>
        </w:tc>
      </w:tr>
    </w:tbl>
    <w:p w:rsidR="00A74E69" w:rsidRPr="00230317" w:rsidRDefault="00A74E69" w:rsidP="004E1CD9">
      <w:pPr>
        <w:pStyle w:val="1"/>
        <w:numPr>
          <w:ilvl w:val="0"/>
          <w:numId w:val="30"/>
        </w:numPr>
      </w:pPr>
      <w:bookmarkStart w:id="8" w:name="_Toc510000533"/>
      <w:r>
        <w:t>Минимален ( ако е приложимо ) и максимален размер на безвъзмездната финансова помощ за конкретен проект:</w:t>
      </w:r>
      <w:bookmarkEnd w:id="8"/>
      <w:r>
        <w:t xml:space="preserve"> </w:t>
      </w:r>
    </w:p>
    <w:tbl>
      <w:tblPr>
        <w:tblStyle w:val="a3"/>
        <w:tblW w:w="0" w:type="auto"/>
        <w:tblInd w:w="108" w:type="dxa"/>
        <w:tblLook w:val="04A0"/>
      </w:tblPr>
      <w:tblGrid>
        <w:gridCol w:w="10348"/>
      </w:tblGrid>
      <w:tr w:rsidR="00F27F4E" w:rsidTr="00287CF4">
        <w:tc>
          <w:tcPr>
            <w:tcW w:w="10348" w:type="dxa"/>
          </w:tcPr>
          <w:p w:rsidR="00F222D7" w:rsidRPr="003D1556" w:rsidRDefault="00F222D7" w:rsidP="006A1FA6">
            <w:pPr>
              <w:pStyle w:val="a4"/>
              <w:widowControl/>
              <w:autoSpaceDE/>
              <w:autoSpaceDN/>
              <w:adjustRightInd/>
              <w:spacing w:after="160" w:line="259" w:lineRule="auto"/>
              <w:ind w:left="29"/>
              <w:rPr>
                <w:sz w:val="24"/>
                <w:szCs w:val="24"/>
                <w:lang w:val="ru-RU"/>
              </w:rPr>
            </w:pPr>
          </w:p>
          <w:p w:rsidR="00A11EF9" w:rsidRDefault="008B0175" w:rsidP="006A1FA6">
            <w:pPr>
              <w:pStyle w:val="a4"/>
              <w:widowControl/>
              <w:autoSpaceDE/>
              <w:autoSpaceDN/>
              <w:adjustRightInd/>
              <w:spacing w:after="160" w:line="259" w:lineRule="auto"/>
              <w:ind w:left="29"/>
              <w:rPr>
                <w:sz w:val="24"/>
                <w:szCs w:val="24"/>
              </w:rPr>
            </w:pPr>
            <w:r w:rsidRPr="008B0175">
              <w:rPr>
                <w:sz w:val="24"/>
                <w:szCs w:val="24"/>
              </w:rPr>
              <w:t>Всеки кандидат може да кандидатства за безвъзмездна финансова помощ като изготвеният от него проект трябва да се вмества в следните минимални и максимални граници:</w:t>
            </w:r>
          </w:p>
          <w:p w:rsidR="008B0175" w:rsidRDefault="008B0175" w:rsidP="006A1FA6">
            <w:pPr>
              <w:pStyle w:val="a4"/>
              <w:widowControl/>
              <w:autoSpaceDE/>
              <w:autoSpaceDN/>
              <w:adjustRightInd/>
              <w:spacing w:after="160" w:line="259" w:lineRule="auto"/>
              <w:ind w:left="29"/>
              <w:rPr>
                <w:sz w:val="24"/>
                <w:szCs w:val="24"/>
              </w:rPr>
            </w:pPr>
          </w:p>
          <w:p w:rsidR="00230317" w:rsidRPr="00230317" w:rsidRDefault="00230317" w:rsidP="006A1FA6">
            <w:pPr>
              <w:pStyle w:val="a4"/>
              <w:widowControl/>
              <w:autoSpaceDE/>
              <w:autoSpaceDN/>
              <w:adjustRightInd/>
              <w:spacing w:after="160" w:line="259" w:lineRule="auto"/>
              <w:ind w:left="29"/>
              <w:rPr>
                <w:sz w:val="24"/>
                <w:szCs w:val="24"/>
              </w:rPr>
            </w:pPr>
            <w:r w:rsidRPr="00230317">
              <w:rPr>
                <w:sz w:val="24"/>
                <w:szCs w:val="24"/>
              </w:rPr>
              <w:t xml:space="preserve">Минимумът на </w:t>
            </w:r>
            <w:r w:rsidRPr="006A1FA6">
              <w:rPr>
                <w:i/>
                <w:sz w:val="24"/>
                <w:szCs w:val="24"/>
              </w:rPr>
              <w:t>общите допустими разходи</w:t>
            </w:r>
            <w:r w:rsidRPr="00230317">
              <w:rPr>
                <w:sz w:val="24"/>
                <w:szCs w:val="24"/>
              </w:rPr>
              <w:t xml:space="preserve"> </w:t>
            </w:r>
            <w:r w:rsidR="00C34C03">
              <w:rPr>
                <w:sz w:val="24"/>
                <w:szCs w:val="24"/>
              </w:rPr>
              <w:t xml:space="preserve"> по проект </w:t>
            </w:r>
            <w:r w:rsidRPr="00230317">
              <w:rPr>
                <w:sz w:val="24"/>
                <w:szCs w:val="24"/>
              </w:rPr>
              <w:t xml:space="preserve">е </w:t>
            </w:r>
            <w:r w:rsidR="006F44F8">
              <w:rPr>
                <w:sz w:val="24"/>
                <w:szCs w:val="24"/>
              </w:rPr>
              <w:t>9 779</w:t>
            </w:r>
            <w:r w:rsidRPr="00230317">
              <w:rPr>
                <w:sz w:val="24"/>
                <w:szCs w:val="24"/>
              </w:rPr>
              <w:t xml:space="preserve"> лева.</w:t>
            </w:r>
          </w:p>
          <w:p w:rsidR="005A5EAE" w:rsidRPr="003D1556" w:rsidRDefault="00230317" w:rsidP="00F51C43">
            <w:pPr>
              <w:pStyle w:val="a4"/>
              <w:widowControl/>
              <w:autoSpaceDE/>
              <w:autoSpaceDN/>
              <w:adjustRightInd/>
              <w:spacing w:after="160" w:line="259" w:lineRule="auto"/>
              <w:ind w:left="29"/>
              <w:rPr>
                <w:sz w:val="24"/>
                <w:szCs w:val="24"/>
                <w:lang w:val="ru-RU"/>
              </w:rPr>
            </w:pPr>
            <w:r w:rsidRPr="00230317">
              <w:rPr>
                <w:sz w:val="24"/>
                <w:szCs w:val="24"/>
              </w:rPr>
              <w:t xml:space="preserve">Максимумът на </w:t>
            </w:r>
            <w:r w:rsidRPr="006A1FA6">
              <w:rPr>
                <w:i/>
                <w:sz w:val="24"/>
                <w:szCs w:val="24"/>
              </w:rPr>
              <w:t>общите допустими разходи</w:t>
            </w:r>
            <w:r w:rsidRPr="00230317">
              <w:rPr>
                <w:sz w:val="24"/>
                <w:szCs w:val="24"/>
              </w:rPr>
              <w:t xml:space="preserve"> </w:t>
            </w:r>
            <w:r w:rsidR="00C34C03">
              <w:rPr>
                <w:sz w:val="24"/>
                <w:szCs w:val="24"/>
              </w:rPr>
              <w:t xml:space="preserve">по проект </w:t>
            </w:r>
            <w:r w:rsidRPr="00230317">
              <w:rPr>
                <w:sz w:val="24"/>
                <w:szCs w:val="24"/>
              </w:rPr>
              <w:t xml:space="preserve">е </w:t>
            </w:r>
            <w:r w:rsidR="005137F0">
              <w:rPr>
                <w:sz w:val="24"/>
                <w:szCs w:val="24"/>
              </w:rPr>
              <w:t>39</w:t>
            </w:r>
            <w:r w:rsidR="006F44F8">
              <w:rPr>
                <w:sz w:val="24"/>
                <w:szCs w:val="24"/>
              </w:rPr>
              <w:t>1</w:t>
            </w:r>
            <w:r w:rsidRPr="00230317">
              <w:rPr>
                <w:sz w:val="24"/>
                <w:szCs w:val="24"/>
              </w:rPr>
              <w:t xml:space="preserve"> </w:t>
            </w:r>
            <w:r w:rsidR="006F44F8">
              <w:rPr>
                <w:sz w:val="24"/>
                <w:szCs w:val="24"/>
              </w:rPr>
              <w:t>166</w:t>
            </w:r>
            <w:r w:rsidRPr="00230317">
              <w:rPr>
                <w:sz w:val="24"/>
                <w:szCs w:val="24"/>
              </w:rPr>
              <w:t xml:space="preserve"> лева.</w:t>
            </w:r>
          </w:p>
          <w:p w:rsidR="00F222D7" w:rsidRPr="003D1556" w:rsidRDefault="00F222D7" w:rsidP="00F51C43">
            <w:pPr>
              <w:pStyle w:val="a4"/>
              <w:widowControl/>
              <w:autoSpaceDE/>
              <w:autoSpaceDN/>
              <w:adjustRightInd/>
              <w:spacing w:after="160" w:line="259" w:lineRule="auto"/>
              <w:ind w:left="29"/>
              <w:rPr>
                <w:sz w:val="24"/>
                <w:szCs w:val="24"/>
                <w:lang w:val="ru-RU"/>
              </w:rPr>
            </w:pPr>
          </w:p>
        </w:tc>
      </w:tr>
    </w:tbl>
    <w:p w:rsidR="004D576E" w:rsidRPr="004D576E" w:rsidRDefault="004D576E" w:rsidP="004D576E"/>
    <w:p w:rsidR="00E37D7C" w:rsidRDefault="00506220" w:rsidP="00E37D7C">
      <w:pPr>
        <w:pStyle w:val="1"/>
        <w:numPr>
          <w:ilvl w:val="0"/>
          <w:numId w:val="30"/>
        </w:numPr>
      </w:pPr>
      <w:bookmarkStart w:id="9" w:name="_Toc510000534"/>
      <w:r>
        <w:t xml:space="preserve">Процент на </w:t>
      </w:r>
      <w:proofErr w:type="spellStart"/>
      <w:r>
        <w:t>съфинансиране</w:t>
      </w:r>
      <w:proofErr w:type="spellEnd"/>
      <w:r>
        <w:rPr>
          <w:rStyle w:val="ac"/>
        </w:rPr>
        <w:footnoteReference w:id="2"/>
      </w:r>
      <w:bookmarkEnd w:id="9"/>
      <w:r w:rsidR="004E1CD9">
        <w:t xml:space="preserve">   </w:t>
      </w:r>
    </w:p>
    <w:tbl>
      <w:tblPr>
        <w:tblStyle w:val="a3"/>
        <w:tblW w:w="0" w:type="auto"/>
        <w:tblLook w:val="04A0"/>
      </w:tblPr>
      <w:tblGrid>
        <w:gridCol w:w="10456"/>
      </w:tblGrid>
      <w:tr w:rsidR="00E61AEE" w:rsidTr="00F614EF">
        <w:trPr>
          <w:trHeight w:val="606"/>
        </w:trPr>
        <w:tc>
          <w:tcPr>
            <w:tcW w:w="10456" w:type="dxa"/>
          </w:tcPr>
          <w:p w:rsidR="00F51C43" w:rsidRPr="00F51C43" w:rsidRDefault="00F51C43" w:rsidP="00F51C43">
            <w:pPr>
              <w:pStyle w:val="a4"/>
              <w:widowControl/>
              <w:autoSpaceDE/>
              <w:autoSpaceDN/>
              <w:adjustRightInd/>
              <w:spacing w:after="160" w:line="259" w:lineRule="auto"/>
              <w:ind w:left="29"/>
              <w:jc w:val="both"/>
              <w:rPr>
                <w:b/>
                <w:sz w:val="24"/>
                <w:szCs w:val="24"/>
              </w:rPr>
            </w:pPr>
            <w:r w:rsidRPr="00F51C43">
              <w:rPr>
                <w:b/>
                <w:sz w:val="24"/>
                <w:szCs w:val="24"/>
              </w:rPr>
              <w:t>Интензитет на финансовата помощ:</w:t>
            </w:r>
          </w:p>
          <w:p w:rsidR="00F51C43" w:rsidRDefault="00F51C43" w:rsidP="00F51C43">
            <w:pPr>
              <w:pStyle w:val="a4"/>
              <w:widowControl/>
              <w:autoSpaceDE/>
              <w:autoSpaceDN/>
              <w:adjustRightInd/>
              <w:spacing w:after="160" w:line="259" w:lineRule="auto"/>
              <w:ind w:left="29"/>
              <w:jc w:val="both"/>
              <w:rPr>
                <w:sz w:val="24"/>
                <w:szCs w:val="24"/>
              </w:rPr>
            </w:pPr>
            <w:r w:rsidRPr="00F51C43">
              <w:rPr>
                <w:sz w:val="24"/>
                <w:szCs w:val="24"/>
              </w:rPr>
              <w:t xml:space="preserve">Финансовата помощ е в размер 100 на сто от общия размер на допустимите за финансово подпомагане разходи за проекти, които след извършване на инвестицията не генерират нетни приходи. </w:t>
            </w:r>
          </w:p>
          <w:p w:rsidR="006E1755" w:rsidRPr="00174701" w:rsidRDefault="006E1755" w:rsidP="00F51C43">
            <w:pPr>
              <w:pStyle w:val="a4"/>
              <w:widowControl/>
              <w:autoSpaceDE/>
              <w:autoSpaceDN/>
              <w:adjustRightInd/>
              <w:spacing w:after="160" w:line="259" w:lineRule="auto"/>
              <w:ind w:left="29"/>
              <w:jc w:val="both"/>
              <w:rPr>
                <w:sz w:val="24"/>
                <w:szCs w:val="24"/>
                <w:lang w:val="ru-RU"/>
              </w:rPr>
            </w:pPr>
          </w:p>
          <w:p w:rsidR="00F51C43" w:rsidRPr="00F51C43" w:rsidRDefault="00F51C43" w:rsidP="00F51C43">
            <w:pPr>
              <w:pStyle w:val="a4"/>
              <w:widowControl/>
              <w:autoSpaceDE/>
              <w:autoSpaceDN/>
              <w:adjustRightInd/>
              <w:spacing w:after="160" w:line="259" w:lineRule="auto"/>
              <w:ind w:left="29"/>
              <w:jc w:val="both"/>
              <w:rPr>
                <w:sz w:val="24"/>
                <w:szCs w:val="24"/>
              </w:rPr>
            </w:pPr>
            <w:r w:rsidRPr="00F51C43">
              <w:rPr>
                <w:sz w:val="24"/>
                <w:szCs w:val="24"/>
              </w:rPr>
              <w:t xml:space="preserve">В случаите, когато размерът на допустимите разходи по инвестициите е в размер до 50 000 евро за един обект, който е с установен потенциал за генериране на приходи се предвижда финансиране в размер на 100 %. </w:t>
            </w:r>
          </w:p>
          <w:p w:rsidR="00F51C43" w:rsidRPr="00F51C43" w:rsidRDefault="00F51C43" w:rsidP="00F51C43">
            <w:pPr>
              <w:pStyle w:val="a4"/>
              <w:widowControl/>
              <w:autoSpaceDE/>
              <w:autoSpaceDN/>
              <w:adjustRightInd/>
              <w:spacing w:after="160" w:line="259" w:lineRule="auto"/>
              <w:ind w:left="29"/>
              <w:jc w:val="both"/>
              <w:rPr>
                <w:sz w:val="24"/>
                <w:szCs w:val="24"/>
              </w:rPr>
            </w:pPr>
          </w:p>
          <w:p w:rsidR="00E61AEE" w:rsidRPr="00F614EF" w:rsidRDefault="00F51C43" w:rsidP="00F51C43">
            <w:pPr>
              <w:pStyle w:val="a4"/>
              <w:ind w:left="29"/>
              <w:jc w:val="both"/>
              <w:rPr>
                <w:sz w:val="24"/>
                <w:szCs w:val="24"/>
                <w:lang w:val="en-US"/>
              </w:rPr>
            </w:pPr>
            <w:r w:rsidRPr="00F51C43">
              <w:rPr>
                <w:sz w:val="24"/>
                <w:szCs w:val="24"/>
              </w:rPr>
              <w:t xml:space="preserve">Размерът на финансовата помощ за проекти, които след извършване на инвестицията ще генерират </w:t>
            </w:r>
            <w:r w:rsidRPr="00F51C43">
              <w:rPr>
                <w:sz w:val="24"/>
                <w:szCs w:val="24"/>
              </w:rPr>
              <w:lastRenderedPageBreak/>
              <w:t>нетни приходи се определя въз основа на анализ „разходи-ползи“</w:t>
            </w:r>
            <w:r w:rsidR="00F614EF">
              <w:rPr>
                <w:sz w:val="24"/>
                <w:szCs w:val="24"/>
                <w:lang w:val="en-US"/>
              </w:rPr>
              <w:t>.</w:t>
            </w:r>
          </w:p>
        </w:tc>
      </w:tr>
    </w:tbl>
    <w:p w:rsidR="00E37D7C" w:rsidRDefault="00E37D7C" w:rsidP="00D5137D">
      <w:pPr>
        <w:pStyle w:val="a4"/>
        <w:widowControl/>
        <w:autoSpaceDE/>
        <w:autoSpaceDN/>
        <w:adjustRightInd/>
        <w:spacing w:after="160" w:line="259" w:lineRule="auto"/>
        <w:ind w:left="29"/>
        <w:jc w:val="both"/>
        <w:rPr>
          <w:b/>
          <w:sz w:val="24"/>
          <w:szCs w:val="24"/>
        </w:rPr>
      </w:pPr>
    </w:p>
    <w:p w:rsidR="008F7F96" w:rsidRDefault="00506220" w:rsidP="004E1CD9">
      <w:pPr>
        <w:pStyle w:val="1"/>
        <w:numPr>
          <w:ilvl w:val="0"/>
          <w:numId w:val="30"/>
        </w:numPr>
      </w:pPr>
      <w:bookmarkStart w:id="10" w:name="_Toc510000535"/>
      <w:r>
        <w:t>Допустими кандидати</w:t>
      </w:r>
      <w:bookmarkEnd w:id="10"/>
    </w:p>
    <w:tbl>
      <w:tblPr>
        <w:tblStyle w:val="a3"/>
        <w:tblW w:w="0" w:type="auto"/>
        <w:tblLook w:val="04A0"/>
      </w:tblPr>
      <w:tblGrid>
        <w:gridCol w:w="10456"/>
      </w:tblGrid>
      <w:tr w:rsidR="00E61AEE" w:rsidTr="00F51C43">
        <w:tc>
          <w:tcPr>
            <w:tcW w:w="10456" w:type="dxa"/>
          </w:tcPr>
          <w:p w:rsidR="004E1CD9" w:rsidRDefault="004E1CD9" w:rsidP="00BE2D40">
            <w:pPr>
              <w:pStyle w:val="Default"/>
              <w:spacing w:line="276" w:lineRule="auto"/>
              <w:jc w:val="both"/>
              <w:rPr>
                <w:b/>
              </w:rPr>
            </w:pPr>
          </w:p>
          <w:p w:rsidR="00BE2D40" w:rsidRPr="00C72073" w:rsidRDefault="00506220" w:rsidP="00BE2D40">
            <w:pPr>
              <w:pStyle w:val="Default"/>
              <w:spacing w:line="276" w:lineRule="auto"/>
              <w:jc w:val="both"/>
              <w:rPr>
                <w:b/>
                <w:lang w:val="ru-RU"/>
              </w:rPr>
            </w:pPr>
            <w:r w:rsidRPr="00BE2D40">
              <w:rPr>
                <w:b/>
              </w:rPr>
              <w:t xml:space="preserve">По мярка </w:t>
            </w:r>
            <w:r w:rsidR="005137F0" w:rsidRPr="00BE2D40">
              <w:rPr>
                <w:b/>
              </w:rPr>
              <w:t>7</w:t>
            </w:r>
            <w:r w:rsidRPr="00BE2D40">
              <w:rPr>
                <w:b/>
              </w:rPr>
              <w:t xml:space="preserve">.2. </w:t>
            </w:r>
            <w:r w:rsidR="00BE2D40" w:rsidRPr="00BE2D40">
              <w:rPr>
                <w:b/>
              </w:rPr>
              <w:t>Допустими кандидати</w:t>
            </w:r>
            <w:r w:rsidR="00BE2D40">
              <w:rPr>
                <w:b/>
              </w:rPr>
              <w:t xml:space="preserve"> са:</w:t>
            </w:r>
          </w:p>
          <w:p w:rsidR="00BE2D40" w:rsidRPr="00A07FF1" w:rsidRDefault="00BE2D40" w:rsidP="00BE2D40">
            <w:pPr>
              <w:pStyle w:val="Default"/>
              <w:numPr>
                <w:ilvl w:val="0"/>
                <w:numId w:val="15"/>
              </w:numPr>
              <w:tabs>
                <w:tab w:val="left" w:pos="227"/>
              </w:tabs>
              <w:spacing w:line="276" w:lineRule="auto"/>
              <w:ind w:left="0" w:firstLine="0"/>
              <w:jc w:val="both"/>
            </w:pPr>
            <w:r w:rsidRPr="00A07FF1">
              <w:t xml:space="preserve"> </w:t>
            </w:r>
            <w:proofErr w:type="spellStart"/>
            <w:r w:rsidRPr="00782587">
              <w:rPr>
                <w:lang w:val="ru-RU"/>
              </w:rPr>
              <w:t>Общини</w:t>
            </w:r>
            <w:proofErr w:type="spellEnd"/>
            <w:r w:rsidRPr="00A07FF1">
              <w:t>те</w:t>
            </w:r>
            <w:r w:rsidRPr="00782587">
              <w:rPr>
                <w:lang w:val="ru-RU"/>
              </w:rPr>
              <w:t xml:space="preserve"> </w:t>
            </w:r>
            <w:r w:rsidRPr="00A07FF1">
              <w:t>от територията</w:t>
            </w:r>
            <w:r w:rsidRPr="00782587">
              <w:rPr>
                <w:lang w:val="ru-RU"/>
              </w:rPr>
              <w:t xml:space="preserve"> </w:t>
            </w:r>
            <w:r w:rsidRPr="00A07FF1">
              <w:t xml:space="preserve">на МИГ </w:t>
            </w:r>
            <w:r w:rsidRPr="00782587">
              <w:rPr>
                <w:lang w:val="ru-RU"/>
              </w:rPr>
              <w:t xml:space="preserve">за </w:t>
            </w:r>
            <w:proofErr w:type="spellStart"/>
            <w:r w:rsidRPr="00782587">
              <w:rPr>
                <w:lang w:val="ru-RU"/>
              </w:rPr>
              <w:t>всички</w:t>
            </w:r>
            <w:proofErr w:type="spellEnd"/>
            <w:r w:rsidRPr="00782587">
              <w:rPr>
                <w:lang w:val="ru-RU"/>
              </w:rPr>
              <w:t xml:space="preserve"> </w:t>
            </w:r>
            <w:proofErr w:type="spellStart"/>
            <w:r w:rsidRPr="00782587">
              <w:rPr>
                <w:lang w:val="ru-RU"/>
              </w:rPr>
              <w:t>допустими</w:t>
            </w:r>
            <w:proofErr w:type="spellEnd"/>
            <w:r w:rsidRPr="00782587">
              <w:rPr>
                <w:lang w:val="ru-RU"/>
              </w:rPr>
              <w:t xml:space="preserve"> </w:t>
            </w:r>
            <w:proofErr w:type="spellStart"/>
            <w:r w:rsidRPr="00782587">
              <w:rPr>
                <w:lang w:val="ru-RU"/>
              </w:rPr>
              <w:t>дейности</w:t>
            </w:r>
            <w:proofErr w:type="spellEnd"/>
            <w:r w:rsidRPr="00782587">
              <w:rPr>
                <w:lang w:val="ru-RU"/>
              </w:rPr>
              <w:t xml:space="preserve"> </w:t>
            </w:r>
          </w:p>
          <w:p w:rsidR="00BE2D40" w:rsidRPr="00A07FF1" w:rsidRDefault="00BE2D40" w:rsidP="00BE2D40">
            <w:pPr>
              <w:pStyle w:val="Default"/>
              <w:numPr>
                <w:ilvl w:val="0"/>
                <w:numId w:val="15"/>
              </w:numPr>
              <w:tabs>
                <w:tab w:val="left" w:pos="227"/>
              </w:tabs>
              <w:spacing w:line="276" w:lineRule="auto"/>
              <w:ind w:left="0" w:firstLine="0"/>
              <w:jc w:val="both"/>
            </w:pPr>
            <w:r w:rsidRPr="00A07FF1">
              <w:t xml:space="preserve"> </w:t>
            </w:r>
            <w:r w:rsidRPr="00782587">
              <w:rPr>
                <w:lang w:val="ru-RU"/>
              </w:rPr>
              <w:t xml:space="preserve">Юридически лица с </w:t>
            </w:r>
            <w:proofErr w:type="spellStart"/>
            <w:r w:rsidRPr="00782587">
              <w:rPr>
                <w:lang w:val="ru-RU"/>
              </w:rPr>
              <w:t>нестопанска</w:t>
            </w:r>
            <w:proofErr w:type="spellEnd"/>
            <w:r w:rsidRPr="00782587">
              <w:rPr>
                <w:lang w:val="ru-RU"/>
              </w:rPr>
              <w:t xml:space="preserve"> цел </w:t>
            </w:r>
            <w:r w:rsidRPr="00A07FF1">
              <w:t xml:space="preserve">от територията на МИГ </w:t>
            </w:r>
            <w:r w:rsidRPr="00782587">
              <w:rPr>
                <w:lang w:val="ru-RU"/>
              </w:rPr>
              <w:t xml:space="preserve">за </w:t>
            </w:r>
            <w:proofErr w:type="spellStart"/>
            <w:r w:rsidRPr="00782587">
              <w:rPr>
                <w:lang w:val="ru-RU"/>
              </w:rPr>
              <w:t>дейности</w:t>
            </w:r>
            <w:proofErr w:type="spellEnd"/>
            <w:r w:rsidRPr="00782587">
              <w:rPr>
                <w:lang w:val="ru-RU"/>
              </w:rPr>
              <w:t xml:space="preserve">, </w:t>
            </w:r>
            <w:proofErr w:type="spellStart"/>
            <w:r w:rsidRPr="00782587">
              <w:rPr>
                <w:lang w:val="ru-RU"/>
              </w:rPr>
              <w:t>свързани</w:t>
            </w:r>
            <w:proofErr w:type="spellEnd"/>
            <w:r w:rsidRPr="00782587">
              <w:rPr>
                <w:lang w:val="ru-RU"/>
              </w:rPr>
              <w:t xml:space="preserve"> </w:t>
            </w:r>
            <w:proofErr w:type="spellStart"/>
            <w:r w:rsidRPr="00782587">
              <w:rPr>
                <w:lang w:val="ru-RU"/>
              </w:rPr>
              <w:t>със</w:t>
            </w:r>
            <w:proofErr w:type="spellEnd"/>
            <w:r w:rsidRPr="00782587">
              <w:rPr>
                <w:lang w:val="ru-RU"/>
              </w:rPr>
              <w:t xml:space="preserve"> </w:t>
            </w:r>
            <w:proofErr w:type="spellStart"/>
            <w:r w:rsidRPr="00782587">
              <w:rPr>
                <w:lang w:val="ru-RU"/>
              </w:rPr>
              <w:t>социалната</w:t>
            </w:r>
            <w:proofErr w:type="spellEnd"/>
            <w:r w:rsidRPr="00782587">
              <w:rPr>
                <w:lang w:val="ru-RU"/>
              </w:rPr>
              <w:t xml:space="preserve"> и </w:t>
            </w:r>
            <w:proofErr w:type="spellStart"/>
            <w:r w:rsidRPr="00782587">
              <w:rPr>
                <w:lang w:val="ru-RU"/>
              </w:rPr>
              <w:t>спортната</w:t>
            </w:r>
            <w:proofErr w:type="spellEnd"/>
            <w:r w:rsidRPr="00782587">
              <w:rPr>
                <w:lang w:val="ru-RU"/>
              </w:rPr>
              <w:t xml:space="preserve"> инфраструктура и </w:t>
            </w:r>
            <w:proofErr w:type="spellStart"/>
            <w:r w:rsidRPr="00782587">
              <w:rPr>
                <w:lang w:val="ru-RU"/>
              </w:rPr>
              <w:t>културния</w:t>
            </w:r>
            <w:proofErr w:type="spellEnd"/>
            <w:r w:rsidRPr="00782587">
              <w:rPr>
                <w:lang w:val="ru-RU"/>
              </w:rPr>
              <w:t xml:space="preserve"> живот</w:t>
            </w:r>
          </w:p>
          <w:p w:rsidR="00E61AEE" w:rsidRDefault="00BE2D40" w:rsidP="00BE2D40">
            <w:pPr>
              <w:pStyle w:val="Default"/>
              <w:numPr>
                <w:ilvl w:val="0"/>
                <w:numId w:val="15"/>
              </w:numPr>
              <w:tabs>
                <w:tab w:val="left" w:pos="227"/>
              </w:tabs>
              <w:spacing w:line="276" w:lineRule="auto"/>
              <w:ind w:left="0" w:firstLine="0"/>
              <w:jc w:val="both"/>
            </w:pPr>
            <w:r w:rsidRPr="00A07FF1">
              <w:t xml:space="preserve"> </w:t>
            </w:r>
            <w:proofErr w:type="spellStart"/>
            <w:r w:rsidRPr="00C72073">
              <w:rPr>
                <w:lang w:val="ru-RU"/>
              </w:rPr>
              <w:t>Читалища</w:t>
            </w:r>
            <w:proofErr w:type="spellEnd"/>
            <w:r w:rsidRPr="00A07FF1">
              <w:t xml:space="preserve"> от територията</w:t>
            </w:r>
            <w:r w:rsidRPr="00C72073">
              <w:rPr>
                <w:lang w:val="ru-RU"/>
              </w:rPr>
              <w:t xml:space="preserve"> </w:t>
            </w:r>
            <w:r w:rsidRPr="00A07FF1">
              <w:t>на МИГ</w:t>
            </w:r>
            <w:r w:rsidR="00541FDC">
              <w:t>.</w:t>
            </w:r>
          </w:p>
          <w:p w:rsidR="004E1CD9" w:rsidRDefault="004E1CD9" w:rsidP="0086384F">
            <w:pPr>
              <w:pStyle w:val="Default"/>
              <w:tabs>
                <w:tab w:val="left" w:pos="227"/>
              </w:tabs>
              <w:spacing w:line="276" w:lineRule="auto"/>
              <w:jc w:val="both"/>
            </w:pPr>
          </w:p>
          <w:p w:rsidR="00E736EA" w:rsidRDefault="00E736EA" w:rsidP="00E736EA">
            <w:pPr>
              <w:pStyle w:val="Default"/>
              <w:tabs>
                <w:tab w:val="left" w:pos="227"/>
              </w:tabs>
              <w:spacing w:line="276" w:lineRule="auto"/>
              <w:jc w:val="both"/>
            </w:pPr>
            <w:r>
              <w:t>Към момента на кандидатстването кандидатите следва да не попадат в някое от следните обстоятелства за отстраняване:</w:t>
            </w:r>
          </w:p>
          <w:p w:rsidR="00E736EA" w:rsidRDefault="00E736EA" w:rsidP="00E736EA">
            <w:pPr>
              <w:pStyle w:val="Default"/>
              <w:tabs>
                <w:tab w:val="left" w:pos="227"/>
              </w:tabs>
              <w:spacing w:line="276" w:lineRule="auto"/>
              <w:jc w:val="both"/>
            </w:pPr>
            <w:r>
              <w:t>1.</w:t>
            </w:r>
            <w:r>
              <w:tab/>
              <w:t>Юридическото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w:t>
            </w:r>
          </w:p>
          <w:p w:rsidR="00E736EA" w:rsidRDefault="00E736EA" w:rsidP="00E736EA">
            <w:pPr>
              <w:pStyle w:val="Default"/>
              <w:tabs>
                <w:tab w:val="left" w:pos="227"/>
              </w:tabs>
              <w:spacing w:line="276" w:lineRule="auto"/>
              <w:jc w:val="both"/>
            </w:pPr>
            <w:r>
              <w:t>2.</w:t>
            </w:r>
            <w:r>
              <w:tab/>
              <w:t>Кандидатът и неговия представляващ нямат задължения по смисъла на чл.162, ал.2, т.1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E736EA" w:rsidRDefault="00E736EA" w:rsidP="00E736EA">
            <w:pPr>
              <w:pStyle w:val="Default"/>
              <w:tabs>
                <w:tab w:val="left" w:pos="227"/>
              </w:tabs>
              <w:spacing w:line="276" w:lineRule="auto"/>
              <w:jc w:val="both"/>
            </w:pPr>
            <w:r>
              <w:t>3.</w:t>
            </w:r>
            <w:r>
              <w:tab/>
              <w:t>Кандидатът и неговия представляващ не са лишени от правото да упражняват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E736EA" w:rsidRDefault="00E736EA" w:rsidP="00E736EA">
            <w:pPr>
              <w:pStyle w:val="Default"/>
              <w:tabs>
                <w:tab w:val="left" w:pos="227"/>
              </w:tabs>
              <w:spacing w:line="276" w:lineRule="auto"/>
              <w:jc w:val="both"/>
            </w:pPr>
            <w:r>
              <w:t>4.</w:t>
            </w:r>
            <w:r>
              <w:tab/>
              <w:t>Кандидатът и неговия представляващ не са предоставили документ с невярно съдържание или не са представили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E736EA" w:rsidRDefault="00E736EA" w:rsidP="00E736EA">
            <w:pPr>
              <w:pStyle w:val="Default"/>
              <w:tabs>
                <w:tab w:val="left" w:pos="227"/>
              </w:tabs>
              <w:spacing w:line="276" w:lineRule="auto"/>
              <w:jc w:val="both"/>
            </w:pPr>
            <w:r>
              <w:t>5.</w:t>
            </w:r>
            <w:r>
              <w:tab/>
              <w:t>Кандидатът и неговия представляващ не са сключвали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E736EA" w:rsidRDefault="00E736EA" w:rsidP="00E736EA">
            <w:pPr>
              <w:pStyle w:val="Default"/>
              <w:tabs>
                <w:tab w:val="left" w:pos="227"/>
              </w:tabs>
              <w:spacing w:line="276" w:lineRule="auto"/>
              <w:jc w:val="both"/>
            </w:pPr>
            <w:r>
              <w:t>6.</w:t>
            </w:r>
            <w:r>
              <w:tab/>
              <w:t>Кандидатът и неговия представляващ не са нарушавали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E736EA" w:rsidRDefault="00E736EA" w:rsidP="00E736EA">
            <w:pPr>
              <w:pStyle w:val="Default"/>
              <w:tabs>
                <w:tab w:val="left" w:pos="227"/>
              </w:tabs>
              <w:spacing w:line="276" w:lineRule="auto"/>
              <w:jc w:val="both"/>
            </w:pPr>
            <w:r>
              <w:t>7.</w:t>
            </w:r>
            <w:r>
              <w:tab/>
              <w:t xml:space="preserve">Кандидатът и неговия представляващ не са опитали, когато нарушението е установено с влязъл в </w:t>
            </w:r>
            <w:r>
              <w:lastRenderedPageBreak/>
              <w:t>сила акт на компетентен орган, съгласно законодателството на държавата, в която е извършено нарушението:</w:t>
            </w:r>
          </w:p>
          <w:p w:rsidR="00F222D7" w:rsidRPr="003D1556" w:rsidRDefault="00E736EA" w:rsidP="00E736EA">
            <w:pPr>
              <w:pStyle w:val="Default"/>
              <w:tabs>
                <w:tab w:val="left" w:pos="227"/>
              </w:tabs>
              <w:spacing w:line="276" w:lineRule="auto"/>
              <w:jc w:val="both"/>
              <w:rPr>
                <w:lang w:val="ru-RU"/>
              </w:rPr>
            </w:pPr>
            <w:r>
              <w:t xml:space="preserve">а) да повлияят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w:t>
            </w:r>
          </w:p>
          <w:p w:rsidR="00F222D7" w:rsidRPr="003D1556" w:rsidRDefault="00F222D7" w:rsidP="00E736EA">
            <w:pPr>
              <w:pStyle w:val="Default"/>
              <w:tabs>
                <w:tab w:val="left" w:pos="227"/>
              </w:tabs>
              <w:spacing w:line="276" w:lineRule="auto"/>
              <w:jc w:val="both"/>
              <w:rPr>
                <w:lang w:val="ru-RU"/>
              </w:rPr>
            </w:pPr>
          </w:p>
          <w:p w:rsidR="00E736EA" w:rsidRDefault="00E736EA" w:rsidP="00E736EA">
            <w:pPr>
              <w:pStyle w:val="Default"/>
              <w:tabs>
                <w:tab w:val="left" w:pos="227"/>
              </w:tabs>
              <w:spacing w:line="276" w:lineRule="auto"/>
              <w:jc w:val="both"/>
            </w:pPr>
            <w:r>
              <w:t>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E736EA" w:rsidRDefault="00E736EA" w:rsidP="00E736EA">
            <w:pPr>
              <w:pStyle w:val="Default"/>
              <w:tabs>
                <w:tab w:val="left" w:pos="227"/>
              </w:tabs>
              <w:spacing w:line="276" w:lineRule="auto"/>
              <w:jc w:val="both"/>
            </w:pPr>
            <w:r>
              <w:t>б) да получат информация от лице с правомощие за вземане на решения или контрол от УО на някой от ЕСИФ, включен в стратегията за ВОМР, и/или от ДФЗ, която може да им даде неоснователно предимство, свързано с одобрение за получаване на финансова помощ;</w:t>
            </w:r>
          </w:p>
          <w:p w:rsidR="00E736EA" w:rsidRDefault="00E736EA" w:rsidP="00E736EA">
            <w:pPr>
              <w:pStyle w:val="Default"/>
              <w:tabs>
                <w:tab w:val="left" w:pos="227"/>
              </w:tabs>
              <w:spacing w:line="276" w:lineRule="auto"/>
              <w:jc w:val="both"/>
            </w:pPr>
            <w:r>
              <w:t>8.</w:t>
            </w:r>
            <w:r>
              <w:tab/>
              <w:t>Кандидатът и неговия представляващ не са нарушили чл. 118, 128, 245 и301 - 305 от Кодекса на труда или аналогични задължения, установени с акт на компетентен орган;</w:t>
            </w:r>
          </w:p>
          <w:p w:rsidR="00E736EA" w:rsidRDefault="00E736EA" w:rsidP="00E736EA">
            <w:pPr>
              <w:pStyle w:val="Default"/>
              <w:tabs>
                <w:tab w:val="left" w:pos="227"/>
              </w:tabs>
              <w:spacing w:line="276" w:lineRule="auto"/>
              <w:jc w:val="both"/>
            </w:pPr>
            <w:r>
              <w:t>9.</w:t>
            </w:r>
            <w:r>
              <w:tab/>
              <w:t>Спрямо кандидата и неговия представляващ не е доказано, че са виновни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E736EA" w:rsidRDefault="00E736EA" w:rsidP="00E736EA">
            <w:pPr>
              <w:pStyle w:val="Default"/>
              <w:tabs>
                <w:tab w:val="left" w:pos="227"/>
              </w:tabs>
              <w:spacing w:line="276" w:lineRule="auto"/>
              <w:jc w:val="both"/>
            </w:pPr>
            <w:r>
              <w:t>10.При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са страна или представляват лицето, което е довело до предсрочното му/им прекратяване, изплащане на обезщетения или други подобни санкции;</w:t>
            </w:r>
          </w:p>
          <w:p w:rsidR="00E736EA" w:rsidRDefault="00E736EA" w:rsidP="00E736EA">
            <w:pPr>
              <w:pStyle w:val="Default"/>
              <w:tabs>
                <w:tab w:val="left" w:pos="227"/>
              </w:tabs>
              <w:spacing w:line="276" w:lineRule="auto"/>
              <w:jc w:val="both"/>
            </w:pPr>
            <w:r>
              <w:t>11.Кандидатът и неговия представляващ не са извършили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E736EA" w:rsidRDefault="00E736EA" w:rsidP="00E736EA">
            <w:pPr>
              <w:pStyle w:val="Default"/>
              <w:tabs>
                <w:tab w:val="left" w:pos="227"/>
              </w:tabs>
              <w:spacing w:line="276" w:lineRule="auto"/>
              <w:jc w:val="both"/>
            </w:pPr>
            <w:r>
              <w:t>12.Кандидатът и неговия представляващ нямат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E736EA" w:rsidRDefault="00E736EA" w:rsidP="00E736EA">
            <w:pPr>
              <w:pStyle w:val="Default"/>
              <w:tabs>
                <w:tab w:val="left" w:pos="227"/>
              </w:tabs>
              <w:spacing w:line="276" w:lineRule="auto"/>
              <w:jc w:val="both"/>
            </w:pPr>
            <w:r>
              <w:t xml:space="preserve">13.Юридическото лице не е включено в системата за ранно откриване на отстраняване по чл. 108 от Регламент (ЕС, </w:t>
            </w:r>
            <w:proofErr w:type="spellStart"/>
            <w:r>
              <w:t>Евратом</w:t>
            </w:r>
            <w:proofErr w:type="spellEnd"/>
            <w:r>
              <w:t xml:space="preserve">) № 966/2012 на Европейския парламент и на Съвета от25 октомври 2012 г. относно финансовите правила, приложими за общия бюджет на Съюза и за отмяна на Регламент (ЕО, </w:t>
            </w:r>
            <w:proofErr w:type="spellStart"/>
            <w:r>
              <w:t>Евратом</w:t>
            </w:r>
            <w:proofErr w:type="spellEnd"/>
            <w:r>
              <w:t>) № 1605/2002 на Съвета (</w:t>
            </w:r>
            <w:proofErr w:type="spellStart"/>
            <w:r>
              <w:t>обн</w:t>
            </w:r>
            <w:proofErr w:type="spellEnd"/>
            <w:r>
              <w:t xml:space="preserve">., ОВ,L 298/1 от26 октомври 2012 г.), наричан по-нататък "Регламент (ЕС, </w:t>
            </w:r>
            <w:proofErr w:type="spellStart"/>
            <w:r>
              <w:t>Евратом</w:t>
            </w:r>
            <w:proofErr w:type="spellEnd"/>
            <w:r>
              <w:t>) № 966/2012";</w:t>
            </w:r>
          </w:p>
          <w:p w:rsidR="00F222D7" w:rsidRPr="007A09F2" w:rsidRDefault="00E736EA" w:rsidP="00E736EA">
            <w:pPr>
              <w:pStyle w:val="Default"/>
              <w:tabs>
                <w:tab w:val="left" w:pos="227"/>
              </w:tabs>
              <w:spacing w:line="276" w:lineRule="auto"/>
              <w:jc w:val="both"/>
              <w:rPr>
                <w:lang w:val="en-US"/>
              </w:rPr>
            </w:pPr>
            <w:r>
              <w:t xml:space="preserve">14.Кандидатът и неговия представляващ не са свързани лица по смисъла на§ 1, т.1 от допълнителните разпоредби на Закона за предотвратяване и установяване на конфликт на интереси </w:t>
            </w:r>
            <w:r>
              <w:lastRenderedPageBreak/>
              <w:t>с лице на ръководна длъжност в УО на някоя от програмите, отговорни за управление на ЕСИФ, включен в стратегията за ВОМР или в ДФЗ;</w:t>
            </w:r>
          </w:p>
          <w:p w:rsidR="00E736EA" w:rsidRDefault="00E736EA" w:rsidP="00E736EA">
            <w:pPr>
              <w:pStyle w:val="Default"/>
              <w:tabs>
                <w:tab w:val="left" w:pos="227"/>
              </w:tabs>
              <w:spacing w:line="276" w:lineRule="auto"/>
              <w:jc w:val="both"/>
            </w:pPr>
            <w:r>
              <w:t>15.Кандидатът и неговия представляващ не са лица, които са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E736EA" w:rsidRDefault="00E736EA" w:rsidP="00E736EA">
            <w:pPr>
              <w:pStyle w:val="Default"/>
              <w:tabs>
                <w:tab w:val="left" w:pos="227"/>
              </w:tabs>
              <w:spacing w:line="276" w:lineRule="auto"/>
              <w:jc w:val="both"/>
            </w:pPr>
            <w:r>
              <w:t>16.Кандидатът и неговия представляващ не са осъдени с влязла в сила присъда, освен ако не са реабилитирани, за:</w:t>
            </w:r>
          </w:p>
          <w:p w:rsidR="00E736EA" w:rsidRDefault="00E736EA" w:rsidP="00E736EA">
            <w:pPr>
              <w:pStyle w:val="Default"/>
              <w:tabs>
                <w:tab w:val="left" w:pos="227"/>
              </w:tabs>
              <w:spacing w:line="276" w:lineRule="auto"/>
              <w:jc w:val="both"/>
            </w:pPr>
            <w:r>
              <w:t>а) участие в организирана престъпна група по чл. 321 и 321а от Наказателния кодекс; б) подкуп по чл. 301 - 307 от Наказателния кодекс;</w:t>
            </w:r>
          </w:p>
          <w:p w:rsidR="00E736EA" w:rsidRDefault="00E736EA" w:rsidP="00E736EA">
            <w:pPr>
              <w:pStyle w:val="Default"/>
              <w:tabs>
                <w:tab w:val="left" w:pos="227"/>
              </w:tabs>
              <w:spacing w:line="276" w:lineRule="auto"/>
              <w:jc w:val="both"/>
            </w:pPr>
            <w:r>
              <w:t>в) престъпление против финансовата, данъчната или осигурителната система, включително изпиране на пари, по чл. 253 - 260 от Наказателния кодекс;</w:t>
            </w:r>
          </w:p>
          <w:p w:rsidR="00E736EA" w:rsidRDefault="00E736EA" w:rsidP="00E736EA">
            <w:pPr>
              <w:pStyle w:val="Default"/>
              <w:tabs>
                <w:tab w:val="left" w:pos="227"/>
              </w:tabs>
              <w:spacing w:line="276" w:lineRule="auto"/>
              <w:jc w:val="both"/>
            </w:pPr>
            <w:r>
              <w:t>г) престъпление против стопанството по чл. 219 - 252 от Наказателния кодекс; д) престъпление против собствеността по чл. 194 - 217 от Наказателния кодекс; е) престъпление по чл. 108а от Наказателния кодекс;</w:t>
            </w:r>
          </w:p>
          <w:p w:rsidR="00E736EA" w:rsidRDefault="00E736EA" w:rsidP="00E736EA">
            <w:pPr>
              <w:pStyle w:val="Default"/>
              <w:tabs>
                <w:tab w:val="left" w:pos="227"/>
              </w:tabs>
              <w:spacing w:line="276" w:lineRule="auto"/>
              <w:jc w:val="both"/>
            </w:pPr>
            <w:r>
              <w:t>ж) престъпление по чл. 159а - 159г от Наказателния кодекс; з) престъпление по чл. 172 от Наказателния кодекс;</w:t>
            </w:r>
          </w:p>
          <w:p w:rsidR="00E736EA" w:rsidRDefault="00E736EA" w:rsidP="00E736EA">
            <w:pPr>
              <w:pStyle w:val="Default"/>
              <w:tabs>
                <w:tab w:val="left" w:pos="227"/>
              </w:tabs>
              <w:spacing w:line="276" w:lineRule="auto"/>
              <w:jc w:val="both"/>
            </w:pPr>
            <w:r>
              <w:t>и) престъпление по чл. 192а от Наказателния кодекс;</w:t>
            </w:r>
          </w:p>
          <w:p w:rsidR="00E736EA" w:rsidRDefault="00E736EA" w:rsidP="00E736EA">
            <w:pPr>
              <w:pStyle w:val="Default"/>
              <w:tabs>
                <w:tab w:val="left" w:pos="227"/>
              </w:tabs>
              <w:spacing w:line="276" w:lineRule="auto"/>
              <w:jc w:val="both"/>
            </w:pPr>
            <w:r>
              <w:t>й) престъпление по чл. 352 - 353е от Наказателния кодекс;</w:t>
            </w:r>
          </w:p>
          <w:p w:rsidR="00E736EA" w:rsidRDefault="00E736EA" w:rsidP="00E736EA">
            <w:pPr>
              <w:pStyle w:val="Default"/>
              <w:tabs>
                <w:tab w:val="left" w:pos="227"/>
              </w:tabs>
              <w:spacing w:line="276" w:lineRule="auto"/>
              <w:jc w:val="both"/>
            </w:pPr>
            <w:r>
              <w:t>к) престъпление, аналогично на тези по букви от "а" до "й", в друга държава членка или трета страна;</w:t>
            </w:r>
          </w:p>
          <w:p w:rsidR="00E736EA" w:rsidRDefault="00E736EA" w:rsidP="00E736EA">
            <w:pPr>
              <w:pStyle w:val="Default"/>
              <w:tabs>
                <w:tab w:val="left" w:pos="227"/>
              </w:tabs>
              <w:spacing w:line="276" w:lineRule="auto"/>
              <w:jc w:val="both"/>
            </w:pPr>
            <w:r>
              <w:t>17.Кандидатът и неговия представляващ не са лица, които не са изпълнили разпореждане на Европейската комисия за възстановяване на предоставена неправомерна и несъвместима държавна помощ;</w:t>
            </w:r>
          </w:p>
          <w:p w:rsidR="00E736EA" w:rsidRDefault="00E736EA" w:rsidP="00E736EA">
            <w:pPr>
              <w:pStyle w:val="Default"/>
              <w:tabs>
                <w:tab w:val="left" w:pos="227"/>
              </w:tabs>
              <w:spacing w:line="276" w:lineRule="auto"/>
              <w:jc w:val="both"/>
            </w:pPr>
            <w:r>
              <w:t>18.Кандидатът и неговия представляващ не са лица, които лично или в качеството си на собственик, управител или контролиращ друго лице предоставят или са предоставяли консултантски услуги на същата МИГ, свързани с разработването и прилагането на стратегия за ВОМР.</w:t>
            </w:r>
          </w:p>
          <w:p w:rsidR="00E736EA" w:rsidRDefault="00E736EA" w:rsidP="00E736EA">
            <w:pPr>
              <w:pStyle w:val="Default"/>
              <w:tabs>
                <w:tab w:val="left" w:pos="227"/>
              </w:tabs>
              <w:spacing w:line="276" w:lineRule="auto"/>
              <w:jc w:val="both"/>
            </w:pPr>
          </w:p>
          <w:p w:rsidR="00F222D7" w:rsidRPr="006964B2" w:rsidRDefault="00E736EA" w:rsidP="00E736EA">
            <w:pPr>
              <w:pStyle w:val="Default"/>
              <w:tabs>
                <w:tab w:val="left" w:pos="227"/>
              </w:tabs>
              <w:spacing w:line="276" w:lineRule="auto"/>
              <w:jc w:val="both"/>
              <w:rPr>
                <w:lang w:val="en-US"/>
              </w:rPr>
            </w:pPr>
            <w:r>
              <w:t xml:space="preserve">Към момента на кандидатстване Липсата на обстоятелствата за отстраняване се доказва с декларация. </w:t>
            </w:r>
          </w:p>
        </w:tc>
      </w:tr>
    </w:tbl>
    <w:p w:rsidR="00E61AEE" w:rsidRDefault="00506220" w:rsidP="004E1CD9">
      <w:pPr>
        <w:pStyle w:val="1"/>
        <w:numPr>
          <w:ilvl w:val="0"/>
          <w:numId w:val="30"/>
        </w:numPr>
      </w:pPr>
      <w:bookmarkStart w:id="11" w:name="_Toc510000536"/>
      <w:r>
        <w:lastRenderedPageBreak/>
        <w:t>Допустими партньори ( ако е приложимо ) :</w:t>
      </w:r>
      <w:bookmarkEnd w:id="11"/>
    </w:p>
    <w:tbl>
      <w:tblPr>
        <w:tblStyle w:val="a3"/>
        <w:tblW w:w="0" w:type="auto"/>
        <w:tblLook w:val="04A0"/>
      </w:tblPr>
      <w:tblGrid>
        <w:gridCol w:w="10456"/>
      </w:tblGrid>
      <w:tr w:rsidR="00E61AEE" w:rsidTr="00843A44">
        <w:tc>
          <w:tcPr>
            <w:tcW w:w="10456" w:type="dxa"/>
          </w:tcPr>
          <w:p w:rsidR="00541FDC" w:rsidRPr="003D1556" w:rsidRDefault="00541FDC" w:rsidP="00BE2D40">
            <w:pPr>
              <w:pStyle w:val="a4"/>
              <w:ind w:left="382"/>
              <w:rPr>
                <w:sz w:val="24"/>
                <w:szCs w:val="24"/>
                <w:lang w:val="ru-RU"/>
              </w:rPr>
            </w:pPr>
          </w:p>
          <w:p w:rsidR="00E61AEE" w:rsidRDefault="0009379B" w:rsidP="000E49F8">
            <w:pPr>
              <w:pStyle w:val="a4"/>
              <w:ind w:left="142"/>
              <w:rPr>
                <w:sz w:val="24"/>
                <w:szCs w:val="24"/>
                <w:lang w:val="en-US"/>
              </w:rPr>
            </w:pPr>
            <w:r>
              <w:rPr>
                <w:sz w:val="24"/>
                <w:szCs w:val="24"/>
              </w:rPr>
              <w:t>Н</w:t>
            </w:r>
            <w:r w:rsidR="005B73C1">
              <w:rPr>
                <w:sz w:val="24"/>
                <w:szCs w:val="24"/>
              </w:rPr>
              <w:t>еприложимо</w:t>
            </w:r>
          </w:p>
          <w:p w:rsidR="00EA4124" w:rsidRPr="005B73C1" w:rsidRDefault="00EA4124" w:rsidP="00BE2D40">
            <w:pPr>
              <w:pStyle w:val="a4"/>
              <w:ind w:left="382"/>
              <w:rPr>
                <w:sz w:val="24"/>
                <w:szCs w:val="24"/>
              </w:rPr>
            </w:pPr>
          </w:p>
        </w:tc>
      </w:tr>
    </w:tbl>
    <w:p w:rsidR="00E61AEE" w:rsidRDefault="00506220" w:rsidP="004E1CD9">
      <w:pPr>
        <w:pStyle w:val="1"/>
        <w:numPr>
          <w:ilvl w:val="0"/>
          <w:numId w:val="30"/>
        </w:numPr>
      </w:pPr>
      <w:bookmarkStart w:id="12" w:name="_Toc510000537"/>
      <w:r>
        <w:lastRenderedPageBreak/>
        <w:t>Дейности , допустими за финансиране</w:t>
      </w:r>
      <w:r w:rsidR="0009379B">
        <w:t>:</w:t>
      </w:r>
      <w:bookmarkEnd w:id="12"/>
    </w:p>
    <w:tbl>
      <w:tblPr>
        <w:tblStyle w:val="a3"/>
        <w:tblW w:w="0" w:type="auto"/>
        <w:tblLook w:val="04A0"/>
      </w:tblPr>
      <w:tblGrid>
        <w:gridCol w:w="10456"/>
      </w:tblGrid>
      <w:tr w:rsidR="00261210" w:rsidTr="00843A44">
        <w:tc>
          <w:tcPr>
            <w:tcW w:w="10456" w:type="dxa"/>
          </w:tcPr>
          <w:p w:rsidR="00BE2D40" w:rsidRDefault="00BE2D40" w:rsidP="00BE2D40">
            <w:pPr>
              <w:pStyle w:val="Default"/>
              <w:spacing w:line="276" w:lineRule="auto"/>
              <w:jc w:val="both"/>
              <w:rPr>
                <w:b/>
                <w:color w:val="000000" w:themeColor="text1"/>
              </w:rPr>
            </w:pPr>
            <w:r w:rsidRPr="00BE2D40">
              <w:rPr>
                <w:b/>
                <w:color w:val="000000" w:themeColor="text1"/>
              </w:rPr>
              <w:t xml:space="preserve">Допустими са само дейности на територията на МИГ </w:t>
            </w:r>
            <w:r w:rsidR="005A5EAE">
              <w:rPr>
                <w:b/>
                <w:color w:val="000000" w:themeColor="text1"/>
              </w:rPr>
              <w:t xml:space="preserve">„Нови пазар-Каспичан” </w:t>
            </w:r>
            <w:r w:rsidRPr="00BE2D40">
              <w:rPr>
                <w:b/>
                <w:color w:val="000000" w:themeColor="text1"/>
              </w:rPr>
              <w:t>за:</w:t>
            </w:r>
          </w:p>
          <w:p w:rsidR="00BE2D40" w:rsidRPr="00A07FF1" w:rsidRDefault="00BE2D40" w:rsidP="00BE2D40">
            <w:pPr>
              <w:pStyle w:val="Default"/>
              <w:numPr>
                <w:ilvl w:val="0"/>
                <w:numId w:val="16"/>
              </w:numPr>
              <w:tabs>
                <w:tab w:val="left" w:pos="227"/>
              </w:tabs>
              <w:spacing w:line="276" w:lineRule="auto"/>
              <w:ind w:left="0" w:firstLine="0"/>
              <w:jc w:val="both"/>
              <w:rPr>
                <w:color w:val="000000" w:themeColor="text1"/>
              </w:rPr>
            </w:pPr>
            <w:r w:rsidRPr="00A07FF1">
              <w:rPr>
                <w:color w:val="000000" w:themeColor="text1"/>
              </w:rPr>
              <w:t>Строителство, реконструкция и/или рехабилитация на нови и съществуващи общински пътища, улици, тротоари, и съоръженията и принадлежностите към тях;</w:t>
            </w:r>
          </w:p>
          <w:p w:rsidR="00BE2D40" w:rsidRPr="00A07FF1" w:rsidRDefault="00BE2D40" w:rsidP="00BE2D40">
            <w:pPr>
              <w:pStyle w:val="Default"/>
              <w:numPr>
                <w:ilvl w:val="0"/>
                <w:numId w:val="16"/>
              </w:numPr>
              <w:tabs>
                <w:tab w:val="left" w:pos="227"/>
              </w:tabs>
              <w:spacing w:line="276" w:lineRule="auto"/>
              <w:ind w:left="0" w:firstLine="0"/>
              <w:jc w:val="both"/>
              <w:rPr>
                <w:color w:val="000000" w:themeColor="text1"/>
              </w:rPr>
            </w:pPr>
            <w:r w:rsidRPr="00A07FF1">
              <w:rPr>
                <w:color w:val="000000" w:themeColor="text1"/>
              </w:rPr>
              <w:t>Изграждане и/или обновяване на площи, за широко обществено ползване, предназначени за трайно задовол</w:t>
            </w:r>
            <w:r w:rsidR="005A5EAE">
              <w:rPr>
                <w:color w:val="000000" w:themeColor="text1"/>
              </w:rPr>
              <w:t>яване на обществени потребности</w:t>
            </w:r>
            <w:r w:rsidR="005A5EAE" w:rsidRPr="00A07FF1">
              <w:rPr>
                <w:color w:val="000000" w:themeColor="text1"/>
              </w:rPr>
              <w:t>;</w:t>
            </w:r>
          </w:p>
          <w:p w:rsidR="00BE2D40" w:rsidRPr="00A07FF1" w:rsidRDefault="00BE2D40" w:rsidP="00BE2D40">
            <w:pPr>
              <w:pStyle w:val="Default"/>
              <w:numPr>
                <w:ilvl w:val="0"/>
                <w:numId w:val="16"/>
              </w:numPr>
              <w:tabs>
                <w:tab w:val="left" w:pos="227"/>
              </w:tabs>
              <w:spacing w:line="276" w:lineRule="auto"/>
              <w:ind w:left="0" w:firstLine="0"/>
              <w:jc w:val="both"/>
              <w:rPr>
                <w:color w:val="000000" w:themeColor="text1"/>
              </w:rPr>
            </w:pPr>
            <w:r w:rsidRPr="00A07FF1">
              <w:rPr>
                <w:color w:val="000000" w:themeColor="text1"/>
              </w:rPr>
              <w:t xml:space="preserve">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A07FF1">
              <w:rPr>
                <w:color w:val="000000" w:themeColor="text1"/>
              </w:rPr>
              <w:t>деинституционализация</w:t>
            </w:r>
            <w:proofErr w:type="spellEnd"/>
            <w:r w:rsidRPr="00A07FF1">
              <w:rPr>
                <w:color w:val="000000" w:themeColor="text1"/>
              </w:rPr>
              <w:t xml:space="preserve"> на деца или възрастни, включително транспортни средства;</w:t>
            </w:r>
          </w:p>
          <w:p w:rsidR="00BE2D40" w:rsidRPr="00A07FF1" w:rsidRDefault="00BE2D40" w:rsidP="00BE2D40">
            <w:pPr>
              <w:pStyle w:val="Default"/>
              <w:numPr>
                <w:ilvl w:val="0"/>
                <w:numId w:val="16"/>
              </w:numPr>
              <w:tabs>
                <w:tab w:val="left" w:pos="227"/>
              </w:tabs>
              <w:spacing w:line="276" w:lineRule="auto"/>
              <w:ind w:left="0" w:firstLine="0"/>
              <w:jc w:val="both"/>
              <w:rPr>
                <w:color w:val="000000" w:themeColor="text1"/>
              </w:rPr>
            </w:pPr>
            <w:r w:rsidRPr="00A07FF1">
              <w:rPr>
                <w:color w:val="000000" w:themeColor="text1"/>
              </w:rPr>
              <w:t>Реконструкция и/или ремонт на общински сгради, в които се предоставят обществени услуги, с цел подобряване на тяхната енергийна ефективност;</w:t>
            </w:r>
          </w:p>
          <w:p w:rsidR="00BE2D40" w:rsidRPr="00A07FF1" w:rsidRDefault="00BE2D40" w:rsidP="00BE2D40">
            <w:pPr>
              <w:pStyle w:val="Default"/>
              <w:numPr>
                <w:ilvl w:val="0"/>
                <w:numId w:val="16"/>
              </w:numPr>
              <w:tabs>
                <w:tab w:val="left" w:pos="227"/>
              </w:tabs>
              <w:spacing w:line="276" w:lineRule="auto"/>
              <w:ind w:left="0" w:firstLine="0"/>
              <w:jc w:val="both"/>
              <w:rPr>
                <w:color w:val="000000" w:themeColor="text1"/>
              </w:rPr>
            </w:pPr>
            <w:r w:rsidRPr="00A07FF1">
              <w:rPr>
                <w:color w:val="000000" w:themeColor="text1"/>
              </w:rPr>
              <w:t>Изграждане, реконструкция, ремонт, оборудване и/или обзавеждане на спортна инфраструктура;</w:t>
            </w:r>
          </w:p>
          <w:p w:rsidR="00BE2D40" w:rsidRPr="00A07FF1" w:rsidRDefault="00BE2D40" w:rsidP="00BE2D40">
            <w:pPr>
              <w:pStyle w:val="Default"/>
              <w:numPr>
                <w:ilvl w:val="0"/>
                <w:numId w:val="16"/>
              </w:numPr>
              <w:tabs>
                <w:tab w:val="left" w:pos="227"/>
              </w:tabs>
              <w:spacing w:line="276" w:lineRule="auto"/>
              <w:ind w:left="0" w:firstLine="0"/>
              <w:jc w:val="both"/>
              <w:rPr>
                <w:color w:val="000000" w:themeColor="text1"/>
              </w:rPr>
            </w:pPr>
            <w:r w:rsidRPr="00A07FF1">
              <w:rPr>
                <w:color w:val="000000" w:themeColor="text1"/>
              </w:rPr>
              <w:t>Изграждане, реконструкция, ремонт, реставрация, закупуване на оборудване и/или обзавеждане на обекти, свързани с културния живот, вкл. мобилни такива, вкл. и дейности по вертикалната планировка и подобряване на прилежащите пространства;</w:t>
            </w:r>
          </w:p>
          <w:p w:rsidR="00BE2D40" w:rsidRPr="00533646" w:rsidRDefault="00BE2D40" w:rsidP="00BE2D40">
            <w:pPr>
              <w:pStyle w:val="Default"/>
              <w:numPr>
                <w:ilvl w:val="0"/>
                <w:numId w:val="16"/>
              </w:numPr>
              <w:tabs>
                <w:tab w:val="left" w:pos="227"/>
              </w:tabs>
              <w:spacing w:line="276" w:lineRule="auto"/>
              <w:ind w:left="0" w:firstLine="0"/>
              <w:jc w:val="both"/>
              <w:rPr>
                <w:color w:val="000000" w:themeColor="text1"/>
              </w:rPr>
            </w:pPr>
            <w:r w:rsidRPr="00A07FF1">
              <w:rPr>
                <w:color w:val="000000" w:themeColor="text1"/>
              </w:rPr>
              <w:t>Реконструкция, ремонт, оборудване и/или обзавеждане на общинска образователна инфраструктура с местно значение.</w:t>
            </w:r>
          </w:p>
          <w:p w:rsidR="00533646" w:rsidRPr="00533646" w:rsidRDefault="00533646" w:rsidP="00533646">
            <w:pPr>
              <w:pStyle w:val="Default"/>
              <w:tabs>
                <w:tab w:val="left" w:pos="227"/>
              </w:tabs>
              <w:spacing w:line="276" w:lineRule="auto"/>
              <w:jc w:val="both"/>
              <w:rPr>
                <w:color w:val="000000" w:themeColor="text1"/>
              </w:rPr>
            </w:pPr>
            <w:r w:rsidRPr="00533646">
              <w:rPr>
                <w:b/>
                <w:color w:val="000000" w:themeColor="text1"/>
              </w:rPr>
              <w:t>Общи изисквания за дейностите</w:t>
            </w:r>
            <w:r w:rsidRPr="00533646">
              <w:rPr>
                <w:color w:val="000000" w:themeColor="text1"/>
              </w:rPr>
              <w:t>:</w:t>
            </w:r>
          </w:p>
          <w:p w:rsidR="00533646" w:rsidRPr="00533646" w:rsidRDefault="00533646" w:rsidP="00533646">
            <w:pPr>
              <w:pStyle w:val="Default"/>
              <w:tabs>
                <w:tab w:val="left" w:pos="227"/>
              </w:tabs>
              <w:spacing w:line="276" w:lineRule="auto"/>
              <w:jc w:val="both"/>
              <w:rPr>
                <w:color w:val="000000" w:themeColor="text1"/>
              </w:rPr>
            </w:pPr>
            <w:r w:rsidRPr="00533646">
              <w:rPr>
                <w:color w:val="000000" w:themeColor="text1"/>
              </w:rPr>
              <w:t>Дейностите, включени в проектите, трябва да съответстват на приоритетите на общинския план за развитие на съответната община, което се удостоверява с решение на общинския съвет;</w:t>
            </w:r>
          </w:p>
          <w:p w:rsidR="00533646" w:rsidRPr="00174701" w:rsidRDefault="00533646" w:rsidP="00533646">
            <w:pPr>
              <w:pStyle w:val="Default"/>
              <w:tabs>
                <w:tab w:val="left" w:pos="227"/>
              </w:tabs>
              <w:spacing w:line="276" w:lineRule="auto"/>
              <w:jc w:val="both"/>
              <w:rPr>
                <w:color w:val="000000" w:themeColor="text1"/>
                <w:lang w:val="ru-RU"/>
              </w:rPr>
            </w:pPr>
            <w:r w:rsidRPr="00533646">
              <w:rPr>
                <w:color w:val="000000" w:themeColor="text1"/>
              </w:rPr>
              <w:t>Дейностите, включени в проектите, трябва да бъдат съгласувани със Стратегията за ВОМР, за което се представя декларация от председателя на УС</w:t>
            </w:r>
            <w:r w:rsidR="009E213D">
              <w:rPr>
                <w:color w:val="000000" w:themeColor="text1"/>
              </w:rPr>
              <w:t xml:space="preserve"> на МИГ.</w:t>
            </w:r>
          </w:p>
          <w:p w:rsidR="00533646" w:rsidRPr="00533646" w:rsidRDefault="00533646" w:rsidP="00533646">
            <w:pPr>
              <w:pStyle w:val="a4"/>
              <w:ind w:left="0"/>
              <w:jc w:val="both"/>
              <w:rPr>
                <w:sz w:val="24"/>
                <w:szCs w:val="24"/>
              </w:rPr>
            </w:pPr>
            <w:r w:rsidRPr="00533646">
              <w:rPr>
                <w:sz w:val="24"/>
                <w:szCs w:val="24"/>
              </w:rPr>
              <w:t>Дейностите по проектите се изпълняват върху имот – собственост на кандидата, а когато имотът не е собственост на кандидата, към проектното предложение се прилагат документи за:</w:t>
            </w:r>
          </w:p>
          <w:p w:rsidR="00533646" w:rsidRPr="00533646" w:rsidRDefault="00533646" w:rsidP="00533646">
            <w:pPr>
              <w:pStyle w:val="a4"/>
              <w:numPr>
                <w:ilvl w:val="1"/>
                <w:numId w:val="35"/>
              </w:numPr>
              <w:ind w:left="426"/>
              <w:jc w:val="both"/>
              <w:rPr>
                <w:sz w:val="24"/>
                <w:szCs w:val="24"/>
              </w:rPr>
            </w:pPr>
            <w:r w:rsidRPr="00533646">
              <w:rPr>
                <w:sz w:val="24"/>
                <w:szCs w:val="24"/>
              </w:rPr>
              <w:t>учредено право на строеж върху имота за срок не по-малко от 9 години, считано от датата на подаване на проектното предложение, когато е учредено срочно право на строеж – в случай на кандидатстване за разходи за строително-монтажни работи, за които се изисква разрешение за строеж съгласно Закона за устройство на територията;</w:t>
            </w:r>
          </w:p>
          <w:p w:rsidR="00533646" w:rsidRPr="00533646" w:rsidRDefault="00533646" w:rsidP="00533646">
            <w:pPr>
              <w:pStyle w:val="a4"/>
              <w:numPr>
                <w:ilvl w:val="1"/>
                <w:numId w:val="35"/>
              </w:numPr>
              <w:ind w:left="426"/>
              <w:jc w:val="both"/>
              <w:rPr>
                <w:sz w:val="24"/>
                <w:szCs w:val="24"/>
              </w:rPr>
            </w:pPr>
            <w:r w:rsidRPr="00533646">
              <w:rPr>
                <w:sz w:val="24"/>
                <w:szCs w:val="24"/>
              </w:rPr>
              <w:t>ползване на имота за срок не по-малко от 9 години, считано от датата на подаване на проектното предложение – в случай на кандидатстване за разходи за закупуване и/или инсталиране на оборудване и/или съоръжения и/или строително-монтажни работи, за които не се изисква издаване на разрешение за строеж съгласно Закона за устройство на територията.</w:t>
            </w:r>
          </w:p>
          <w:p w:rsidR="008F6751" w:rsidRPr="00174701" w:rsidRDefault="00533646" w:rsidP="009E213D">
            <w:pPr>
              <w:ind w:left="66"/>
              <w:jc w:val="both"/>
              <w:rPr>
                <w:sz w:val="24"/>
                <w:szCs w:val="24"/>
                <w:lang w:val="ru-RU"/>
              </w:rPr>
            </w:pPr>
            <w:r w:rsidRPr="009E213D">
              <w:rPr>
                <w:sz w:val="24"/>
                <w:szCs w:val="24"/>
              </w:rPr>
              <w:t xml:space="preserve">Проектите, които включват разходи за </w:t>
            </w:r>
            <w:proofErr w:type="spellStart"/>
            <w:r w:rsidRPr="009E213D">
              <w:rPr>
                <w:sz w:val="24"/>
                <w:szCs w:val="24"/>
              </w:rPr>
              <w:t>преместваеми</w:t>
            </w:r>
            <w:proofErr w:type="spellEnd"/>
            <w:r w:rsidRPr="009E213D">
              <w:rPr>
                <w:sz w:val="24"/>
                <w:szCs w:val="24"/>
              </w:rPr>
              <w:t xml:space="preserve"> обекти и елементи на градското обзавеждане се придружават от разрешение за поставяне, издадено в съответствие със Закона за устройство на територията.</w:t>
            </w:r>
          </w:p>
          <w:p w:rsidR="009E213D" w:rsidRPr="00174701" w:rsidRDefault="009E213D" w:rsidP="00F222D7">
            <w:pPr>
              <w:ind w:left="66"/>
              <w:jc w:val="both"/>
              <w:rPr>
                <w:sz w:val="24"/>
                <w:szCs w:val="24"/>
                <w:lang w:val="ru-RU"/>
              </w:rPr>
            </w:pPr>
            <w:proofErr w:type="spellStart"/>
            <w:r w:rsidRPr="00174701">
              <w:rPr>
                <w:sz w:val="24"/>
                <w:szCs w:val="24"/>
                <w:lang w:val="ru-RU"/>
              </w:rPr>
              <w:t>Дейностите</w:t>
            </w:r>
            <w:proofErr w:type="spellEnd"/>
            <w:r w:rsidRPr="00174701">
              <w:rPr>
                <w:sz w:val="24"/>
                <w:szCs w:val="24"/>
                <w:lang w:val="ru-RU"/>
              </w:rPr>
              <w:t xml:space="preserve"> и </w:t>
            </w:r>
            <w:proofErr w:type="spellStart"/>
            <w:r w:rsidRPr="00174701">
              <w:rPr>
                <w:sz w:val="24"/>
                <w:szCs w:val="24"/>
                <w:lang w:val="ru-RU"/>
              </w:rPr>
              <w:t>инвестициите</w:t>
            </w:r>
            <w:proofErr w:type="spellEnd"/>
            <w:r w:rsidRPr="00174701">
              <w:rPr>
                <w:sz w:val="24"/>
                <w:szCs w:val="24"/>
                <w:lang w:val="ru-RU"/>
              </w:rPr>
              <w:t xml:space="preserve"> </w:t>
            </w:r>
            <w:proofErr w:type="gramStart"/>
            <w:r w:rsidRPr="00174701">
              <w:rPr>
                <w:sz w:val="24"/>
                <w:szCs w:val="24"/>
                <w:lang w:val="ru-RU"/>
              </w:rPr>
              <w:t>по</w:t>
            </w:r>
            <w:proofErr w:type="gramEnd"/>
            <w:r w:rsidRPr="00174701">
              <w:rPr>
                <w:sz w:val="24"/>
                <w:szCs w:val="24"/>
                <w:lang w:val="ru-RU"/>
              </w:rPr>
              <w:t xml:space="preserve"> </w:t>
            </w:r>
            <w:proofErr w:type="gramStart"/>
            <w:r w:rsidRPr="00174701">
              <w:rPr>
                <w:sz w:val="24"/>
                <w:szCs w:val="24"/>
                <w:lang w:val="ru-RU"/>
              </w:rPr>
              <w:t>проекта</w:t>
            </w:r>
            <w:proofErr w:type="gramEnd"/>
            <w:r w:rsidRPr="00174701">
              <w:rPr>
                <w:sz w:val="24"/>
                <w:szCs w:val="24"/>
                <w:lang w:val="ru-RU"/>
              </w:rPr>
              <w:t xml:space="preserve">, за </w:t>
            </w:r>
            <w:proofErr w:type="spellStart"/>
            <w:r w:rsidRPr="00174701">
              <w:rPr>
                <w:sz w:val="24"/>
                <w:szCs w:val="24"/>
                <w:lang w:val="ru-RU"/>
              </w:rPr>
              <w:t>които</w:t>
            </w:r>
            <w:proofErr w:type="spellEnd"/>
            <w:r w:rsidRPr="00174701">
              <w:rPr>
                <w:sz w:val="24"/>
                <w:szCs w:val="24"/>
                <w:lang w:val="ru-RU"/>
              </w:rPr>
              <w:t xml:space="preserve"> се </w:t>
            </w:r>
            <w:proofErr w:type="spellStart"/>
            <w:r w:rsidRPr="00174701">
              <w:rPr>
                <w:sz w:val="24"/>
                <w:szCs w:val="24"/>
                <w:lang w:val="ru-RU"/>
              </w:rPr>
              <w:t>изисква</w:t>
            </w:r>
            <w:proofErr w:type="spellEnd"/>
            <w:r w:rsidRPr="00174701">
              <w:rPr>
                <w:sz w:val="24"/>
                <w:szCs w:val="24"/>
                <w:lang w:val="ru-RU"/>
              </w:rPr>
              <w:t xml:space="preserve"> </w:t>
            </w:r>
            <w:proofErr w:type="spellStart"/>
            <w:r w:rsidRPr="00174701">
              <w:rPr>
                <w:sz w:val="24"/>
                <w:szCs w:val="24"/>
                <w:lang w:val="ru-RU"/>
              </w:rPr>
              <w:t>лицензиране</w:t>
            </w:r>
            <w:proofErr w:type="spellEnd"/>
            <w:r w:rsidRPr="00174701">
              <w:rPr>
                <w:sz w:val="24"/>
                <w:szCs w:val="24"/>
                <w:lang w:val="ru-RU"/>
              </w:rPr>
              <w:t xml:space="preserve">, разрешение и/или регистрация за </w:t>
            </w:r>
            <w:proofErr w:type="spellStart"/>
            <w:r w:rsidRPr="00174701">
              <w:rPr>
                <w:sz w:val="24"/>
                <w:szCs w:val="24"/>
                <w:lang w:val="ru-RU"/>
              </w:rPr>
              <w:t>извършване</w:t>
            </w:r>
            <w:proofErr w:type="spellEnd"/>
            <w:r w:rsidRPr="00174701">
              <w:rPr>
                <w:sz w:val="24"/>
                <w:szCs w:val="24"/>
                <w:lang w:val="ru-RU"/>
              </w:rPr>
              <w:t xml:space="preserve"> на </w:t>
            </w:r>
            <w:proofErr w:type="spellStart"/>
            <w:r w:rsidRPr="00174701">
              <w:rPr>
                <w:sz w:val="24"/>
                <w:szCs w:val="24"/>
                <w:lang w:val="ru-RU"/>
              </w:rPr>
              <w:t>дейността</w:t>
            </w:r>
            <w:proofErr w:type="spellEnd"/>
            <w:r w:rsidRPr="00174701">
              <w:rPr>
                <w:sz w:val="24"/>
                <w:szCs w:val="24"/>
                <w:lang w:val="ru-RU"/>
              </w:rPr>
              <w:t>/</w:t>
            </w:r>
            <w:proofErr w:type="spellStart"/>
            <w:r w:rsidRPr="00174701">
              <w:rPr>
                <w:sz w:val="24"/>
                <w:szCs w:val="24"/>
                <w:lang w:val="ru-RU"/>
              </w:rPr>
              <w:t>инвестицията</w:t>
            </w:r>
            <w:proofErr w:type="spellEnd"/>
            <w:r w:rsidRPr="00174701">
              <w:rPr>
                <w:sz w:val="24"/>
                <w:szCs w:val="24"/>
                <w:lang w:val="ru-RU"/>
              </w:rPr>
              <w:t xml:space="preserve"> </w:t>
            </w:r>
            <w:proofErr w:type="spellStart"/>
            <w:r w:rsidRPr="00174701">
              <w:rPr>
                <w:sz w:val="24"/>
                <w:szCs w:val="24"/>
                <w:lang w:val="ru-RU"/>
              </w:rPr>
              <w:t>съгласно</w:t>
            </w:r>
            <w:proofErr w:type="spellEnd"/>
            <w:r w:rsidRPr="00174701">
              <w:rPr>
                <w:sz w:val="24"/>
                <w:szCs w:val="24"/>
                <w:lang w:val="ru-RU"/>
              </w:rPr>
              <w:t xml:space="preserve"> </w:t>
            </w:r>
            <w:proofErr w:type="spellStart"/>
            <w:r w:rsidRPr="00174701">
              <w:rPr>
                <w:sz w:val="24"/>
                <w:szCs w:val="24"/>
                <w:lang w:val="ru-RU"/>
              </w:rPr>
              <w:t>българското</w:t>
            </w:r>
            <w:proofErr w:type="spellEnd"/>
            <w:r w:rsidRPr="00174701">
              <w:rPr>
                <w:sz w:val="24"/>
                <w:szCs w:val="24"/>
                <w:lang w:val="ru-RU"/>
              </w:rPr>
              <w:t xml:space="preserve"> </w:t>
            </w:r>
            <w:proofErr w:type="spellStart"/>
            <w:r w:rsidRPr="00174701">
              <w:rPr>
                <w:sz w:val="24"/>
                <w:szCs w:val="24"/>
                <w:lang w:val="ru-RU"/>
              </w:rPr>
              <w:t>законодателство</w:t>
            </w:r>
            <w:proofErr w:type="spellEnd"/>
            <w:r w:rsidRPr="00174701">
              <w:rPr>
                <w:sz w:val="24"/>
                <w:szCs w:val="24"/>
                <w:lang w:val="ru-RU"/>
              </w:rPr>
              <w:t xml:space="preserve">, се </w:t>
            </w:r>
            <w:proofErr w:type="spellStart"/>
            <w:r w:rsidRPr="00174701">
              <w:rPr>
                <w:sz w:val="24"/>
                <w:szCs w:val="24"/>
                <w:lang w:val="ru-RU"/>
              </w:rPr>
              <w:t>подпомагат</w:t>
            </w:r>
            <w:proofErr w:type="spellEnd"/>
            <w:r w:rsidRPr="00174701">
              <w:rPr>
                <w:sz w:val="24"/>
                <w:szCs w:val="24"/>
                <w:lang w:val="ru-RU"/>
              </w:rPr>
              <w:t xml:space="preserve"> само </w:t>
            </w:r>
            <w:proofErr w:type="spellStart"/>
            <w:r w:rsidRPr="00174701">
              <w:rPr>
                <w:sz w:val="24"/>
                <w:szCs w:val="24"/>
                <w:lang w:val="ru-RU"/>
              </w:rPr>
              <w:t>ако</w:t>
            </w:r>
            <w:proofErr w:type="spellEnd"/>
            <w:r w:rsidRPr="00174701">
              <w:rPr>
                <w:sz w:val="24"/>
                <w:szCs w:val="24"/>
                <w:lang w:val="ru-RU"/>
              </w:rPr>
              <w:t xml:space="preserve"> </w:t>
            </w:r>
            <w:proofErr w:type="spellStart"/>
            <w:r w:rsidRPr="00174701">
              <w:rPr>
                <w:sz w:val="24"/>
                <w:szCs w:val="24"/>
                <w:lang w:val="ru-RU"/>
              </w:rPr>
              <w:t>са</w:t>
            </w:r>
            <w:proofErr w:type="spellEnd"/>
            <w:r w:rsidRPr="00174701">
              <w:rPr>
                <w:sz w:val="24"/>
                <w:szCs w:val="24"/>
                <w:lang w:val="ru-RU"/>
              </w:rPr>
              <w:t xml:space="preserve"> </w:t>
            </w:r>
            <w:proofErr w:type="spellStart"/>
            <w:r w:rsidRPr="00174701">
              <w:rPr>
                <w:sz w:val="24"/>
                <w:szCs w:val="24"/>
                <w:lang w:val="ru-RU"/>
              </w:rPr>
              <w:t>представени</w:t>
            </w:r>
            <w:proofErr w:type="spellEnd"/>
            <w:r w:rsidRPr="00174701">
              <w:rPr>
                <w:sz w:val="24"/>
                <w:szCs w:val="24"/>
                <w:lang w:val="ru-RU"/>
              </w:rPr>
              <w:t xml:space="preserve"> </w:t>
            </w:r>
            <w:proofErr w:type="spellStart"/>
            <w:r w:rsidRPr="00174701">
              <w:rPr>
                <w:sz w:val="24"/>
                <w:szCs w:val="24"/>
                <w:lang w:val="ru-RU"/>
              </w:rPr>
              <w:t>съответните</w:t>
            </w:r>
            <w:proofErr w:type="spellEnd"/>
            <w:r w:rsidRPr="00174701">
              <w:rPr>
                <w:sz w:val="24"/>
                <w:szCs w:val="24"/>
                <w:lang w:val="ru-RU"/>
              </w:rPr>
              <w:t xml:space="preserve"> </w:t>
            </w:r>
            <w:proofErr w:type="spellStart"/>
            <w:r w:rsidRPr="00174701">
              <w:rPr>
                <w:sz w:val="24"/>
                <w:szCs w:val="24"/>
                <w:lang w:val="ru-RU"/>
              </w:rPr>
              <w:t>лицензи</w:t>
            </w:r>
            <w:proofErr w:type="spellEnd"/>
            <w:r w:rsidRPr="00174701">
              <w:rPr>
                <w:sz w:val="24"/>
                <w:szCs w:val="24"/>
                <w:lang w:val="ru-RU"/>
              </w:rPr>
              <w:t xml:space="preserve">, разрешения и/или документ, </w:t>
            </w:r>
            <w:proofErr w:type="spellStart"/>
            <w:r w:rsidRPr="00174701">
              <w:rPr>
                <w:sz w:val="24"/>
                <w:szCs w:val="24"/>
                <w:lang w:val="ru-RU"/>
              </w:rPr>
              <w:t>удостоверяващ</w:t>
            </w:r>
            <w:proofErr w:type="spellEnd"/>
            <w:r w:rsidRPr="00174701">
              <w:rPr>
                <w:sz w:val="24"/>
                <w:szCs w:val="24"/>
                <w:lang w:val="ru-RU"/>
              </w:rPr>
              <w:t xml:space="preserve"> </w:t>
            </w:r>
            <w:proofErr w:type="spellStart"/>
            <w:r w:rsidRPr="00174701">
              <w:rPr>
                <w:sz w:val="24"/>
                <w:szCs w:val="24"/>
                <w:lang w:val="ru-RU"/>
              </w:rPr>
              <w:t>регистрацията</w:t>
            </w:r>
            <w:proofErr w:type="spellEnd"/>
            <w:r w:rsidRPr="00174701">
              <w:rPr>
                <w:sz w:val="24"/>
                <w:szCs w:val="24"/>
                <w:lang w:val="ru-RU"/>
              </w:rPr>
              <w:t>.</w:t>
            </w:r>
          </w:p>
        </w:tc>
      </w:tr>
    </w:tbl>
    <w:p w:rsidR="00261210" w:rsidRDefault="00506220" w:rsidP="004E1CD9">
      <w:pPr>
        <w:pStyle w:val="1"/>
        <w:numPr>
          <w:ilvl w:val="0"/>
          <w:numId w:val="30"/>
        </w:numPr>
      </w:pPr>
      <w:bookmarkStart w:id="13" w:name="_Toc510000538"/>
      <w:r>
        <w:lastRenderedPageBreak/>
        <w:t>Категории разходи, допустими за финансиране</w:t>
      </w:r>
      <w:r>
        <w:rPr>
          <w:rStyle w:val="ac"/>
        </w:rPr>
        <w:footnoteReference w:id="3"/>
      </w:r>
      <w:bookmarkEnd w:id="13"/>
    </w:p>
    <w:tbl>
      <w:tblPr>
        <w:tblStyle w:val="a3"/>
        <w:tblW w:w="0" w:type="auto"/>
        <w:tblLook w:val="04A0"/>
      </w:tblPr>
      <w:tblGrid>
        <w:gridCol w:w="10456"/>
      </w:tblGrid>
      <w:tr w:rsidR="00C64083" w:rsidTr="000E49F8">
        <w:tc>
          <w:tcPr>
            <w:tcW w:w="10456" w:type="dxa"/>
          </w:tcPr>
          <w:p w:rsidR="001C1791" w:rsidRDefault="001C1791" w:rsidP="00FF4F3B">
            <w:pPr>
              <w:pStyle w:val="Default"/>
              <w:spacing w:line="276" w:lineRule="auto"/>
              <w:jc w:val="both"/>
              <w:rPr>
                <w:b/>
                <w:color w:val="auto"/>
              </w:rPr>
            </w:pPr>
          </w:p>
          <w:p w:rsidR="00FF4F3B" w:rsidRDefault="001C1791" w:rsidP="00FF4F3B">
            <w:pPr>
              <w:pStyle w:val="Default"/>
              <w:spacing w:line="276" w:lineRule="auto"/>
              <w:jc w:val="both"/>
              <w:rPr>
                <w:b/>
                <w:color w:val="auto"/>
              </w:rPr>
            </w:pPr>
            <w:r>
              <w:rPr>
                <w:b/>
                <w:color w:val="auto"/>
              </w:rPr>
              <w:t>Допустими разходи:</w:t>
            </w:r>
          </w:p>
          <w:p w:rsidR="001C1791" w:rsidRPr="00FF4F3B" w:rsidRDefault="001C1791" w:rsidP="00FF4F3B">
            <w:pPr>
              <w:pStyle w:val="Default"/>
              <w:spacing w:line="276" w:lineRule="auto"/>
              <w:jc w:val="both"/>
              <w:rPr>
                <w:b/>
                <w:color w:val="auto"/>
                <w:lang w:val="ru-RU"/>
              </w:rPr>
            </w:pPr>
          </w:p>
          <w:p w:rsidR="00FF4F3B" w:rsidRPr="00A07FF1" w:rsidRDefault="00FF4F3B" w:rsidP="00FF4F3B">
            <w:pPr>
              <w:pStyle w:val="Default"/>
              <w:spacing w:line="276" w:lineRule="auto"/>
              <w:jc w:val="both"/>
              <w:rPr>
                <w:color w:val="auto"/>
              </w:rPr>
            </w:pPr>
            <w:r w:rsidRPr="00A07FF1">
              <w:rPr>
                <w:color w:val="auto"/>
              </w:rPr>
              <w:t>1. за строителство, реконструкция, рехабилитация, изграждане, обновяване, ремонт и/или реставрация на сгради и/или помещения и/или друга недвижима собственост, съгласно допустимите за подпомагане дейности;</w:t>
            </w:r>
          </w:p>
          <w:p w:rsidR="00FF4F3B" w:rsidRPr="00A07FF1" w:rsidRDefault="00FF4F3B" w:rsidP="00FF4F3B">
            <w:pPr>
              <w:pStyle w:val="Default"/>
              <w:spacing w:line="276" w:lineRule="auto"/>
              <w:jc w:val="both"/>
              <w:rPr>
                <w:color w:val="auto"/>
              </w:rPr>
            </w:pPr>
            <w:r w:rsidRPr="00A07FF1">
              <w:rPr>
                <w:color w:val="auto"/>
              </w:rPr>
              <w:t>2. закупуване на</w:t>
            </w:r>
            <w:r w:rsidRPr="00A07FF1">
              <w:rPr>
                <w:color w:val="FF0000"/>
              </w:rPr>
              <w:t xml:space="preserve"> </w:t>
            </w:r>
            <w:r w:rsidRPr="00A07FF1">
              <w:rPr>
                <w:color w:val="auto"/>
              </w:rPr>
              <w:t>оборудване и обзавеждане до пазарната им стойност, включително чрез финансов лизинг, съгласно допустимите за подпомагане дейности;</w:t>
            </w:r>
          </w:p>
          <w:p w:rsidR="00FF4F3B" w:rsidRPr="00A07FF1" w:rsidRDefault="00FF4F3B" w:rsidP="00FF4F3B">
            <w:pPr>
              <w:pStyle w:val="Default"/>
              <w:spacing w:line="276" w:lineRule="auto"/>
              <w:jc w:val="both"/>
              <w:rPr>
                <w:color w:val="auto"/>
              </w:rPr>
            </w:pPr>
            <w:r w:rsidRPr="00A07FF1">
              <w:rPr>
                <w:color w:val="auto"/>
              </w:rPr>
              <w:t>3.</w:t>
            </w:r>
            <w:r w:rsidR="000E49F8">
              <w:rPr>
                <w:color w:val="auto"/>
              </w:rPr>
              <w:t xml:space="preserve"> </w:t>
            </w:r>
            <w:r w:rsidRPr="00A07FF1">
              <w:rPr>
                <w:color w:val="auto"/>
              </w:rPr>
              <w:t>придобиване на компютърен софтуер, патентни и авторски права, лицензи, регистрация на търговски марки, до пазарната им стойност;</w:t>
            </w:r>
          </w:p>
          <w:p w:rsidR="00FF4F3B" w:rsidRPr="00A07FF1" w:rsidRDefault="00FF4F3B" w:rsidP="00FF4F3B">
            <w:pPr>
              <w:pStyle w:val="Default"/>
              <w:spacing w:line="276" w:lineRule="auto"/>
              <w:jc w:val="both"/>
              <w:rPr>
                <w:color w:val="auto"/>
              </w:rPr>
            </w:pPr>
            <w:r w:rsidRPr="00A07FF1">
              <w:rPr>
                <w:color w:val="auto"/>
              </w:rPr>
              <w:t>4. разходи, свързани с проекта, в т.ч. разходи за хонорари за архитекти, инженери и</w:t>
            </w:r>
            <w:r w:rsidR="005A5EAE">
              <w:rPr>
                <w:color w:val="auto"/>
              </w:rPr>
              <w:t xml:space="preserve"> </w:t>
            </w:r>
            <w:r w:rsidRPr="00A07FF1">
              <w:rPr>
                <w:color w:val="auto"/>
              </w:rPr>
              <w:t>консултанти, консултации за икономическа и екологична устойчивост на проекта, извършени както в процеса на подготовка на проекта преди подаване на заявлението за подпомагане, така и по време на неговото изпълнение,</w:t>
            </w:r>
            <w:r w:rsidR="00827AFD">
              <w:rPr>
                <w:color w:val="auto"/>
              </w:rPr>
              <w:t xml:space="preserve"> които не могат да надхвърлят 1</w:t>
            </w:r>
            <w:r w:rsidR="001C1791">
              <w:rPr>
                <w:color w:val="auto"/>
                <w:lang w:val="ru-RU"/>
              </w:rPr>
              <w:t>2</w:t>
            </w:r>
            <w:r w:rsidRPr="00A07FF1">
              <w:rPr>
                <w:color w:val="auto"/>
              </w:rPr>
              <w:t xml:space="preserve"> на сто от общия размер на допустимите разходи по проект, включени в т. 1, 2 и 3.</w:t>
            </w:r>
          </w:p>
          <w:p w:rsidR="00FF4F3B" w:rsidRPr="00A07FF1" w:rsidRDefault="00FF4F3B" w:rsidP="00FF4F3B">
            <w:pPr>
              <w:pStyle w:val="Default"/>
              <w:tabs>
                <w:tab w:val="left" w:pos="226"/>
              </w:tabs>
              <w:spacing w:line="276" w:lineRule="auto"/>
              <w:jc w:val="both"/>
              <w:rPr>
                <w:color w:val="auto"/>
              </w:rPr>
            </w:pPr>
            <w:r w:rsidRPr="00A07FF1">
              <w:rPr>
                <w:color w:val="auto"/>
              </w:rPr>
              <w:t xml:space="preserve">  </w:t>
            </w:r>
          </w:p>
          <w:p w:rsidR="001C1791" w:rsidRDefault="00FF4F3B" w:rsidP="00CD1047">
            <w:pPr>
              <w:pStyle w:val="Default"/>
              <w:spacing w:line="276" w:lineRule="auto"/>
              <w:jc w:val="both"/>
              <w:rPr>
                <w:color w:val="auto"/>
              </w:rPr>
            </w:pPr>
            <w:r w:rsidRPr="00A07FF1">
              <w:rPr>
                <w:color w:val="auto"/>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p w:rsidR="000E49F8" w:rsidRPr="00174701" w:rsidRDefault="000E49F8" w:rsidP="00CD1047">
            <w:pPr>
              <w:pStyle w:val="Default"/>
              <w:spacing w:line="276" w:lineRule="auto"/>
              <w:jc w:val="both"/>
              <w:rPr>
                <w:color w:val="auto"/>
                <w:lang w:val="ru-RU"/>
              </w:rPr>
            </w:pPr>
          </w:p>
          <w:p w:rsidR="009E213D" w:rsidRPr="00174701" w:rsidRDefault="009E213D" w:rsidP="009E213D">
            <w:pPr>
              <w:pStyle w:val="Default"/>
              <w:spacing w:line="276" w:lineRule="auto"/>
              <w:jc w:val="both"/>
              <w:rPr>
                <w:b/>
                <w:color w:val="auto"/>
                <w:lang w:val="ru-RU"/>
              </w:rPr>
            </w:pPr>
            <w:r w:rsidRPr="00174701">
              <w:rPr>
                <w:b/>
                <w:color w:val="auto"/>
                <w:lang w:val="ru-RU"/>
              </w:rPr>
              <w:t xml:space="preserve">Условия за </w:t>
            </w:r>
            <w:proofErr w:type="spellStart"/>
            <w:r w:rsidRPr="00174701">
              <w:rPr>
                <w:b/>
                <w:color w:val="auto"/>
                <w:lang w:val="ru-RU"/>
              </w:rPr>
              <w:t>допустимост</w:t>
            </w:r>
            <w:proofErr w:type="spellEnd"/>
            <w:r w:rsidRPr="00174701">
              <w:rPr>
                <w:b/>
                <w:color w:val="auto"/>
                <w:lang w:val="ru-RU"/>
              </w:rPr>
              <w:t xml:space="preserve"> на </w:t>
            </w:r>
            <w:proofErr w:type="spellStart"/>
            <w:r w:rsidRPr="00174701">
              <w:rPr>
                <w:b/>
                <w:color w:val="auto"/>
                <w:lang w:val="ru-RU"/>
              </w:rPr>
              <w:t>разходите</w:t>
            </w:r>
            <w:proofErr w:type="spellEnd"/>
          </w:p>
          <w:p w:rsidR="009E213D" w:rsidRPr="00174701" w:rsidRDefault="004635A6" w:rsidP="009E213D">
            <w:pPr>
              <w:pStyle w:val="Default"/>
              <w:spacing w:line="276" w:lineRule="auto"/>
              <w:jc w:val="both"/>
              <w:rPr>
                <w:color w:val="auto"/>
                <w:lang w:val="ru-RU"/>
              </w:rPr>
            </w:pPr>
            <w:proofErr w:type="spellStart"/>
            <w:r w:rsidRPr="00174701">
              <w:rPr>
                <w:color w:val="auto"/>
                <w:lang w:val="ru-RU"/>
              </w:rPr>
              <w:t>Разходите</w:t>
            </w:r>
            <w:proofErr w:type="spellEnd"/>
            <w:r w:rsidRPr="00174701">
              <w:rPr>
                <w:color w:val="auto"/>
                <w:lang w:val="ru-RU"/>
              </w:rPr>
              <w:t xml:space="preserve"> по т.</w:t>
            </w:r>
            <w:r w:rsidR="009E213D" w:rsidRPr="00174701">
              <w:rPr>
                <w:color w:val="auto"/>
                <w:lang w:val="ru-RU"/>
              </w:rPr>
              <w:t xml:space="preserve">4 </w:t>
            </w:r>
            <w:proofErr w:type="spellStart"/>
            <w:r w:rsidR="009E213D" w:rsidRPr="00174701">
              <w:rPr>
                <w:color w:val="auto"/>
                <w:lang w:val="ru-RU"/>
              </w:rPr>
              <w:t>са</w:t>
            </w:r>
            <w:proofErr w:type="spellEnd"/>
            <w:r w:rsidR="009E213D" w:rsidRPr="00174701">
              <w:rPr>
                <w:color w:val="auto"/>
                <w:lang w:val="ru-RU"/>
              </w:rPr>
              <w:t xml:space="preserve"> </w:t>
            </w:r>
            <w:proofErr w:type="spellStart"/>
            <w:r w:rsidR="009E213D" w:rsidRPr="00174701">
              <w:rPr>
                <w:color w:val="auto"/>
                <w:lang w:val="ru-RU"/>
              </w:rPr>
              <w:t>допустими</w:t>
            </w:r>
            <w:proofErr w:type="spellEnd"/>
            <w:r w:rsidR="009E213D" w:rsidRPr="00174701">
              <w:rPr>
                <w:color w:val="auto"/>
                <w:lang w:val="ru-RU"/>
              </w:rPr>
              <w:t xml:space="preserve">, </w:t>
            </w:r>
            <w:proofErr w:type="spellStart"/>
            <w:r w:rsidR="009E213D" w:rsidRPr="00174701">
              <w:rPr>
                <w:color w:val="auto"/>
                <w:lang w:val="ru-RU"/>
              </w:rPr>
              <w:t>ако</w:t>
            </w:r>
            <w:proofErr w:type="spellEnd"/>
            <w:r w:rsidR="009E213D" w:rsidRPr="00174701">
              <w:rPr>
                <w:color w:val="auto"/>
                <w:lang w:val="ru-RU"/>
              </w:rPr>
              <w:t xml:space="preserve"> </w:t>
            </w:r>
            <w:proofErr w:type="spellStart"/>
            <w:r w:rsidR="009E213D" w:rsidRPr="00174701">
              <w:rPr>
                <w:color w:val="auto"/>
                <w:lang w:val="ru-RU"/>
              </w:rPr>
              <w:t>са</w:t>
            </w:r>
            <w:proofErr w:type="spellEnd"/>
            <w:r w:rsidR="009E213D" w:rsidRPr="00174701">
              <w:rPr>
                <w:color w:val="auto"/>
                <w:lang w:val="ru-RU"/>
              </w:rPr>
              <w:t xml:space="preserve"> </w:t>
            </w:r>
            <w:proofErr w:type="spellStart"/>
            <w:r w:rsidR="009E213D" w:rsidRPr="00174701">
              <w:rPr>
                <w:color w:val="auto"/>
                <w:lang w:val="ru-RU"/>
              </w:rPr>
              <w:t>извършени</w:t>
            </w:r>
            <w:proofErr w:type="spellEnd"/>
            <w:r w:rsidR="009E213D" w:rsidRPr="00174701">
              <w:rPr>
                <w:color w:val="auto"/>
                <w:lang w:val="ru-RU"/>
              </w:rPr>
              <w:t xml:space="preserve"> не </w:t>
            </w:r>
            <w:proofErr w:type="spellStart"/>
            <w:r w:rsidR="009E213D" w:rsidRPr="00174701">
              <w:rPr>
                <w:color w:val="auto"/>
                <w:lang w:val="ru-RU"/>
              </w:rPr>
              <w:t>по-рано</w:t>
            </w:r>
            <w:proofErr w:type="spellEnd"/>
            <w:r w:rsidR="009E213D" w:rsidRPr="00174701">
              <w:rPr>
                <w:color w:val="auto"/>
                <w:lang w:val="ru-RU"/>
              </w:rPr>
              <w:t xml:space="preserve"> от 1 </w:t>
            </w:r>
            <w:proofErr w:type="spellStart"/>
            <w:r w:rsidR="009E213D" w:rsidRPr="00174701">
              <w:rPr>
                <w:color w:val="auto"/>
                <w:lang w:val="ru-RU"/>
              </w:rPr>
              <w:t>януари</w:t>
            </w:r>
            <w:proofErr w:type="spellEnd"/>
            <w:r w:rsidR="009E213D" w:rsidRPr="00174701">
              <w:rPr>
                <w:color w:val="auto"/>
                <w:lang w:val="ru-RU"/>
              </w:rPr>
              <w:t xml:space="preserve"> 2014 г., независимо дали </w:t>
            </w:r>
            <w:proofErr w:type="spellStart"/>
            <w:r w:rsidR="009E213D" w:rsidRPr="00174701">
              <w:rPr>
                <w:color w:val="auto"/>
                <w:lang w:val="ru-RU"/>
              </w:rPr>
              <w:t>всички</w:t>
            </w:r>
            <w:proofErr w:type="spellEnd"/>
            <w:r w:rsidR="009E213D" w:rsidRPr="00174701">
              <w:rPr>
                <w:color w:val="auto"/>
                <w:lang w:val="ru-RU"/>
              </w:rPr>
              <w:t xml:space="preserve"> </w:t>
            </w:r>
            <w:proofErr w:type="spellStart"/>
            <w:r w:rsidR="009E213D" w:rsidRPr="00174701">
              <w:rPr>
                <w:color w:val="auto"/>
                <w:lang w:val="ru-RU"/>
              </w:rPr>
              <w:t>свързани</w:t>
            </w:r>
            <w:proofErr w:type="spellEnd"/>
            <w:r w:rsidR="009E213D" w:rsidRPr="00174701">
              <w:rPr>
                <w:color w:val="auto"/>
                <w:lang w:val="ru-RU"/>
              </w:rPr>
              <w:t xml:space="preserve"> с </w:t>
            </w:r>
            <w:proofErr w:type="spellStart"/>
            <w:r w:rsidR="009E213D" w:rsidRPr="00174701">
              <w:rPr>
                <w:color w:val="auto"/>
                <w:lang w:val="ru-RU"/>
              </w:rPr>
              <w:t>тях</w:t>
            </w:r>
            <w:proofErr w:type="spellEnd"/>
            <w:r w:rsidR="009E213D" w:rsidRPr="00174701">
              <w:rPr>
                <w:color w:val="auto"/>
                <w:lang w:val="ru-RU"/>
              </w:rPr>
              <w:t xml:space="preserve"> </w:t>
            </w:r>
            <w:proofErr w:type="spellStart"/>
            <w:r w:rsidR="009E213D" w:rsidRPr="00174701">
              <w:rPr>
                <w:color w:val="auto"/>
                <w:lang w:val="ru-RU"/>
              </w:rPr>
              <w:t>плащания</w:t>
            </w:r>
            <w:proofErr w:type="spellEnd"/>
            <w:r w:rsidR="009E213D" w:rsidRPr="00174701">
              <w:rPr>
                <w:color w:val="auto"/>
                <w:lang w:val="ru-RU"/>
              </w:rPr>
              <w:t xml:space="preserve"> </w:t>
            </w:r>
            <w:proofErr w:type="spellStart"/>
            <w:r w:rsidR="009E213D" w:rsidRPr="00174701">
              <w:rPr>
                <w:color w:val="auto"/>
                <w:lang w:val="ru-RU"/>
              </w:rPr>
              <w:t>са</w:t>
            </w:r>
            <w:proofErr w:type="spellEnd"/>
            <w:r w:rsidR="009E213D" w:rsidRPr="00174701">
              <w:rPr>
                <w:color w:val="auto"/>
                <w:lang w:val="ru-RU"/>
              </w:rPr>
              <w:t xml:space="preserve"> </w:t>
            </w:r>
            <w:proofErr w:type="spellStart"/>
            <w:r w:rsidR="009E213D" w:rsidRPr="00174701">
              <w:rPr>
                <w:color w:val="auto"/>
                <w:lang w:val="ru-RU"/>
              </w:rPr>
              <w:t>направени</w:t>
            </w:r>
            <w:proofErr w:type="spellEnd"/>
            <w:r w:rsidR="009E213D" w:rsidRPr="00174701">
              <w:rPr>
                <w:color w:val="auto"/>
                <w:lang w:val="ru-RU"/>
              </w:rPr>
              <w:t>.</w:t>
            </w:r>
          </w:p>
          <w:p w:rsidR="009E213D" w:rsidRPr="00174701" w:rsidRDefault="009E213D" w:rsidP="009E213D">
            <w:pPr>
              <w:pStyle w:val="Default"/>
              <w:spacing w:line="276" w:lineRule="auto"/>
              <w:jc w:val="both"/>
              <w:rPr>
                <w:color w:val="auto"/>
                <w:lang w:val="ru-RU"/>
              </w:rPr>
            </w:pPr>
            <w:proofErr w:type="spellStart"/>
            <w:r w:rsidRPr="00174701">
              <w:rPr>
                <w:color w:val="auto"/>
                <w:lang w:val="ru-RU"/>
              </w:rPr>
              <w:t>Дейностите</w:t>
            </w:r>
            <w:proofErr w:type="spellEnd"/>
            <w:r w:rsidRPr="00174701">
              <w:rPr>
                <w:color w:val="auto"/>
                <w:lang w:val="ru-RU"/>
              </w:rPr>
              <w:t xml:space="preserve"> и </w:t>
            </w:r>
            <w:proofErr w:type="spellStart"/>
            <w:r w:rsidRPr="00174701">
              <w:rPr>
                <w:color w:val="auto"/>
                <w:lang w:val="ru-RU"/>
              </w:rPr>
              <w:t>разходите</w:t>
            </w:r>
            <w:proofErr w:type="spellEnd"/>
            <w:r w:rsidRPr="00174701">
              <w:rPr>
                <w:color w:val="auto"/>
                <w:lang w:val="ru-RU"/>
              </w:rPr>
              <w:t xml:space="preserve"> </w:t>
            </w:r>
            <w:proofErr w:type="gramStart"/>
            <w:r w:rsidRPr="00174701">
              <w:rPr>
                <w:color w:val="auto"/>
                <w:lang w:val="ru-RU"/>
              </w:rPr>
              <w:t>по</w:t>
            </w:r>
            <w:proofErr w:type="gramEnd"/>
            <w:r w:rsidRPr="00174701">
              <w:rPr>
                <w:color w:val="auto"/>
                <w:lang w:val="ru-RU"/>
              </w:rPr>
              <w:t xml:space="preserve"> </w:t>
            </w:r>
            <w:proofErr w:type="gramStart"/>
            <w:r w:rsidRPr="00174701">
              <w:rPr>
                <w:color w:val="auto"/>
                <w:lang w:val="ru-RU"/>
              </w:rPr>
              <w:t>проекта</w:t>
            </w:r>
            <w:proofErr w:type="gramEnd"/>
            <w:r w:rsidRPr="00174701">
              <w:rPr>
                <w:color w:val="auto"/>
                <w:lang w:val="ru-RU"/>
              </w:rPr>
              <w:t xml:space="preserve"> </w:t>
            </w:r>
            <w:r w:rsidR="004635A6" w:rsidRPr="00174701">
              <w:rPr>
                <w:color w:val="auto"/>
                <w:lang w:val="ru-RU"/>
              </w:rPr>
              <w:t xml:space="preserve">с </w:t>
            </w:r>
            <w:proofErr w:type="spellStart"/>
            <w:r w:rsidR="004635A6" w:rsidRPr="00174701">
              <w:rPr>
                <w:color w:val="auto"/>
                <w:lang w:val="ru-RU"/>
              </w:rPr>
              <w:t>изключение</w:t>
            </w:r>
            <w:proofErr w:type="spellEnd"/>
            <w:r w:rsidR="004635A6" w:rsidRPr="00174701">
              <w:rPr>
                <w:color w:val="auto"/>
                <w:lang w:val="ru-RU"/>
              </w:rPr>
              <w:t xml:space="preserve"> на </w:t>
            </w:r>
            <w:proofErr w:type="spellStart"/>
            <w:r w:rsidR="004635A6" w:rsidRPr="00174701">
              <w:rPr>
                <w:color w:val="auto"/>
                <w:lang w:val="ru-RU"/>
              </w:rPr>
              <w:t>разходите</w:t>
            </w:r>
            <w:proofErr w:type="spellEnd"/>
            <w:r w:rsidR="004635A6" w:rsidRPr="00174701">
              <w:rPr>
                <w:color w:val="auto"/>
                <w:lang w:val="ru-RU"/>
              </w:rPr>
              <w:t xml:space="preserve"> по т.</w:t>
            </w:r>
            <w:r w:rsidRPr="00174701">
              <w:rPr>
                <w:color w:val="auto"/>
                <w:lang w:val="ru-RU"/>
              </w:rPr>
              <w:t xml:space="preserve">4 </w:t>
            </w:r>
            <w:proofErr w:type="spellStart"/>
            <w:r w:rsidRPr="00174701">
              <w:rPr>
                <w:color w:val="auto"/>
                <w:lang w:val="ru-RU"/>
              </w:rPr>
              <w:t>са</w:t>
            </w:r>
            <w:proofErr w:type="spellEnd"/>
            <w:r w:rsidRPr="00174701">
              <w:rPr>
                <w:color w:val="auto"/>
                <w:lang w:val="ru-RU"/>
              </w:rPr>
              <w:t xml:space="preserve"> </w:t>
            </w:r>
            <w:proofErr w:type="spellStart"/>
            <w:r w:rsidRPr="00174701">
              <w:rPr>
                <w:color w:val="auto"/>
                <w:lang w:val="ru-RU"/>
              </w:rPr>
              <w:t>допустими</w:t>
            </w:r>
            <w:proofErr w:type="spellEnd"/>
            <w:r w:rsidRPr="00174701">
              <w:rPr>
                <w:color w:val="auto"/>
                <w:lang w:val="ru-RU"/>
              </w:rPr>
              <w:t xml:space="preserve">, </w:t>
            </w:r>
            <w:proofErr w:type="spellStart"/>
            <w:r w:rsidRPr="00174701">
              <w:rPr>
                <w:color w:val="auto"/>
                <w:lang w:val="ru-RU"/>
              </w:rPr>
              <w:t>ако</w:t>
            </w:r>
            <w:proofErr w:type="spellEnd"/>
            <w:r w:rsidRPr="00174701">
              <w:rPr>
                <w:color w:val="auto"/>
                <w:lang w:val="ru-RU"/>
              </w:rPr>
              <w:t xml:space="preserve"> </w:t>
            </w:r>
            <w:proofErr w:type="spellStart"/>
            <w:r w:rsidRPr="00174701">
              <w:rPr>
                <w:color w:val="auto"/>
                <w:lang w:val="ru-RU"/>
              </w:rPr>
              <w:t>са</w:t>
            </w:r>
            <w:proofErr w:type="spellEnd"/>
            <w:r w:rsidRPr="00174701">
              <w:rPr>
                <w:color w:val="auto"/>
                <w:lang w:val="ru-RU"/>
              </w:rPr>
              <w:t xml:space="preserve"> </w:t>
            </w:r>
            <w:proofErr w:type="spellStart"/>
            <w:r w:rsidRPr="00174701">
              <w:rPr>
                <w:color w:val="auto"/>
                <w:lang w:val="ru-RU"/>
              </w:rPr>
              <w:t>извършени</w:t>
            </w:r>
            <w:proofErr w:type="spellEnd"/>
            <w:r w:rsidRPr="00174701">
              <w:rPr>
                <w:color w:val="auto"/>
                <w:lang w:val="ru-RU"/>
              </w:rPr>
              <w:t xml:space="preserve"> след </w:t>
            </w:r>
            <w:proofErr w:type="spellStart"/>
            <w:r w:rsidRPr="00174701">
              <w:rPr>
                <w:color w:val="auto"/>
                <w:lang w:val="ru-RU"/>
              </w:rPr>
              <w:t>подаване</w:t>
            </w:r>
            <w:proofErr w:type="spellEnd"/>
            <w:r w:rsidRPr="00174701">
              <w:rPr>
                <w:color w:val="auto"/>
                <w:lang w:val="ru-RU"/>
              </w:rPr>
              <w:t xml:space="preserve"> на </w:t>
            </w:r>
            <w:proofErr w:type="spellStart"/>
            <w:r w:rsidRPr="00174701">
              <w:rPr>
                <w:color w:val="auto"/>
                <w:lang w:val="ru-RU"/>
              </w:rPr>
              <w:t>проектното</w:t>
            </w:r>
            <w:proofErr w:type="spellEnd"/>
            <w:r w:rsidRPr="00174701">
              <w:rPr>
                <w:color w:val="auto"/>
                <w:lang w:val="ru-RU"/>
              </w:rPr>
              <w:t xml:space="preserve"> предложение, независимо дали </w:t>
            </w:r>
            <w:proofErr w:type="spellStart"/>
            <w:r w:rsidRPr="00174701">
              <w:rPr>
                <w:color w:val="auto"/>
                <w:lang w:val="ru-RU"/>
              </w:rPr>
              <w:t>всички</w:t>
            </w:r>
            <w:proofErr w:type="spellEnd"/>
            <w:r w:rsidRPr="00174701">
              <w:rPr>
                <w:color w:val="auto"/>
                <w:lang w:val="ru-RU"/>
              </w:rPr>
              <w:t xml:space="preserve"> </w:t>
            </w:r>
            <w:proofErr w:type="spellStart"/>
            <w:r w:rsidRPr="00174701">
              <w:rPr>
                <w:color w:val="auto"/>
                <w:lang w:val="ru-RU"/>
              </w:rPr>
              <w:t>свързани</w:t>
            </w:r>
            <w:proofErr w:type="spellEnd"/>
            <w:r w:rsidRPr="00174701">
              <w:rPr>
                <w:color w:val="auto"/>
                <w:lang w:val="ru-RU"/>
              </w:rPr>
              <w:t xml:space="preserve"> с </w:t>
            </w:r>
            <w:proofErr w:type="spellStart"/>
            <w:r w:rsidRPr="00174701">
              <w:rPr>
                <w:color w:val="auto"/>
                <w:lang w:val="ru-RU"/>
              </w:rPr>
              <w:t>тях</w:t>
            </w:r>
            <w:proofErr w:type="spellEnd"/>
            <w:r w:rsidRPr="00174701">
              <w:rPr>
                <w:color w:val="auto"/>
                <w:lang w:val="ru-RU"/>
              </w:rPr>
              <w:t xml:space="preserve"> </w:t>
            </w:r>
            <w:proofErr w:type="spellStart"/>
            <w:r w:rsidRPr="00174701">
              <w:rPr>
                <w:color w:val="auto"/>
                <w:lang w:val="ru-RU"/>
              </w:rPr>
              <w:t>плащания</w:t>
            </w:r>
            <w:proofErr w:type="spellEnd"/>
            <w:r w:rsidRPr="00174701">
              <w:rPr>
                <w:color w:val="auto"/>
                <w:lang w:val="ru-RU"/>
              </w:rPr>
              <w:t xml:space="preserve"> </w:t>
            </w:r>
            <w:proofErr w:type="spellStart"/>
            <w:r w:rsidRPr="00174701">
              <w:rPr>
                <w:color w:val="auto"/>
                <w:lang w:val="ru-RU"/>
              </w:rPr>
              <w:t>са</w:t>
            </w:r>
            <w:proofErr w:type="spellEnd"/>
            <w:r w:rsidRPr="00174701">
              <w:rPr>
                <w:color w:val="auto"/>
                <w:lang w:val="ru-RU"/>
              </w:rPr>
              <w:t xml:space="preserve"> </w:t>
            </w:r>
            <w:proofErr w:type="spellStart"/>
            <w:r w:rsidRPr="00174701">
              <w:rPr>
                <w:color w:val="auto"/>
                <w:lang w:val="ru-RU"/>
              </w:rPr>
              <w:t>направени</w:t>
            </w:r>
            <w:proofErr w:type="spellEnd"/>
            <w:r w:rsidRPr="00174701">
              <w:rPr>
                <w:color w:val="auto"/>
                <w:lang w:val="ru-RU"/>
              </w:rPr>
              <w:t>.</w:t>
            </w:r>
          </w:p>
          <w:p w:rsidR="009E213D" w:rsidRPr="00174701" w:rsidRDefault="009E213D" w:rsidP="009E213D">
            <w:pPr>
              <w:pStyle w:val="Default"/>
              <w:spacing w:line="276" w:lineRule="auto"/>
              <w:jc w:val="both"/>
              <w:rPr>
                <w:color w:val="auto"/>
                <w:lang w:val="ru-RU"/>
              </w:rPr>
            </w:pPr>
            <w:proofErr w:type="spellStart"/>
            <w:proofErr w:type="gramStart"/>
            <w:r w:rsidRPr="00174701">
              <w:rPr>
                <w:color w:val="auto"/>
                <w:lang w:val="ru-RU"/>
              </w:rPr>
              <w:t>Закупуването</w:t>
            </w:r>
            <w:proofErr w:type="spellEnd"/>
            <w:r w:rsidRPr="00174701">
              <w:rPr>
                <w:color w:val="auto"/>
                <w:lang w:val="ru-RU"/>
              </w:rPr>
              <w:t xml:space="preserve"> чрез финансов лизинг на </w:t>
            </w:r>
            <w:proofErr w:type="spellStart"/>
            <w:r w:rsidRPr="00174701">
              <w:rPr>
                <w:color w:val="auto"/>
                <w:lang w:val="ru-RU"/>
              </w:rPr>
              <w:t>активите</w:t>
            </w:r>
            <w:proofErr w:type="spellEnd"/>
            <w:r w:rsidRPr="00174701">
              <w:rPr>
                <w:color w:val="auto"/>
                <w:lang w:val="ru-RU"/>
              </w:rPr>
              <w:t xml:space="preserve"> е допустимо, при условие </w:t>
            </w:r>
            <w:proofErr w:type="spellStart"/>
            <w:r w:rsidRPr="00174701">
              <w:rPr>
                <w:color w:val="auto"/>
                <w:lang w:val="ru-RU"/>
              </w:rPr>
              <w:t>че</w:t>
            </w:r>
            <w:proofErr w:type="spellEnd"/>
            <w:r w:rsidRPr="00174701">
              <w:rPr>
                <w:color w:val="auto"/>
                <w:lang w:val="ru-RU"/>
              </w:rPr>
              <w:t xml:space="preserve"> </w:t>
            </w:r>
            <w:proofErr w:type="spellStart"/>
            <w:r w:rsidRPr="00174701">
              <w:rPr>
                <w:color w:val="auto"/>
                <w:lang w:val="ru-RU"/>
              </w:rPr>
              <w:t>ползвателят</w:t>
            </w:r>
            <w:proofErr w:type="spellEnd"/>
            <w:r w:rsidRPr="00174701">
              <w:rPr>
                <w:color w:val="auto"/>
                <w:lang w:val="ru-RU"/>
              </w:rPr>
              <w:t xml:space="preserve"> на </w:t>
            </w:r>
            <w:proofErr w:type="spellStart"/>
            <w:r w:rsidRPr="00174701">
              <w:rPr>
                <w:color w:val="auto"/>
                <w:lang w:val="ru-RU"/>
              </w:rPr>
              <w:t>помощта</w:t>
            </w:r>
            <w:proofErr w:type="spellEnd"/>
            <w:r w:rsidRPr="00174701">
              <w:rPr>
                <w:color w:val="auto"/>
                <w:lang w:val="ru-RU"/>
              </w:rPr>
              <w:t xml:space="preserve"> стане </w:t>
            </w:r>
            <w:proofErr w:type="spellStart"/>
            <w:r w:rsidRPr="00174701">
              <w:rPr>
                <w:color w:val="auto"/>
                <w:lang w:val="ru-RU"/>
              </w:rPr>
              <w:t>собственик</w:t>
            </w:r>
            <w:proofErr w:type="spellEnd"/>
            <w:r w:rsidRPr="00174701">
              <w:rPr>
                <w:color w:val="auto"/>
                <w:lang w:val="ru-RU"/>
              </w:rPr>
              <w:t xml:space="preserve"> на </w:t>
            </w:r>
            <w:proofErr w:type="spellStart"/>
            <w:r w:rsidRPr="00174701">
              <w:rPr>
                <w:color w:val="auto"/>
                <w:lang w:val="ru-RU"/>
              </w:rPr>
              <w:t>съответния</w:t>
            </w:r>
            <w:proofErr w:type="spellEnd"/>
            <w:r w:rsidRPr="00174701">
              <w:rPr>
                <w:color w:val="auto"/>
                <w:lang w:val="ru-RU"/>
              </w:rPr>
              <w:t xml:space="preserve"> актив не </w:t>
            </w:r>
            <w:proofErr w:type="spellStart"/>
            <w:r w:rsidRPr="00174701">
              <w:rPr>
                <w:color w:val="auto"/>
                <w:lang w:val="ru-RU"/>
              </w:rPr>
              <w:t>по-късно</w:t>
            </w:r>
            <w:proofErr w:type="spellEnd"/>
            <w:r w:rsidRPr="00174701">
              <w:rPr>
                <w:color w:val="auto"/>
                <w:lang w:val="ru-RU"/>
              </w:rPr>
              <w:t xml:space="preserve"> от </w:t>
            </w:r>
            <w:proofErr w:type="spellStart"/>
            <w:r w:rsidRPr="00174701">
              <w:rPr>
                <w:color w:val="auto"/>
                <w:lang w:val="ru-RU"/>
              </w:rPr>
              <w:t>датата</w:t>
            </w:r>
            <w:proofErr w:type="spellEnd"/>
            <w:r w:rsidRPr="00174701">
              <w:rPr>
                <w:color w:val="auto"/>
                <w:lang w:val="ru-RU"/>
              </w:rPr>
              <w:t xml:space="preserve"> на </w:t>
            </w:r>
            <w:proofErr w:type="spellStart"/>
            <w:r w:rsidRPr="00174701">
              <w:rPr>
                <w:color w:val="auto"/>
                <w:lang w:val="ru-RU"/>
              </w:rPr>
              <w:t>подаване</w:t>
            </w:r>
            <w:proofErr w:type="spellEnd"/>
            <w:r w:rsidRPr="00174701">
              <w:rPr>
                <w:color w:val="auto"/>
                <w:lang w:val="ru-RU"/>
              </w:rPr>
              <w:t xml:space="preserve"> на </w:t>
            </w:r>
            <w:proofErr w:type="spellStart"/>
            <w:r w:rsidRPr="00174701">
              <w:rPr>
                <w:color w:val="auto"/>
                <w:lang w:val="ru-RU"/>
              </w:rPr>
              <w:t>искането</w:t>
            </w:r>
            <w:proofErr w:type="spellEnd"/>
            <w:r w:rsidRPr="00174701">
              <w:rPr>
                <w:color w:val="auto"/>
                <w:lang w:val="ru-RU"/>
              </w:rPr>
              <w:t xml:space="preserve"> за </w:t>
            </w:r>
            <w:proofErr w:type="spellStart"/>
            <w:r w:rsidRPr="00174701">
              <w:rPr>
                <w:color w:val="auto"/>
                <w:lang w:val="ru-RU"/>
              </w:rPr>
              <w:t>междинно</w:t>
            </w:r>
            <w:proofErr w:type="spellEnd"/>
            <w:r w:rsidRPr="00174701">
              <w:rPr>
                <w:color w:val="auto"/>
                <w:lang w:val="ru-RU"/>
              </w:rPr>
              <w:t xml:space="preserve"> или </w:t>
            </w:r>
            <w:proofErr w:type="spellStart"/>
            <w:r w:rsidRPr="00174701">
              <w:rPr>
                <w:color w:val="auto"/>
                <w:lang w:val="ru-RU"/>
              </w:rPr>
              <w:t>окончателно</w:t>
            </w:r>
            <w:proofErr w:type="spellEnd"/>
            <w:r w:rsidRPr="00174701">
              <w:rPr>
                <w:color w:val="auto"/>
                <w:lang w:val="ru-RU"/>
              </w:rPr>
              <w:t xml:space="preserve"> </w:t>
            </w:r>
            <w:proofErr w:type="spellStart"/>
            <w:r w:rsidRPr="00174701">
              <w:rPr>
                <w:color w:val="auto"/>
                <w:lang w:val="ru-RU"/>
              </w:rPr>
              <w:t>плащане</w:t>
            </w:r>
            <w:proofErr w:type="spellEnd"/>
            <w:r w:rsidRPr="00174701">
              <w:rPr>
                <w:color w:val="auto"/>
                <w:lang w:val="ru-RU"/>
              </w:rPr>
              <w:t xml:space="preserve"> за </w:t>
            </w:r>
            <w:proofErr w:type="spellStart"/>
            <w:r w:rsidRPr="00174701">
              <w:rPr>
                <w:color w:val="auto"/>
                <w:lang w:val="ru-RU"/>
              </w:rPr>
              <w:t>същия</w:t>
            </w:r>
            <w:proofErr w:type="spellEnd"/>
            <w:r w:rsidRPr="00174701">
              <w:rPr>
                <w:color w:val="auto"/>
                <w:lang w:val="ru-RU"/>
              </w:rPr>
              <w:t xml:space="preserve"> актив.</w:t>
            </w:r>
            <w:proofErr w:type="gramEnd"/>
          </w:p>
          <w:p w:rsidR="009E213D" w:rsidRPr="00174701" w:rsidRDefault="004635A6" w:rsidP="009E213D">
            <w:pPr>
              <w:pStyle w:val="Default"/>
              <w:spacing w:line="276" w:lineRule="auto"/>
              <w:jc w:val="both"/>
              <w:rPr>
                <w:color w:val="auto"/>
                <w:lang w:val="ru-RU"/>
              </w:rPr>
            </w:pPr>
            <w:r w:rsidRPr="00174701">
              <w:rPr>
                <w:color w:val="auto"/>
                <w:lang w:val="ru-RU"/>
              </w:rPr>
              <w:t xml:space="preserve">За </w:t>
            </w:r>
            <w:proofErr w:type="spellStart"/>
            <w:r w:rsidRPr="00174701">
              <w:rPr>
                <w:color w:val="auto"/>
                <w:lang w:val="ru-RU"/>
              </w:rPr>
              <w:t>разходите</w:t>
            </w:r>
            <w:proofErr w:type="spellEnd"/>
            <w:r w:rsidRPr="00174701">
              <w:rPr>
                <w:color w:val="auto"/>
                <w:lang w:val="ru-RU"/>
              </w:rPr>
              <w:t xml:space="preserve"> по т.</w:t>
            </w:r>
            <w:r w:rsidR="009E213D" w:rsidRPr="00174701">
              <w:rPr>
                <w:color w:val="auto"/>
                <w:lang w:val="ru-RU"/>
              </w:rPr>
              <w:t xml:space="preserve">4, </w:t>
            </w:r>
            <w:proofErr w:type="spellStart"/>
            <w:r w:rsidR="009E213D" w:rsidRPr="00174701">
              <w:rPr>
                <w:color w:val="auto"/>
                <w:lang w:val="ru-RU"/>
              </w:rPr>
              <w:t>извършени</w:t>
            </w:r>
            <w:proofErr w:type="spellEnd"/>
            <w:r w:rsidR="009E213D" w:rsidRPr="00174701">
              <w:rPr>
                <w:color w:val="auto"/>
                <w:lang w:val="ru-RU"/>
              </w:rPr>
              <w:t xml:space="preserve"> </w:t>
            </w:r>
            <w:proofErr w:type="spellStart"/>
            <w:r w:rsidR="009E213D" w:rsidRPr="00174701">
              <w:rPr>
                <w:color w:val="auto"/>
                <w:lang w:val="ru-RU"/>
              </w:rPr>
              <w:t>преди</w:t>
            </w:r>
            <w:proofErr w:type="spellEnd"/>
            <w:r w:rsidR="009E213D" w:rsidRPr="00174701">
              <w:rPr>
                <w:color w:val="auto"/>
                <w:lang w:val="ru-RU"/>
              </w:rPr>
              <w:t xml:space="preserve"> </w:t>
            </w:r>
            <w:proofErr w:type="spellStart"/>
            <w:r w:rsidR="009E213D" w:rsidRPr="00174701">
              <w:rPr>
                <w:color w:val="auto"/>
                <w:lang w:val="ru-RU"/>
              </w:rPr>
              <w:t>датата</w:t>
            </w:r>
            <w:proofErr w:type="spellEnd"/>
            <w:r w:rsidR="009E213D" w:rsidRPr="00174701">
              <w:rPr>
                <w:color w:val="auto"/>
                <w:lang w:val="ru-RU"/>
              </w:rPr>
              <w:t xml:space="preserve"> на </w:t>
            </w:r>
            <w:proofErr w:type="spellStart"/>
            <w:r w:rsidR="009E213D" w:rsidRPr="00174701">
              <w:rPr>
                <w:color w:val="auto"/>
                <w:lang w:val="ru-RU"/>
              </w:rPr>
              <w:t>подаване</w:t>
            </w:r>
            <w:proofErr w:type="spellEnd"/>
            <w:r w:rsidR="009E213D" w:rsidRPr="00174701">
              <w:rPr>
                <w:color w:val="auto"/>
                <w:lang w:val="ru-RU"/>
              </w:rPr>
              <w:t xml:space="preserve"> на </w:t>
            </w:r>
            <w:proofErr w:type="spellStart"/>
            <w:r w:rsidR="009E213D" w:rsidRPr="00174701">
              <w:rPr>
                <w:color w:val="auto"/>
                <w:lang w:val="ru-RU"/>
              </w:rPr>
              <w:t>проектното</w:t>
            </w:r>
            <w:proofErr w:type="spellEnd"/>
            <w:r w:rsidR="009E213D" w:rsidRPr="00174701">
              <w:rPr>
                <w:color w:val="auto"/>
                <w:lang w:val="ru-RU"/>
              </w:rPr>
              <w:t xml:space="preserve"> предложение, </w:t>
            </w:r>
            <w:proofErr w:type="spellStart"/>
            <w:r w:rsidR="009E213D" w:rsidRPr="00174701">
              <w:rPr>
                <w:color w:val="auto"/>
                <w:lang w:val="ru-RU"/>
              </w:rPr>
              <w:t>канди</w:t>
            </w:r>
            <w:r w:rsidRPr="00174701">
              <w:rPr>
                <w:color w:val="auto"/>
                <w:lang w:val="ru-RU"/>
              </w:rPr>
              <w:t>датите</w:t>
            </w:r>
            <w:proofErr w:type="spellEnd"/>
            <w:r w:rsidRPr="00174701">
              <w:rPr>
                <w:color w:val="auto"/>
                <w:lang w:val="ru-RU"/>
              </w:rPr>
              <w:t xml:space="preserve"> (</w:t>
            </w:r>
            <w:proofErr w:type="spellStart"/>
            <w:r w:rsidRPr="00174701">
              <w:rPr>
                <w:color w:val="auto"/>
                <w:lang w:val="ru-RU"/>
              </w:rPr>
              <w:t>като</w:t>
            </w:r>
            <w:proofErr w:type="spellEnd"/>
            <w:r w:rsidRPr="00174701">
              <w:rPr>
                <w:color w:val="auto"/>
                <w:lang w:val="ru-RU"/>
              </w:rPr>
              <w:t xml:space="preserve"> </w:t>
            </w:r>
            <w:proofErr w:type="spellStart"/>
            <w:r w:rsidRPr="00174701">
              <w:rPr>
                <w:color w:val="auto"/>
                <w:lang w:val="ru-RU"/>
              </w:rPr>
              <w:t>възложители</w:t>
            </w:r>
            <w:proofErr w:type="spellEnd"/>
            <w:r w:rsidRPr="00174701">
              <w:rPr>
                <w:color w:val="auto"/>
                <w:lang w:val="ru-RU"/>
              </w:rPr>
              <w:t xml:space="preserve"> по чл.</w:t>
            </w:r>
            <w:r w:rsidR="009E213D" w:rsidRPr="00174701">
              <w:rPr>
                <w:color w:val="auto"/>
                <w:lang w:val="ru-RU"/>
              </w:rPr>
              <w:t xml:space="preserve">5 и 6 </w:t>
            </w:r>
            <w:proofErr w:type="gramStart"/>
            <w:r w:rsidR="009E213D" w:rsidRPr="00174701">
              <w:rPr>
                <w:color w:val="auto"/>
                <w:lang w:val="ru-RU"/>
              </w:rPr>
              <w:t>от</w:t>
            </w:r>
            <w:proofErr w:type="gramEnd"/>
            <w:r w:rsidR="009E213D" w:rsidRPr="00174701">
              <w:rPr>
                <w:color w:val="auto"/>
                <w:lang w:val="ru-RU"/>
              </w:rPr>
              <w:t xml:space="preserve"> ЗОП), при </w:t>
            </w:r>
            <w:proofErr w:type="spellStart"/>
            <w:r w:rsidR="009E213D" w:rsidRPr="00174701">
              <w:rPr>
                <w:color w:val="auto"/>
                <w:lang w:val="ru-RU"/>
              </w:rPr>
              <w:t>подаване</w:t>
            </w:r>
            <w:proofErr w:type="spellEnd"/>
            <w:r w:rsidR="009E213D" w:rsidRPr="00174701">
              <w:rPr>
                <w:color w:val="auto"/>
                <w:lang w:val="ru-RU"/>
              </w:rPr>
              <w:t xml:space="preserve"> на </w:t>
            </w:r>
            <w:proofErr w:type="spellStart"/>
            <w:r w:rsidR="009E213D" w:rsidRPr="00174701">
              <w:rPr>
                <w:color w:val="auto"/>
                <w:lang w:val="ru-RU"/>
              </w:rPr>
              <w:t>проектното</w:t>
            </w:r>
            <w:proofErr w:type="spellEnd"/>
            <w:r w:rsidR="009E213D" w:rsidRPr="00174701">
              <w:rPr>
                <w:color w:val="auto"/>
                <w:lang w:val="ru-RU"/>
              </w:rPr>
              <w:t xml:space="preserve"> предложение представят заверено от </w:t>
            </w:r>
            <w:proofErr w:type="spellStart"/>
            <w:r w:rsidR="009E213D" w:rsidRPr="00174701">
              <w:rPr>
                <w:color w:val="auto"/>
                <w:lang w:val="ru-RU"/>
              </w:rPr>
              <w:t>възложителя</w:t>
            </w:r>
            <w:proofErr w:type="spellEnd"/>
            <w:r w:rsidR="009E213D" w:rsidRPr="00174701">
              <w:rPr>
                <w:color w:val="auto"/>
                <w:lang w:val="ru-RU"/>
              </w:rPr>
              <w:t xml:space="preserve"> </w:t>
            </w:r>
            <w:proofErr w:type="spellStart"/>
            <w:r w:rsidR="009E213D" w:rsidRPr="00174701">
              <w:rPr>
                <w:color w:val="auto"/>
                <w:lang w:val="ru-RU"/>
              </w:rPr>
              <w:t>копие</w:t>
            </w:r>
            <w:proofErr w:type="spellEnd"/>
            <w:r w:rsidR="009E213D" w:rsidRPr="00174701">
              <w:rPr>
                <w:color w:val="auto"/>
                <w:lang w:val="ru-RU"/>
              </w:rPr>
              <w:t xml:space="preserve"> на </w:t>
            </w:r>
            <w:proofErr w:type="spellStart"/>
            <w:r w:rsidR="009E213D" w:rsidRPr="00174701">
              <w:rPr>
                <w:color w:val="auto"/>
                <w:lang w:val="ru-RU"/>
              </w:rPr>
              <w:t>всички</w:t>
            </w:r>
            <w:proofErr w:type="spellEnd"/>
            <w:r w:rsidR="009E213D" w:rsidRPr="00174701">
              <w:rPr>
                <w:color w:val="auto"/>
                <w:lang w:val="ru-RU"/>
              </w:rPr>
              <w:t xml:space="preserve"> </w:t>
            </w:r>
            <w:proofErr w:type="spellStart"/>
            <w:r w:rsidR="009E213D" w:rsidRPr="00174701">
              <w:rPr>
                <w:color w:val="auto"/>
                <w:lang w:val="ru-RU"/>
              </w:rPr>
              <w:t>документи</w:t>
            </w:r>
            <w:proofErr w:type="spellEnd"/>
            <w:r w:rsidR="009E213D" w:rsidRPr="00174701">
              <w:rPr>
                <w:color w:val="auto"/>
                <w:lang w:val="ru-RU"/>
              </w:rPr>
              <w:t xml:space="preserve"> от </w:t>
            </w:r>
            <w:proofErr w:type="spellStart"/>
            <w:r w:rsidR="009E213D" w:rsidRPr="00174701">
              <w:rPr>
                <w:color w:val="auto"/>
                <w:lang w:val="ru-RU"/>
              </w:rPr>
              <w:t>проведената</w:t>
            </w:r>
            <w:proofErr w:type="spellEnd"/>
            <w:r w:rsidR="009E213D" w:rsidRPr="00174701">
              <w:rPr>
                <w:color w:val="auto"/>
                <w:lang w:val="ru-RU"/>
              </w:rPr>
              <w:t xml:space="preserve"> </w:t>
            </w:r>
            <w:proofErr w:type="spellStart"/>
            <w:r w:rsidR="009E213D" w:rsidRPr="00174701">
              <w:rPr>
                <w:color w:val="auto"/>
                <w:lang w:val="ru-RU"/>
              </w:rPr>
              <w:t>съгласно</w:t>
            </w:r>
            <w:proofErr w:type="spellEnd"/>
            <w:r w:rsidR="009E213D" w:rsidRPr="00174701">
              <w:rPr>
                <w:color w:val="auto"/>
                <w:lang w:val="ru-RU"/>
              </w:rPr>
              <w:t xml:space="preserve"> </w:t>
            </w:r>
            <w:proofErr w:type="spellStart"/>
            <w:r w:rsidR="009E213D" w:rsidRPr="00174701">
              <w:rPr>
                <w:color w:val="auto"/>
                <w:lang w:val="ru-RU"/>
              </w:rPr>
              <w:t>изискванията</w:t>
            </w:r>
            <w:proofErr w:type="spellEnd"/>
            <w:r w:rsidR="009E213D" w:rsidRPr="00174701">
              <w:rPr>
                <w:color w:val="auto"/>
                <w:lang w:val="ru-RU"/>
              </w:rPr>
              <w:t xml:space="preserve"> на ЗОП процедура за </w:t>
            </w:r>
            <w:proofErr w:type="spellStart"/>
            <w:r w:rsidR="009E213D" w:rsidRPr="00174701">
              <w:rPr>
                <w:color w:val="auto"/>
                <w:lang w:val="ru-RU"/>
              </w:rPr>
              <w:t>възлагане</w:t>
            </w:r>
            <w:proofErr w:type="spellEnd"/>
            <w:r w:rsidR="009E213D" w:rsidRPr="00174701">
              <w:rPr>
                <w:color w:val="auto"/>
                <w:lang w:val="ru-RU"/>
              </w:rPr>
              <w:t xml:space="preserve"> на </w:t>
            </w:r>
            <w:proofErr w:type="spellStart"/>
            <w:r w:rsidR="009E213D" w:rsidRPr="00174701">
              <w:rPr>
                <w:color w:val="auto"/>
                <w:lang w:val="ru-RU"/>
              </w:rPr>
              <w:t>обществена</w:t>
            </w:r>
            <w:proofErr w:type="spellEnd"/>
            <w:r w:rsidR="009E213D" w:rsidRPr="00174701">
              <w:rPr>
                <w:color w:val="auto"/>
                <w:lang w:val="ru-RU"/>
              </w:rPr>
              <w:t xml:space="preserve"> </w:t>
            </w:r>
            <w:proofErr w:type="spellStart"/>
            <w:r w:rsidR="009E213D" w:rsidRPr="00174701">
              <w:rPr>
                <w:color w:val="auto"/>
                <w:lang w:val="ru-RU"/>
              </w:rPr>
              <w:t>поръчка</w:t>
            </w:r>
            <w:proofErr w:type="spellEnd"/>
            <w:r w:rsidR="009E213D" w:rsidRPr="00174701">
              <w:rPr>
                <w:color w:val="auto"/>
                <w:lang w:val="ru-RU"/>
              </w:rPr>
              <w:t xml:space="preserve">. </w:t>
            </w:r>
            <w:proofErr w:type="spellStart"/>
            <w:r w:rsidR="009E213D" w:rsidRPr="00174701">
              <w:rPr>
                <w:color w:val="auto"/>
                <w:lang w:val="ru-RU"/>
              </w:rPr>
              <w:t>Обосноваността</w:t>
            </w:r>
            <w:proofErr w:type="spellEnd"/>
            <w:r w:rsidR="009E213D" w:rsidRPr="00174701">
              <w:rPr>
                <w:color w:val="auto"/>
                <w:lang w:val="ru-RU"/>
              </w:rPr>
              <w:t xml:space="preserve"> на </w:t>
            </w:r>
            <w:proofErr w:type="spellStart"/>
            <w:r w:rsidR="009E213D" w:rsidRPr="00174701">
              <w:rPr>
                <w:color w:val="auto"/>
                <w:lang w:val="ru-RU"/>
              </w:rPr>
              <w:t>разхода</w:t>
            </w:r>
            <w:proofErr w:type="spellEnd"/>
            <w:r w:rsidR="009E213D" w:rsidRPr="00174701">
              <w:rPr>
                <w:color w:val="auto"/>
                <w:lang w:val="ru-RU"/>
              </w:rPr>
              <w:t xml:space="preserve"> се </w:t>
            </w:r>
            <w:proofErr w:type="spellStart"/>
            <w:r w:rsidR="009E213D" w:rsidRPr="00174701">
              <w:rPr>
                <w:color w:val="auto"/>
                <w:lang w:val="ru-RU"/>
              </w:rPr>
              <w:t>преценява</w:t>
            </w:r>
            <w:proofErr w:type="spellEnd"/>
            <w:r w:rsidR="009E213D" w:rsidRPr="00174701">
              <w:rPr>
                <w:color w:val="auto"/>
                <w:lang w:val="ru-RU"/>
              </w:rPr>
              <w:t xml:space="preserve"> чрез </w:t>
            </w:r>
            <w:proofErr w:type="spellStart"/>
            <w:r w:rsidR="009E213D" w:rsidRPr="00174701">
              <w:rPr>
                <w:color w:val="auto"/>
                <w:lang w:val="ru-RU"/>
              </w:rPr>
              <w:t>съпоставяне</w:t>
            </w:r>
            <w:proofErr w:type="spellEnd"/>
            <w:r w:rsidR="009E213D" w:rsidRPr="00174701">
              <w:rPr>
                <w:color w:val="auto"/>
                <w:lang w:val="ru-RU"/>
              </w:rPr>
              <w:t xml:space="preserve"> с </w:t>
            </w:r>
            <w:proofErr w:type="spellStart"/>
            <w:r w:rsidR="009E213D" w:rsidRPr="00174701">
              <w:rPr>
                <w:color w:val="auto"/>
                <w:lang w:val="ru-RU"/>
              </w:rPr>
              <w:t>определени</w:t>
            </w:r>
            <w:proofErr w:type="spellEnd"/>
            <w:r w:rsidR="009E213D" w:rsidRPr="00174701">
              <w:rPr>
                <w:color w:val="auto"/>
                <w:lang w:val="ru-RU"/>
              </w:rPr>
              <w:t xml:space="preserve"> </w:t>
            </w:r>
            <w:proofErr w:type="spellStart"/>
            <w:r w:rsidR="009E213D" w:rsidRPr="00174701">
              <w:rPr>
                <w:color w:val="auto"/>
                <w:lang w:val="ru-RU"/>
              </w:rPr>
              <w:t>референтни</w:t>
            </w:r>
            <w:proofErr w:type="spellEnd"/>
            <w:r w:rsidR="009E213D" w:rsidRPr="00174701">
              <w:rPr>
                <w:color w:val="auto"/>
                <w:lang w:val="ru-RU"/>
              </w:rPr>
              <w:t xml:space="preserve"> </w:t>
            </w:r>
            <w:proofErr w:type="spellStart"/>
            <w:r w:rsidR="009E213D" w:rsidRPr="00174701">
              <w:rPr>
                <w:color w:val="auto"/>
                <w:lang w:val="ru-RU"/>
              </w:rPr>
              <w:t>разходи</w:t>
            </w:r>
            <w:proofErr w:type="spellEnd"/>
            <w:r w:rsidR="009E213D" w:rsidRPr="00174701">
              <w:rPr>
                <w:color w:val="auto"/>
                <w:lang w:val="ru-RU"/>
              </w:rPr>
              <w:t>.</w:t>
            </w:r>
          </w:p>
          <w:p w:rsidR="009E213D" w:rsidRPr="00174701" w:rsidRDefault="009E213D" w:rsidP="009E213D">
            <w:pPr>
              <w:pStyle w:val="Default"/>
              <w:spacing w:line="276" w:lineRule="auto"/>
              <w:jc w:val="both"/>
              <w:rPr>
                <w:color w:val="auto"/>
                <w:lang w:val="ru-RU"/>
              </w:rPr>
            </w:pPr>
            <w:proofErr w:type="spellStart"/>
            <w:r w:rsidRPr="00174701">
              <w:rPr>
                <w:color w:val="auto"/>
                <w:lang w:val="ru-RU"/>
              </w:rPr>
              <w:lastRenderedPageBreak/>
              <w:t>Когато</w:t>
            </w:r>
            <w:proofErr w:type="spellEnd"/>
            <w:r w:rsidRPr="00174701">
              <w:rPr>
                <w:color w:val="auto"/>
                <w:lang w:val="ru-RU"/>
              </w:rPr>
              <w:t xml:space="preserve"> </w:t>
            </w:r>
            <w:proofErr w:type="spellStart"/>
            <w:r w:rsidRPr="00174701">
              <w:rPr>
                <w:color w:val="auto"/>
                <w:lang w:val="ru-RU"/>
              </w:rPr>
              <w:t>разходът</w:t>
            </w:r>
            <w:proofErr w:type="spellEnd"/>
            <w:r w:rsidRPr="00174701">
              <w:rPr>
                <w:color w:val="auto"/>
                <w:lang w:val="ru-RU"/>
              </w:rPr>
              <w:t xml:space="preserve"> не е включен в </w:t>
            </w:r>
            <w:proofErr w:type="spellStart"/>
            <w:r w:rsidRPr="00174701">
              <w:rPr>
                <w:color w:val="auto"/>
                <w:lang w:val="ru-RU"/>
              </w:rPr>
              <w:t>списъка</w:t>
            </w:r>
            <w:proofErr w:type="spellEnd"/>
            <w:r w:rsidRPr="00174701">
              <w:rPr>
                <w:color w:val="auto"/>
                <w:lang w:val="ru-RU"/>
              </w:rPr>
              <w:t xml:space="preserve"> с </w:t>
            </w:r>
            <w:proofErr w:type="spellStart"/>
            <w:r w:rsidRPr="00174701">
              <w:rPr>
                <w:color w:val="auto"/>
                <w:lang w:val="ru-RU"/>
              </w:rPr>
              <w:t>активи</w:t>
            </w:r>
            <w:proofErr w:type="spellEnd"/>
            <w:r w:rsidRPr="00174701">
              <w:rPr>
                <w:color w:val="auto"/>
                <w:lang w:val="ru-RU"/>
              </w:rPr>
              <w:t xml:space="preserve">, </w:t>
            </w:r>
            <w:proofErr w:type="spellStart"/>
            <w:r w:rsidRPr="00174701">
              <w:rPr>
                <w:color w:val="auto"/>
                <w:lang w:val="ru-RU"/>
              </w:rPr>
              <w:t>дейности</w:t>
            </w:r>
            <w:proofErr w:type="spellEnd"/>
            <w:r w:rsidRPr="00174701">
              <w:rPr>
                <w:color w:val="auto"/>
                <w:lang w:val="ru-RU"/>
              </w:rPr>
              <w:t xml:space="preserve"> и услуги, за </w:t>
            </w:r>
            <w:proofErr w:type="spellStart"/>
            <w:r w:rsidRPr="00174701">
              <w:rPr>
                <w:color w:val="auto"/>
                <w:lang w:val="ru-RU"/>
              </w:rPr>
              <w:t>които</w:t>
            </w:r>
            <w:proofErr w:type="spellEnd"/>
            <w:r w:rsidRPr="00174701">
              <w:rPr>
                <w:color w:val="auto"/>
                <w:lang w:val="ru-RU"/>
              </w:rPr>
              <w:t xml:space="preserve"> </w:t>
            </w:r>
            <w:proofErr w:type="spellStart"/>
            <w:r w:rsidRPr="00174701">
              <w:rPr>
                <w:color w:val="auto"/>
                <w:lang w:val="ru-RU"/>
              </w:rPr>
              <w:t>са</w:t>
            </w:r>
            <w:proofErr w:type="spellEnd"/>
            <w:r w:rsidRPr="00174701">
              <w:rPr>
                <w:color w:val="auto"/>
                <w:lang w:val="ru-RU"/>
              </w:rPr>
              <w:t xml:space="preserve"> </w:t>
            </w:r>
            <w:proofErr w:type="spellStart"/>
            <w:r w:rsidRPr="00174701">
              <w:rPr>
                <w:color w:val="auto"/>
                <w:lang w:val="ru-RU"/>
              </w:rPr>
              <w:t>определени</w:t>
            </w:r>
            <w:proofErr w:type="spellEnd"/>
            <w:r w:rsidRPr="00174701">
              <w:rPr>
                <w:color w:val="auto"/>
                <w:lang w:val="ru-RU"/>
              </w:rPr>
              <w:t xml:space="preserve"> </w:t>
            </w:r>
            <w:proofErr w:type="spellStart"/>
            <w:r w:rsidRPr="00174701">
              <w:rPr>
                <w:color w:val="auto"/>
                <w:lang w:val="ru-RU"/>
              </w:rPr>
              <w:t>референтни</w:t>
            </w:r>
            <w:proofErr w:type="spellEnd"/>
            <w:r w:rsidRPr="00174701">
              <w:rPr>
                <w:color w:val="auto"/>
                <w:lang w:val="ru-RU"/>
              </w:rPr>
              <w:t xml:space="preserve"> </w:t>
            </w:r>
            <w:proofErr w:type="spellStart"/>
            <w:r w:rsidRPr="00174701">
              <w:rPr>
                <w:color w:val="auto"/>
                <w:lang w:val="ru-RU"/>
              </w:rPr>
              <w:t>разходи</w:t>
            </w:r>
            <w:proofErr w:type="spellEnd"/>
            <w:r w:rsidRPr="00174701">
              <w:rPr>
                <w:color w:val="auto"/>
                <w:lang w:val="ru-RU"/>
              </w:rPr>
              <w:t xml:space="preserve"> </w:t>
            </w:r>
            <w:proofErr w:type="spellStart"/>
            <w:r w:rsidRPr="00174701">
              <w:rPr>
                <w:color w:val="auto"/>
                <w:lang w:val="ru-RU"/>
              </w:rPr>
              <w:t>към</w:t>
            </w:r>
            <w:proofErr w:type="spellEnd"/>
            <w:r w:rsidRPr="00174701">
              <w:rPr>
                <w:color w:val="auto"/>
                <w:lang w:val="ru-RU"/>
              </w:rPr>
              <w:t xml:space="preserve"> </w:t>
            </w:r>
            <w:proofErr w:type="spellStart"/>
            <w:r w:rsidRPr="00174701">
              <w:rPr>
                <w:color w:val="auto"/>
                <w:lang w:val="ru-RU"/>
              </w:rPr>
              <w:t>датата</w:t>
            </w:r>
            <w:proofErr w:type="spellEnd"/>
            <w:r w:rsidRPr="00174701">
              <w:rPr>
                <w:color w:val="auto"/>
                <w:lang w:val="ru-RU"/>
              </w:rPr>
              <w:t xml:space="preserve"> на </w:t>
            </w:r>
            <w:proofErr w:type="spellStart"/>
            <w:r w:rsidRPr="00174701">
              <w:rPr>
                <w:color w:val="auto"/>
                <w:lang w:val="ru-RU"/>
              </w:rPr>
              <w:t>подаване</w:t>
            </w:r>
            <w:proofErr w:type="spellEnd"/>
            <w:r w:rsidRPr="00174701">
              <w:rPr>
                <w:color w:val="auto"/>
                <w:lang w:val="ru-RU"/>
              </w:rPr>
              <w:t xml:space="preserve"> на </w:t>
            </w:r>
            <w:proofErr w:type="spellStart"/>
            <w:r w:rsidRPr="00174701">
              <w:rPr>
                <w:color w:val="auto"/>
                <w:lang w:val="ru-RU"/>
              </w:rPr>
              <w:t>проектното</w:t>
            </w:r>
            <w:proofErr w:type="spellEnd"/>
            <w:r w:rsidRPr="00174701">
              <w:rPr>
                <w:color w:val="auto"/>
                <w:lang w:val="ru-RU"/>
              </w:rPr>
              <w:t xml:space="preserve"> предложение, </w:t>
            </w:r>
            <w:proofErr w:type="spellStart"/>
            <w:r w:rsidRPr="00174701">
              <w:rPr>
                <w:color w:val="auto"/>
                <w:lang w:val="ru-RU"/>
              </w:rPr>
              <w:t>обосноваността</w:t>
            </w:r>
            <w:proofErr w:type="spellEnd"/>
            <w:r w:rsidRPr="00174701">
              <w:rPr>
                <w:color w:val="auto"/>
                <w:lang w:val="ru-RU"/>
              </w:rPr>
              <w:t xml:space="preserve"> на </w:t>
            </w:r>
            <w:proofErr w:type="spellStart"/>
            <w:r w:rsidRPr="00174701">
              <w:rPr>
                <w:color w:val="auto"/>
                <w:lang w:val="ru-RU"/>
              </w:rPr>
              <w:t>разходите</w:t>
            </w:r>
            <w:proofErr w:type="spellEnd"/>
            <w:r w:rsidRPr="00174701">
              <w:rPr>
                <w:color w:val="auto"/>
                <w:lang w:val="ru-RU"/>
              </w:rPr>
              <w:t xml:space="preserve"> се </w:t>
            </w:r>
            <w:proofErr w:type="spellStart"/>
            <w:r w:rsidRPr="00174701">
              <w:rPr>
                <w:color w:val="auto"/>
                <w:lang w:val="ru-RU"/>
              </w:rPr>
              <w:t>преценява</w:t>
            </w:r>
            <w:proofErr w:type="spellEnd"/>
            <w:r w:rsidRPr="00174701">
              <w:rPr>
                <w:color w:val="auto"/>
                <w:lang w:val="ru-RU"/>
              </w:rPr>
              <w:t xml:space="preserve"> чрез </w:t>
            </w:r>
            <w:proofErr w:type="spellStart"/>
            <w:r w:rsidRPr="00174701">
              <w:rPr>
                <w:color w:val="auto"/>
                <w:lang w:val="ru-RU"/>
              </w:rPr>
              <w:t>представяне</w:t>
            </w:r>
            <w:proofErr w:type="spellEnd"/>
            <w:r w:rsidRPr="00174701">
              <w:rPr>
                <w:color w:val="auto"/>
                <w:lang w:val="ru-RU"/>
              </w:rPr>
              <w:t xml:space="preserve"> на </w:t>
            </w:r>
            <w:proofErr w:type="spellStart"/>
            <w:r w:rsidRPr="00174701">
              <w:rPr>
                <w:color w:val="auto"/>
                <w:lang w:val="ru-RU"/>
              </w:rPr>
              <w:t>най-малко</w:t>
            </w:r>
            <w:proofErr w:type="spellEnd"/>
            <w:r w:rsidRPr="00174701">
              <w:rPr>
                <w:color w:val="auto"/>
                <w:lang w:val="ru-RU"/>
              </w:rPr>
              <w:t xml:space="preserve"> три </w:t>
            </w:r>
            <w:proofErr w:type="spellStart"/>
            <w:r w:rsidRPr="00174701">
              <w:rPr>
                <w:color w:val="auto"/>
                <w:lang w:val="ru-RU"/>
              </w:rPr>
              <w:t>съпоставими</w:t>
            </w:r>
            <w:proofErr w:type="spellEnd"/>
            <w:r w:rsidRPr="00174701">
              <w:rPr>
                <w:color w:val="auto"/>
                <w:lang w:val="ru-RU"/>
              </w:rPr>
              <w:t xml:space="preserve"> </w:t>
            </w:r>
            <w:proofErr w:type="spellStart"/>
            <w:r w:rsidRPr="00174701">
              <w:rPr>
                <w:color w:val="auto"/>
                <w:lang w:val="ru-RU"/>
              </w:rPr>
              <w:t>независими</w:t>
            </w:r>
            <w:proofErr w:type="spellEnd"/>
            <w:r w:rsidRPr="00174701">
              <w:rPr>
                <w:color w:val="auto"/>
                <w:lang w:val="ru-RU"/>
              </w:rPr>
              <w:t xml:space="preserve"> </w:t>
            </w:r>
            <w:proofErr w:type="spellStart"/>
            <w:r w:rsidRPr="00174701">
              <w:rPr>
                <w:color w:val="auto"/>
                <w:lang w:val="ru-RU"/>
              </w:rPr>
              <w:t>оферти</w:t>
            </w:r>
            <w:proofErr w:type="spellEnd"/>
            <w:r w:rsidRPr="00174701">
              <w:rPr>
                <w:color w:val="auto"/>
                <w:lang w:val="ru-RU"/>
              </w:rPr>
              <w:t xml:space="preserve"> в оригинал, </w:t>
            </w:r>
            <w:proofErr w:type="gramStart"/>
            <w:r w:rsidRPr="00174701">
              <w:rPr>
                <w:color w:val="auto"/>
                <w:lang w:val="ru-RU"/>
              </w:rPr>
              <w:t>по</w:t>
            </w:r>
            <w:proofErr w:type="gramEnd"/>
            <w:r w:rsidRPr="00174701">
              <w:rPr>
                <w:color w:val="auto"/>
                <w:lang w:val="ru-RU"/>
              </w:rPr>
              <w:t xml:space="preserve"> </w:t>
            </w:r>
            <w:proofErr w:type="spellStart"/>
            <w:r w:rsidRPr="00174701">
              <w:rPr>
                <w:color w:val="auto"/>
                <w:lang w:val="ru-RU"/>
              </w:rPr>
              <w:t>които</w:t>
            </w:r>
            <w:proofErr w:type="spellEnd"/>
            <w:r w:rsidRPr="00174701">
              <w:rPr>
                <w:color w:val="auto"/>
                <w:lang w:val="ru-RU"/>
              </w:rPr>
              <w:t xml:space="preserve"> </w:t>
            </w:r>
            <w:proofErr w:type="spellStart"/>
            <w:r w:rsidRPr="00174701">
              <w:rPr>
                <w:color w:val="auto"/>
                <w:lang w:val="ru-RU"/>
              </w:rPr>
              <w:t>оферентите</w:t>
            </w:r>
            <w:proofErr w:type="spellEnd"/>
            <w:r w:rsidRPr="00174701">
              <w:rPr>
                <w:color w:val="auto"/>
                <w:lang w:val="ru-RU"/>
              </w:rPr>
              <w:t xml:space="preserve"> </w:t>
            </w:r>
            <w:proofErr w:type="spellStart"/>
            <w:r w:rsidRPr="00174701">
              <w:rPr>
                <w:color w:val="auto"/>
                <w:lang w:val="ru-RU"/>
              </w:rPr>
              <w:t>трябва</w:t>
            </w:r>
            <w:proofErr w:type="spellEnd"/>
            <w:r w:rsidRPr="00174701">
              <w:rPr>
                <w:color w:val="auto"/>
                <w:lang w:val="ru-RU"/>
              </w:rPr>
              <w:t xml:space="preserve"> да </w:t>
            </w:r>
            <w:proofErr w:type="spellStart"/>
            <w:r w:rsidRPr="00174701">
              <w:rPr>
                <w:color w:val="auto"/>
                <w:lang w:val="ru-RU"/>
              </w:rPr>
              <w:t>отговарят</w:t>
            </w:r>
            <w:proofErr w:type="spellEnd"/>
            <w:r w:rsidRPr="00174701">
              <w:rPr>
                <w:color w:val="auto"/>
                <w:lang w:val="ru-RU"/>
              </w:rPr>
              <w:t xml:space="preserve"> на </w:t>
            </w:r>
            <w:proofErr w:type="spellStart"/>
            <w:r w:rsidRPr="00174701">
              <w:rPr>
                <w:color w:val="auto"/>
                <w:lang w:val="ru-RU"/>
              </w:rPr>
              <w:t>изискванията</w:t>
            </w:r>
            <w:proofErr w:type="spellEnd"/>
            <w:r w:rsidRPr="00174701">
              <w:rPr>
                <w:color w:val="auto"/>
                <w:lang w:val="ru-RU"/>
              </w:rPr>
              <w:t xml:space="preserve"> </w:t>
            </w:r>
            <w:proofErr w:type="spellStart"/>
            <w:r w:rsidRPr="00174701">
              <w:rPr>
                <w:color w:val="auto"/>
                <w:lang w:val="ru-RU"/>
              </w:rPr>
              <w:t>по-долу</w:t>
            </w:r>
            <w:proofErr w:type="spellEnd"/>
            <w:r w:rsidRPr="00174701">
              <w:rPr>
                <w:color w:val="auto"/>
                <w:lang w:val="ru-RU"/>
              </w:rPr>
              <w:t xml:space="preserve">. </w:t>
            </w:r>
            <w:proofErr w:type="spellStart"/>
            <w:r w:rsidRPr="00174701">
              <w:rPr>
                <w:color w:val="auto"/>
                <w:lang w:val="ru-RU"/>
              </w:rPr>
              <w:t>Кандидатите</w:t>
            </w:r>
            <w:proofErr w:type="spellEnd"/>
            <w:r w:rsidRPr="00174701">
              <w:rPr>
                <w:color w:val="auto"/>
                <w:lang w:val="ru-RU"/>
              </w:rPr>
              <w:t xml:space="preserve"> </w:t>
            </w:r>
            <w:proofErr w:type="spellStart"/>
            <w:r w:rsidRPr="00174701">
              <w:rPr>
                <w:color w:val="auto"/>
                <w:lang w:val="ru-RU"/>
              </w:rPr>
              <w:t>събират</w:t>
            </w:r>
            <w:proofErr w:type="spellEnd"/>
            <w:r w:rsidRPr="00174701">
              <w:rPr>
                <w:color w:val="auto"/>
                <w:lang w:val="ru-RU"/>
              </w:rPr>
              <w:t xml:space="preserve"> </w:t>
            </w:r>
            <w:proofErr w:type="spellStart"/>
            <w:r w:rsidRPr="00174701">
              <w:rPr>
                <w:color w:val="auto"/>
                <w:lang w:val="ru-RU"/>
              </w:rPr>
              <w:t>офертите</w:t>
            </w:r>
            <w:proofErr w:type="spellEnd"/>
            <w:r w:rsidRPr="00174701">
              <w:rPr>
                <w:color w:val="auto"/>
                <w:lang w:val="ru-RU"/>
              </w:rPr>
              <w:t xml:space="preserve"> чрез </w:t>
            </w:r>
            <w:proofErr w:type="spellStart"/>
            <w:r w:rsidRPr="00174701">
              <w:rPr>
                <w:color w:val="auto"/>
                <w:lang w:val="ru-RU"/>
              </w:rPr>
              <w:t>прилагане</w:t>
            </w:r>
            <w:proofErr w:type="spellEnd"/>
            <w:r w:rsidRPr="00174701">
              <w:rPr>
                <w:color w:val="auto"/>
                <w:lang w:val="ru-RU"/>
              </w:rPr>
              <w:t xml:space="preserve"> на принципа на </w:t>
            </w:r>
            <w:proofErr w:type="spellStart"/>
            <w:r w:rsidRPr="00174701">
              <w:rPr>
                <w:color w:val="auto"/>
                <w:lang w:val="ru-RU"/>
              </w:rPr>
              <w:t>пазарни</w:t>
            </w:r>
            <w:proofErr w:type="spellEnd"/>
            <w:r w:rsidRPr="00174701">
              <w:rPr>
                <w:color w:val="auto"/>
                <w:lang w:val="ru-RU"/>
              </w:rPr>
              <w:t xml:space="preserve"> </w:t>
            </w:r>
            <w:proofErr w:type="spellStart"/>
            <w:r w:rsidRPr="00174701">
              <w:rPr>
                <w:color w:val="auto"/>
                <w:lang w:val="ru-RU"/>
              </w:rPr>
              <w:t>консултации</w:t>
            </w:r>
            <w:proofErr w:type="spellEnd"/>
            <w:r w:rsidRPr="00174701">
              <w:rPr>
                <w:color w:val="auto"/>
                <w:lang w:val="ru-RU"/>
              </w:rPr>
              <w:t xml:space="preserve"> </w:t>
            </w:r>
            <w:proofErr w:type="spellStart"/>
            <w:r w:rsidRPr="00174701">
              <w:rPr>
                <w:color w:val="auto"/>
                <w:lang w:val="ru-RU"/>
              </w:rPr>
              <w:t>съгласно</w:t>
            </w:r>
            <w:proofErr w:type="spellEnd"/>
            <w:r w:rsidRPr="00174701">
              <w:rPr>
                <w:color w:val="auto"/>
                <w:lang w:val="ru-RU"/>
              </w:rPr>
              <w:t xml:space="preserve"> ЗОП, </w:t>
            </w:r>
            <w:proofErr w:type="spellStart"/>
            <w:r w:rsidRPr="00174701">
              <w:rPr>
                <w:color w:val="auto"/>
                <w:lang w:val="ru-RU"/>
              </w:rPr>
              <w:t>като</w:t>
            </w:r>
            <w:proofErr w:type="spellEnd"/>
            <w:r w:rsidRPr="00174701">
              <w:rPr>
                <w:color w:val="auto"/>
                <w:lang w:val="ru-RU"/>
              </w:rPr>
              <w:t xml:space="preserve"> </w:t>
            </w:r>
            <w:proofErr w:type="spellStart"/>
            <w:r w:rsidRPr="00174701">
              <w:rPr>
                <w:color w:val="auto"/>
                <w:lang w:val="ru-RU"/>
              </w:rPr>
              <w:t>публикуват</w:t>
            </w:r>
            <w:proofErr w:type="spellEnd"/>
            <w:r w:rsidRPr="00174701">
              <w:rPr>
                <w:color w:val="auto"/>
                <w:lang w:val="ru-RU"/>
              </w:rPr>
              <w:t xml:space="preserve"> на </w:t>
            </w:r>
            <w:proofErr w:type="spellStart"/>
            <w:r w:rsidRPr="00174701">
              <w:rPr>
                <w:color w:val="auto"/>
                <w:lang w:val="ru-RU"/>
              </w:rPr>
              <w:t>профила</w:t>
            </w:r>
            <w:proofErr w:type="spellEnd"/>
            <w:r w:rsidRPr="00174701">
              <w:rPr>
                <w:color w:val="auto"/>
                <w:lang w:val="ru-RU"/>
              </w:rPr>
              <w:t xml:space="preserve"> на </w:t>
            </w:r>
            <w:proofErr w:type="spellStart"/>
            <w:r w:rsidRPr="00174701">
              <w:rPr>
                <w:color w:val="auto"/>
                <w:lang w:val="ru-RU"/>
              </w:rPr>
              <w:t>купувача</w:t>
            </w:r>
            <w:proofErr w:type="spellEnd"/>
            <w:r w:rsidRPr="00174701">
              <w:rPr>
                <w:color w:val="auto"/>
                <w:lang w:val="ru-RU"/>
              </w:rPr>
              <w:t xml:space="preserve"> информация </w:t>
            </w:r>
            <w:proofErr w:type="spellStart"/>
            <w:r w:rsidRPr="00174701">
              <w:rPr>
                <w:color w:val="auto"/>
                <w:lang w:val="ru-RU"/>
              </w:rPr>
              <w:t>относно</w:t>
            </w:r>
            <w:proofErr w:type="spellEnd"/>
            <w:r w:rsidRPr="00174701">
              <w:rPr>
                <w:color w:val="auto"/>
                <w:lang w:val="ru-RU"/>
              </w:rPr>
              <w:t xml:space="preserve"> вида на </w:t>
            </w:r>
            <w:proofErr w:type="spellStart"/>
            <w:r w:rsidRPr="00174701">
              <w:rPr>
                <w:color w:val="auto"/>
                <w:lang w:val="ru-RU"/>
              </w:rPr>
              <w:t>инвестицията</w:t>
            </w:r>
            <w:proofErr w:type="spellEnd"/>
            <w:r w:rsidRPr="00174701">
              <w:rPr>
                <w:color w:val="auto"/>
                <w:lang w:val="ru-RU"/>
              </w:rPr>
              <w:t xml:space="preserve">, </w:t>
            </w:r>
            <w:proofErr w:type="spellStart"/>
            <w:r w:rsidRPr="00174701">
              <w:rPr>
                <w:color w:val="auto"/>
                <w:lang w:val="ru-RU"/>
              </w:rPr>
              <w:t>която</w:t>
            </w:r>
            <w:proofErr w:type="spellEnd"/>
            <w:r w:rsidRPr="00174701">
              <w:rPr>
                <w:color w:val="auto"/>
                <w:lang w:val="ru-RU"/>
              </w:rPr>
              <w:t xml:space="preserve"> </w:t>
            </w:r>
            <w:proofErr w:type="spellStart"/>
            <w:r w:rsidRPr="00174701">
              <w:rPr>
                <w:color w:val="auto"/>
                <w:lang w:val="ru-RU"/>
              </w:rPr>
              <w:t>ще</w:t>
            </w:r>
            <w:proofErr w:type="spellEnd"/>
            <w:r w:rsidRPr="00174701">
              <w:rPr>
                <w:color w:val="auto"/>
                <w:lang w:val="ru-RU"/>
              </w:rPr>
              <w:t xml:space="preserve"> </w:t>
            </w:r>
            <w:proofErr w:type="spellStart"/>
            <w:r w:rsidRPr="00174701">
              <w:rPr>
                <w:color w:val="auto"/>
                <w:lang w:val="ru-RU"/>
              </w:rPr>
              <w:t>бъде</w:t>
            </w:r>
            <w:proofErr w:type="spellEnd"/>
            <w:r w:rsidRPr="00174701">
              <w:rPr>
                <w:color w:val="auto"/>
                <w:lang w:val="ru-RU"/>
              </w:rPr>
              <w:t xml:space="preserve"> </w:t>
            </w:r>
            <w:proofErr w:type="spellStart"/>
            <w:r w:rsidRPr="00174701">
              <w:rPr>
                <w:color w:val="auto"/>
                <w:lang w:val="ru-RU"/>
              </w:rPr>
              <w:t>заявена</w:t>
            </w:r>
            <w:proofErr w:type="spellEnd"/>
            <w:r w:rsidRPr="00174701">
              <w:rPr>
                <w:color w:val="auto"/>
                <w:lang w:val="ru-RU"/>
              </w:rPr>
              <w:t xml:space="preserve"> за </w:t>
            </w:r>
            <w:proofErr w:type="spellStart"/>
            <w:r w:rsidRPr="00174701">
              <w:rPr>
                <w:color w:val="auto"/>
                <w:lang w:val="ru-RU"/>
              </w:rPr>
              <w:t>финансиране</w:t>
            </w:r>
            <w:proofErr w:type="spellEnd"/>
            <w:r w:rsidRPr="00174701">
              <w:rPr>
                <w:color w:val="auto"/>
                <w:lang w:val="ru-RU"/>
              </w:rPr>
              <w:t xml:space="preserve">, </w:t>
            </w:r>
            <w:proofErr w:type="spellStart"/>
            <w:r w:rsidRPr="00174701">
              <w:rPr>
                <w:color w:val="auto"/>
                <w:lang w:val="ru-RU"/>
              </w:rPr>
              <w:t>придружена</w:t>
            </w:r>
            <w:proofErr w:type="spellEnd"/>
            <w:r w:rsidRPr="00174701">
              <w:rPr>
                <w:color w:val="auto"/>
                <w:lang w:val="ru-RU"/>
              </w:rPr>
              <w:t xml:space="preserve"> от </w:t>
            </w:r>
            <w:proofErr w:type="spellStart"/>
            <w:r w:rsidRPr="00174701">
              <w:rPr>
                <w:color w:val="auto"/>
                <w:lang w:val="ru-RU"/>
              </w:rPr>
              <w:t>техническа</w:t>
            </w:r>
            <w:proofErr w:type="spellEnd"/>
            <w:r w:rsidRPr="00174701">
              <w:rPr>
                <w:color w:val="auto"/>
                <w:lang w:val="ru-RU"/>
              </w:rPr>
              <w:t xml:space="preserve"> спецификация с </w:t>
            </w:r>
            <w:proofErr w:type="spellStart"/>
            <w:r w:rsidRPr="00174701">
              <w:rPr>
                <w:color w:val="auto"/>
                <w:lang w:val="ru-RU"/>
              </w:rPr>
              <w:t>посочени</w:t>
            </w:r>
            <w:proofErr w:type="spellEnd"/>
            <w:r w:rsidRPr="00174701">
              <w:rPr>
                <w:color w:val="auto"/>
                <w:lang w:val="ru-RU"/>
              </w:rPr>
              <w:t xml:space="preserve"> </w:t>
            </w:r>
            <w:proofErr w:type="spellStart"/>
            <w:r w:rsidRPr="00174701">
              <w:rPr>
                <w:color w:val="auto"/>
                <w:lang w:val="ru-RU"/>
              </w:rPr>
              <w:t>минимални</w:t>
            </w:r>
            <w:proofErr w:type="spellEnd"/>
            <w:r w:rsidRPr="00174701">
              <w:rPr>
                <w:color w:val="auto"/>
                <w:lang w:val="ru-RU"/>
              </w:rPr>
              <w:t xml:space="preserve"> </w:t>
            </w:r>
            <w:proofErr w:type="spellStart"/>
            <w:r w:rsidRPr="00174701">
              <w:rPr>
                <w:color w:val="auto"/>
                <w:lang w:val="ru-RU"/>
              </w:rPr>
              <w:t>параметри</w:t>
            </w:r>
            <w:proofErr w:type="spellEnd"/>
            <w:r w:rsidRPr="00174701">
              <w:rPr>
                <w:color w:val="auto"/>
                <w:lang w:val="ru-RU"/>
              </w:rPr>
              <w:t xml:space="preserve"> или подробно описание </w:t>
            </w:r>
            <w:proofErr w:type="gramStart"/>
            <w:r w:rsidRPr="00174701">
              <w:rPr>
                <w:color w:val="auto"/>
                <w:lang w:val="ru-RU"/>
              </w:rPr>
              <w:t>на</w:t>
            </w:r>
            <w:proofErr w:type="gramEnd"/>
            <w:r w:rsidRPr="00174701">
              <w:rPr>
                <w:color w:val="auto"/>
                <w:lang w:val="ru-RU"/>
              </w:rPr>
              <w:t xml:space="preserve"> актива. В </w:t>
            </w:r>
            <w:proofErr w:type="spellStart"/>
            <w:r w:rsidRPr="00174701">
              <w:rPr>
                <w:color w:val="auto"/>
                <w:lang w:val="ru-RU"/>
              </w:rPr>
              <w:t>този</w:t>
            </w:r>
            <w:proofErr w:type="spellEnd"/>
            <w:r w:rsidRPr="00174701">
              <w:rPr>
                <w:color w:val="auto"/>
                <w:lang w:val="ru-RU"/>
              </w:rPr>
              <w:t xml:space="preserve"> случай </w:t>
            </w:r>
            <w:proofErr w:type="spellStart"/>
            <w:r w:rsidRPr="00174701">
              <w:rPr>
                <w:color w:val="auto"/>
                <w:lang w:val="ru-RU"/>
              </w:rPr>
              <w:t>кандидатите</w:t>
            </w:r>
            <w:proofErr w:type="spellEnd"/>
            <w:r w:rsidRPr="00174701">
              <w:rPr>
                <w:color w:val="auto"/>
                <w:lang w:val="ru-RU"/>
              </w:rPr>
              <w:t xml:space="preserve"> представят решение за </w:t>
            </w:r>
            <w:proofErr w:type="spellStart"/>
            <w:r w:rsidRPr="00174701">
              <w:rPr>
                <w:color w:val="auto"/>
                <w:lang w:val="ru-RU"/>
              </w:rPr>
              <w:t>определяне</w:t>
            </w:r>
            <w:proofErr w:type="spellEnd"/>
            <w:r w:rsidRPr="00174701">
              <w:rPr>
                <w:color w:val="auto"/>
                <w:lang w:val="ru-RU"/>
              </w:rPr>
              <w:t xml:space="preserve"> на </w:t>
            </w:r>
            <w:proofErr w:type="spellStart"/>
            <w:r w:rsidRPr="00174701">
              <w:rPr>
                <w:color w:val="auto"/>
                <w:lang w:val="ru-RU"/>
              </w:rPr>
              <w:t>стойността</w:t>
            </w:r>
            <w:proofErr w:type="spellEnd"/>
            <w:r w:rsidRPr="00174701">
              <w:rPr>
                <w:color w:val="auto"/>
                <w:lang w:val="ru-RU"/>
              </w:rPr>
              <w:t xml:space="preserve"> на </w:t>
            </w:r>
            <w:proofErr w:type="spellStart"/>
            <w:r w:rsidRPr="00174701">
              <w:rPr>
                <w:color w:val="auto"/>
                <w:lang w:val="ru-RU"/>
              </w:rPr>
              <w:t>разхода</w:t>
            </w:r>
            <w:proofErr w:type="spellEnd"/>
            <w:r w:rsidRPr="00174701">
              <w:rPr>
                <w:color w:val="auto"/>
                <w:lang w:val="ru-RU"/>
              </w:rPr>
              <w:t xml:space="preserve">, за </w:t>
            </w:r>
            <w:proofErr w:type="spellStart"/>
            <w:r w:rsidRPr="00174701">
              <w:rPr>
                <w:color w:val="auto"/>
                <w:lang w:val="ru-RU"/>
              </w:rPr>
              <w:t>който</w:t>
            </w:r>
            <w:proofErr w:type="spellEnd"/>
            <w:r w:rsidRPr="00174701">
              <w:rPr>
                <w:color w:val="auto"/>
                <w:lang w:val="ru-RU"/>
              </w:rPr>
              <w:t xml:space="preserve"> </w:t>
            </w:r>
            <w:proofErr w:type="spellStart"/>
            <w:r w:rsidRPr="00174701">
              <w:rPr>
                <w:color w:val="auto"/>
                <w:lang w:val="ru-RU"/>
              </w:rPr>
              <w:t>кандидатстват</w:t>
            </w:r>
            <w:proofErr w:type="spellEnd"/>
            <w:r w:rsidRPr="00174701">
              <w:rPr>
                <w:color w:val="auto"/>
                <w:lang w:val="ru-RU"/>
              </w:rPr>
              <w:t xml:space="preserve">, с </w:t>
            </w:r>
            <w:proofErr w:type="gramStart"/>
            <w:r w:rsidRPr="00174701">
              <w:rPr>
                <w:color w:val="auto"/>
                <w:lang w:val="ru-RU"/>
              </w:rPr>
              <w:t>включена</w:t>
            </w:r>
            <w:proofErr w:type="gramEnd"/>
            <w:r w:rsidRPr="00174701">
              <w:rPr>
                <w:color w:val="auto"/>
                <w:lang w:val="ru-RU"/>
              </w:rPr>
              <w:t xml:space="preserve"> </w:t>
            </w:r>
            <w:proofErr w:type="spellStart"/>
            <w:r w:rsidRPr="00174701">
              <w:rPr>
                <w:color w:val="auto"/>
                <w:lang w:val="ru-RU"/>
              </w:rPr>
              <w:t>обосновка</w:t>
            </w:r>
            <w:proofErr w:type="spellEnd"/>
            <w:r w:rsidRPr="00174701">
              <w:rPr>
                <w:color w:val="auto"/>
                <w:lang w:val="ru-RU"/>
              </w:rPr>
              <w:t xml:space="preserve"> за </w:t>
            </w:r>
            <w:proofErr w:type="spellStart"/>
            <w:r w:rsidRPr="00174701">
              <w:rPr>
                <w:color w:val="auto"/>
                <w:lang w:val="ru-RU"/>
              </w:rPr>
              <w:t>мотивите</w:t>
            </w:r>
            <w:proofErr w:type="spellEnd"/>
            <w:r w:rsidRPr="00174701">
              <w:rPr>
                <w:color w:val="auto"/>
                <w:lang w:val="ru-RU"/>
              </w:rPr>
              <w:t xml:space="preserve">, обусловили </w:t>
            </w:r>
            <w:proofErr w:type="spellStart"/>
            <w:r w:rsidRPr="00174701">
              <w:rPr>
                <w:color w:val="auto"/>
                <w:lang w:val="ru-RU"/>
              </w:rPr>
              <w:t>избора</w:t>
            </w:r>
            <w:proofErr w:type="spellEnd"/>
            <w:r w:rsidRPr="00174701">
              <w:rPr>
                <w:color w:val="auto"/>
                <w:lang w:val="ru-RU"/>
              </w:rPr>
              <w:t xml:space="preserve"> </w:t>
            </w:r>
            <w:proofErr w:type="spellStart"/>
            <w:r w:rsidRPr="00174701">
              <w:rPr>
                <w:color w:val="auto"/>
                <w:lang w:val="ru-RU"/>
              </w:rPr>
              <w:t>му</w:t>
            </w:r>
            <w:proofErr w:type="spellEnd"/>
            <w:r w:rsidRPr="00174701">
              <w:rPr>
                <w:color w:val="auto"/>
                <w:lang w:val="ru-RU"/>
              </w:rPr>
              <w:t>.</w:t>
            </w:r>
          </w:p>
          <w:p w:rsidR="009E213D" w:rsidRPr="00174701" w:rsidRDefault="009E213D" w:rsidP="009E213D">
            <w:pPr>
              <w:pStyle w:val="Default"/>
              <w:spacing w:line="276" w:lineRule="auto"/>
              <w:jc w:val="both"/>
              <w:rPr>
                <w:color w:val="auto"/>
                <w:lang w:val="ru-RU"/>
              </w:rPr>
            </w:pPr>
            <w:proofErr w:type="spellStart"/>
            <w:r w:rsidRPr="00174701">
              <w:rPr>
                <w:color w:val="auto"/>
                <w:lang w:val="ru-RU"/>
              </w:rPr>
              <w:t>Кандидатите</w:t>
            </w:r>
            <w:proofErr w:type="spellEnd"/>
            <w:r w:rsidRPr="00174701">
              <w:rPr>
                <w:color w:val="auto"/>
                <w:lang w:val="ru-RU"/>
              </w:rPr>
              <w:t xml:space="preserve"> определят </w:t>
            </w:r>
            <w:proofErr w:type="spellStart"/>
            <w:r w:rsidRPr="00174701">
              <w:rPr>
                <w:color w:val="auto"/>
                <w:lang w:val="ru-RU"/>
              </w:rPr>
              <w:t>подходящ</w:t>
            </w:r>
            <w:proofErr w:type="spellEnd"/>
            <w:r w:rsidRPr="00174701">
              <w:rPr>
                <w:color w:val="auto"/>
                <w:lang w:val="ru-RU"/>
              </w:rPr>
              <w:t xml:space="preserve"> срок за </w:t>
            </w:r>
            <w:proofErr w:type="spellStart"/>
            <w:r w:rsidRPr="00174701">
              <w:rPr>
                <w:color w:val="auto"/>
                <w:lang w:val="ru-RU"/>
              </w:rPr>
              <w:t>получаване</w:t>
            </w:r>
            <w:proofErr w:type="spellEnd"/>
            <w:r w:rsidRPr="00174701">
              <w:rPr>
                <w:color w:val="auto"/>
                <w:lang w:val="ru-RU"/>
              </w:rPr>
              <w:t xml:space="preserve"> на </w:t>
            </w:r>
            <w:proofErr w:type="spellStart"/>
            <w:r w:rsidRPr="00174701">
              <w:rPr>
                <w:color w:val="auto"/>
                <w:lang w:val="ru-RU"/>
              </w:rPr>
              <w:t>оферти</w:t>
            </w:r>
            <w:proofErr w:type="spellEnd"/>
            <w:r w:rsidRPr="00174701">
              <w:rPr>
                <w:color w:val="auto"/>
                <w:lang w:val="ru-RU"/>
              </w:rPr>
              <w:t xml:space="preserve">, </w:t>
            </w:r>
            <w:proofErr w:type="spellStart"/>
            <w:r w:rsidRPr="00174701">
              <w:rPr>
                <w:color w:val="auto"/>
                <w:lang w:val="ru-RU"/>
              </w:rPr>
              <w:t>който</w:t>
            </w:r>
            <w:proofErr w:type="spellEnd"/>
            <w:r w:rsidRPr="00174701">
              <w:rPr>
                <w:color w:val="auto"/>
                <w:lang w:val="ru-RU"/>
              </w:rPr>
              <w:t xml:space="preserve"> не </w:t>
            </w:r>
            <w:proofErr w:type="spellStart"/>
            <w:r w:rsidRPr="00174701">
              <w:rPr>
                <w:color w:val="auto"/>
                <w:lang w:val="ru-RU"/>
              </w:rPr>
              <w:t>може</w:t>
            </w:r>
            <w:proofErr w:type="spellEnd"/>
            <w:r w:rsidRPr="00174701">
              <w:rPr>
                <w:color w:val="auto"/>
                <w:lang w:val="ru-RU"/>
              </w:rPr>
              <w:t xml:space="preserve"> да </w:t>
            </w:r>
            <w:proofErr w:type="spellStart"/>
            <w:r w:rsidRPr="00174701">
              <w:rPr>
                <w:color w:val="auto"/>
                <w:lang w:val="ru-RU"/>
              </w:rPr>
              <w:t>бъде</w:t>
            </w:r>
            <w:proofErr w:type="spellEnd"/>
            <w:r w:rsidRPr="00174701">
              <w:rPr>
                <w:color w:val="auto"/>
                <w:lang w:val="ru-RU"/>
              </w:rPr>
              <w:t xml:space="preserve"> </w:t>
            </w:r>
            <w:proofErr w:type="spellStart"/>
            <w:r w:rsidRPr="00174701">
              <w:rPr>
                <w:color w:val="auto"/>
                <w:lang w:val="ru-RU"/>
              </w:rPr>
              <w:t>по-кратък</w:t>
            </w:r>
            <w:proofErr w:type="spellEnd"/>
            <w:r w:rsidRPr="00174701">
              <w:rPr>
                <w:color w:val="auto"/>
                <w:lang w:val="ru-RU"/>
              </w:rPr>
              <w:t xml:space="preserve"> от 5 работни дни. </w:t>
            </w:r>
            <w:proofErr w:type="spellStart"/>
            <w:r w:rsidRPr="00174701">
              <w:rPr>
                <w:color w:val="auto"/>
                <w:lang w:val="ru-RU"/>
              </w:rPr>
              <w:t>Минималното</w:t>
            </w:r>
            <w:proofErr w:type="spellEnd"/>
            <w:r w:rsidRPr="00174701">
              <w:rPr>
                <w:color w:val="auto"/>
                <w:lang w:val="ru-RU"/>
              </w:rPr>
              <w:t xml:space="preserve"> </w:t>
            </w:r>
            <w:proofErr w:type="spellStart"/>
            <w:r w:rsidRPr="00174701">
              <w:rPr>
                <w:color w:val="auto"/>
                <w:lang w:val="ru-RU"/>
              </w:rPr>
              <w:t>съдържание</w:t>
            </w:r>
            <w:proofErr w:type="spellEnd"/>
            <w:r w:rsidRPr="00174701">
              <w:rPr>
                <w:color w:val="auto"/>
                <w:lang w:val="ru-RU"/>
              </w:rPr>
              <w:t xml:space="preserve"> на </w:t>
            </w:r>
            <w:proofErr w:type="spellStart"/>
            <w:r w:rsidRPr="00174701">
              <w:rPr>
                <w:color w:val="auto"/>
                <w:lang w:val="ru-RU"/>
              </w:rPr>
              <w:t>офертите</w:t>
            </w:r>
            <w:proofErr w:type="spellEnd"/>
            <w:r w:rsidRPr="00174701">
              <w:rPr>
                <w:color w:val="auto"/>
                <w:lang w:val="ru-RU"/>
              </w:rPr>
              <w:t xml:space="preserve"> е: наименование на оферента, срок на </w:t>
            </w:r>
            <w:proofErr w:type="spellStart"/>
            <w:r w:rsidRPr="00174701">
              <w:rPr>
                <w:color w:val="auto"/>
                <w:lang w:val="ru-RU"/>
              </w:rPr>
              <w:t>валидност</w:t>
            </w:r>
            <w:proofErr w:type="spellEnd"/>
            <w:r w:rsidRPr="00174701">
              <w:rPr>
                <w:color w:val="auto"/>
                <w:lang w:val="ru-RU"/>
              </w:rPr>
              <w:t xml:space="preserve"> на </w:t>
            </w:r>
            <w:proofErr w:type="spellStart"/>
            <w:r w:rsidRPr="00174701">
              <w:rPr>
                <w:color w:val="auto"/>
                <w:lang w:val="ru-RU"/>
              </w:rPr>
              <w:t>офертата</w:t>
            </w:r>
            <w:proofErr w:type="spellEnd"/>
            <w:r w:rsidRPr="00174701">
              <w:rPr>
                <w:color w:val="auto"/>
                <w:lang w:val="ru-RU"/>
              </w:rPr>
              <w:t xml:space="preserve">, дата на </w:t>
            </w:r>
            <w:proofErr w:type="spellStart"/>
            <w:r w:rsidRPr="00174701">
              <w:rPr>
                <w:color w:val="auto"/>
                <w:lang w:val="ru-RU"/>
              </w:rPr>
              <w:t>издаване</w:t>
            </w:r>
            <w:proofErr w:type="spellEnd"/>
            <w:r w:rsidRPr="00174701">
              <w:rPr>
                <w:color w:val="auto"/>
                <w:lang w:val="ru-RU"/>
              </w:rPr>
              <w:t xml:space="preserve"> на </w:t>
            </w:r>
            <w:proofErr w:type="spellStart"/>
            <w:r w:rsidRPr="00174701">
              <w:rPr>
                <w:color w:val="auto"/>
                <w:lang w:val="ru-RU"/>
              </w:rPr>
              <w:t>офертата</w:t>
            </w:r>
            <w:proofErr w:type="spellEnd"/>
            <w:r w:rsidRPr="00174701">
              <w:rPr>
                <w:color w:val="auto"/>
                <w:lang w:val="ru-RU"/>
              </w:rPr>
              <w:t xml:space="preserve">, </w:t>
            </w:r>
            <w:proofErr w:type="spellStart"/>
            <w:proofErr w:type="gramStart"/>
            <w:r w:rsidRPr="00174701">
              <w:rPr>
                <w:color w:val="auto"/>
                <w:lang w:val="ru-RU"/>
              </w:rPr>
              <w:t>подпис</w:t>
            </w:r>
            <w:proofErr w:type="spellEnd"/>
            <w:r w:rsidRPr="00174701">
              <w:rPr>
                <w:color w:val="auto"/>
                <w:lang w:val="ru-RU"/>
              </w:rPr>
              <w:t xml:space="preserve"> и</w:t>
            </w:r>
            <w:proofErr w:type="gramEnd"/>
            <w:r w:rsidRPr="00174701">
              <w:rPr>
                <w:color w:val="auto"/>
                <w:lang w:val="ru-RU"/>
              </w:rPr>
              <w:t xml:space="preserve"> </w:t>
            </w:r>
            <w:proofErr w:type="spellStart"/>
            <w:r w:rsidRPr="00174701">
              <w:rPr>
                <w:color w:val="auto"/>
                <w:lang w:val="ru-RU"/>
              </w:rPr>
              <w:t>печат</w:t>
            </w:r>
            <w:proofErr w:type="spellEnd"/>
            <w:r w:rsidRPr="00174701">
              <w:rPr>
                <w:color w:val="auto"/>
                <w:lang w:val="ru-RU"/>
              </w:rPr>
              <w:t xml:space="preserve"> на </w:t>
            </w:r>
            <w:proofErr w:type="spellStart"/>
            <w:r w:rsidRPr="00174701">
              <w:rPr>
                <w:color w:val="auto"/>
                <w:lang w:val="ru-RU"/>
              </w:rPr>
              <w:t>офертата</w:t>
            </w:r>
            <w:proofErr w:type="spellEnd"/>
            <w:r w:rsidRPr="00174701">
              <w:rPr>
                <w:color w:val="auto"/>
                <w:lang w:val="ru-RU"/>
              </w:rPr>
              <w:t xml:space="preserve">, </w:t>
            </w:r>
            <w:proofErr w:type="spellStart"/>
            <w:r w:rsidRPr="00174701">
              <w:rPr>
                <w:color w:val="auto"/>
                <w:lang w:val="ru-RU"/>
              </w:rPr>
              <w:t>техническо</w:t>
            </w:r>
            <w:proofErr w:type="spellEnd"/>
            <w:r w:rsidRPr="00174701">
              <w:rPr>
                <w:color w:val="auto"/>
                <w:lang w:val="ru-RU"/>
              </w:rPr>
              <w:t xml:space="preserve"> предложение, </w:t>
            </w:r>
            <w:proofErr w:type="spellStart"/>
            <w:r w:rsidRPr="00174701">
              <w:rPr>
                <w:color w:val="auto"/>
                <w:lang w:val="ru-RU"/>
              </w:rPr>
              <w:t>ценово</w:t>
            </w:r>
            <w:proofErr w:type="spellEnd"/>
            <w:r w:rsidRPr="00174701">
              <w:rPr>
                <w:color w:val="auto"/>
                <w:lang w:val="ru-RU"/>
              </w:rPr>
              <w:t xml:space="preserve"> предложение в </w:t>
            </w:r>
            <w:proofErr w:type="spellStart"/>
            <w:r w:rsidRPr="00174701">
              <w:rPr>
                <w:color w:val="auto"/>
                <w:lang w:val="ru-RU"/>
              </w:rPr>
              <w:t>левове</w:t>
            </w:r>
            <w:proofErr w:type="spellEnd"/>
            <w:r w:rsidRPr="00174701">
              <w:rPr>
                <w:color w:val="auto"/>
                <w:lang w:val="ru-RU"/>
              </w:rPr>
              <w:t xml:space="preserve"> с </w:t>
            </w:r>
            <w:proofErr w:type="spellStart"/>
            <w:r w:rsidRPr="00174701">
              <w:rPr>
                <w:color w:val="auto"/>
                <w:lang w:val="ru-RU"/>
              </w:rPr>
              <w:t>посочен</w:t>
            </w:r>
            <w:proofErr w:type="spellEnd"/>
            <w:r w:rsidRPr="00174701">
              <w:rPr>
                <w:color w:val="auto"/>
                <w:lang w:val="ru-RU"/>
              </w:rPr>
              <w:t xml:space="preserve"> ДДС</w:t>
            </w:r>
          </w:p>
          <w:p w:rsidR="009E213D" w:rsidRDefault="009E213D" w:rsidP="009E213D">
            <w:pPr>
              <w:pStyle w:val="Default"/>
              <w:spacing w:line="276" w:lineRule="auto"/>
              <w:jc w:val="both"/>
              <w:rPr>
                <w:color w:val="auto"/>
                <w:lang w:val="ru-RU"/>
              </w:rPr>
            </w:pPr>
            <w:proofErr w:type="spellStart"/>
            <w:r w:rsidRPr="00174701">
              <w:rPr>
                <w:color w:val="auto"/>
                <w:lang w:val="ru-RU"/>
              </w:rPr>
              <w:t>Оферентите</w:t>
            </w:r>
            <w:proofErr w:type="spellEnd"/>
            <w:r w:rsidRPr="00174701">
              <w:rPr>
                <w:color w:val="auto"/>
                <w:lang w:val="ru-RU"/>
              </w:rPr>
              <w:t xml:space="preserve">, </w:t>
            </w:r>
            <w:proofErr w:type="spellStart"/>
            <w:r w:rsidRPr="00174701">
              <w:rPr>
                <w:color w:val="auto"/>
                <w:lang w:val="ru-RU"/>
              </w:rPr>
              <w:t>когато</w:t>
            </w:r>
            <w:proofErr w:type="spellEnd"/>
            <w:r w:rsidRPr="00174701">
              <w:rPr>
                <w:color w:val="auto"/>
                <w:lang w:val="ru-RU"/>
              </w:rPr>
              <w:t xml:space="preserve"> </w:t>
            </w:r>
            <w:proofErr w:type="spellStart"/>
            <w:r w:rsidRPr="00174701">
              <w:rPr>
                <w:color w:val="auto"/>
                <w:lang w:val="ru-RU"/>
              </w:rPr>
              <w:t>са</w:t>
            </w:r>
            <w:proofErr w:type="spellEnd"/>
            <w:r w:rsidRPr="00174701">
              <w:rPr>
                <w:color w:val="auto"/>
                <w:lang w:val="ru-RU"/>
              </w:rPr>
              <w:t xml:space="preserve"> </w:t>
            </w:r>
            <w:proofErr w:type="spellStart"/>
            <w:r w:rsidRPr="00174701">
              <w:rPr>
                <w:color w:val="auto"/>
                <w:lang w:val="ru-RU"/>
              </w:rPr>
              <w:t>местни</w:t>
            </w:r>
            <w:proofErr w:type="spellEnd"/>
            <w:r w:rsidRPr="00174701">
              <w:rPr>
                <w:color w:val="auto"/>
                <w:lang w:val="ru-RU"/>
              </w:rPr>
              <w:t xml:space="preserve"> лица, </w:t>
            </w:r>
            <w:proofErr w:type="spellStart"/>
            <w:r w:rsidRPr="00174701">
              <w:rPr>
                <w:color w:val="auto"/>
                <w:lang w:val="ru-RU"/>
              </w:rPr>
              <w:t>трябва</w:t>
            </w:r>
            <w:proofErr w:type="spellEnd"/>
            <w:r w:rsidRPr="00174701">
              <w:rPr>
                <w:color w:val="auto"/>
                <w:lang w:val="ru-RU"/>
              </w:rPr>
              <w:t xml:space="preserve"> да </w:t>
            </w:r>
            <w:proofErr w:type="spellStart"/>
            <w:r w:rsidRPr="00174701">
              <w:rPr>
                <w:color w:val="auto"/>
                <w:lang w:val="ru-RU"/>
              </w:rPr>
              <w:t>са</w:t>
            </w:r>
            <w:proofErr w:type="spellEnd"/>
            <w:r w:rsidRPr="00174701">
              <w:rPr>
                <w:color w:val="auto"/>
                <w:lang w:val="ru-RU"/>
              </w:rPr>
              <w:t xml:space="preserve"> </w:t>
            </w:r>
            <w:proofErr w:type="spellStart"/>
            <w:r w:rsidRPr="00174701">
              <w:rPr>
                <w:color w:val="auto"/>
                <w:lang w:val="ru-RU"/>
              </w:rPr>
              <w:t>вписани</w:t>
            </w:r>
            <w:proofErr w:type="spellEnd"/>
            <w:r w:rsidRPr="00174701">
              <w:rPr>
                <w:color w:val="auto"/>
                <w:lang w:val="ru-RU"/>
              </w:rPr>
              <w:t xml:space="preserve"> в </w:t>
            </w:r>
            <w:proofErr w:type="spellStart"/>
            <w:r w:rsidRPr="00174701">
              <w:rPr>
                <w:color w:val="auto"/>
                <w:lang w:val="ru-RU"/>
              </w:rPr>
              <w:t>търговския</w:t>
            </w:r>
            <w:proofErr w:type="spellEnd"/>
            <w:r w:rsidRPr="00174701">
              <w:rPr>
                <w:color w:val="auto"/>
                <w:lang w:val="ru-RU"/>
              </w:rPr>
              <w:t xml:space="preserve"> </w:t>
            </w:r>
            <w:proofErr w:type="spellStart"/>
            <w:r w:rsidRPr="00174701">
              <w:rPr>
                <w:color w:val="auto"/>
                <w:lang w:val="ru-RU"/>
              </w:rPr>
              <w:t>регистър</w:t>
            </w:r>
            <w:proofErr w:type="spellEnd"/>
            <w:r w:rsidRPr="00174701">
              <w:rPr>
                <w:color w:val="auto"/>
                <w:lang w:val="ru-RU"/>
              </w:rPr>
              <w:t xml:space="preserve">, а </w:t>
            </w:r>
            <w:proofErr w:type="spellStart"/>
            <w:r w:rsidRPr="00174701">
              <w:rPr>
                <w:color w:val="auto"/>
                <w:lang w:val="ru-RU"/>
              </w:rPr>
              <w:t>оферентите</w:t>
            </w:r>
            <w:proofErr w:type="spellEnd"/>
            <w:r w:rsidRPr="00174701">
              <w:rPr>
                <w:color w:val="auto"/>
                <w:lang w:val="ru-RU"/>
              </w:rPr>
              <w:t xml:space="preserve"> – </w:t>
            </w:r>
            <w:proofErr w:type="spellStart"/>
            <w:r w:rsidRPr="00174701">
              <w:rPr>
                <w:color w:val="auto"/>
                <w:lang w:val="ru-RU"/>
              </w:rPr>
              <w:t>чуждестранни</w:t>
            </w:r>
            <w:proofErr w:type="spellEnd"/>
            <w:r w:rsidRPr="00174701">
              <w:rPr>
                <w:color w:val="auto"/>
                <w:lang w:val="ru-RU"/>
              </w:rPr>
              <w:t xml:space="preserve"> лица, </w:t>
            </w:r>
            <w:proofErr w:type="spellStart"/>
            <w:r w:rsidRPr="00174701">
              <w:rPr>
                <w:color w:val="auto"/>
                <w:lang w:val="ru-RU"/>
              </w:rPr>
              <w:t>следва</w:t>
            </w:r>
            <w:proofErr w:type="spellEnd"/>
            <w:r w:rsidRPr="00174701">
              <w:rPr>
                <w:color w:val="auto"/>
                <w:lang w:val="ru-RU"/>
              </w:rPr>
              <w:t xml:space="preserve"> да представят документ за </w:t>
            </w:r>
            <w:proofErr w:type="spellStart"/>
            <w:r w:rsidRPr="00174701">
              <w:rPr>
                <w:color w:val="auto"/>
                <w:lang w:val="ru-RU"/>
              </w:rPr>
              <w:t>правосубектност</w:t>
            </w:r>
            <w:proofErr w:type="spellEnd"/>
            <w:r w:rsidRPr="00174701">
              <w:rPr>
                <w:color w:val="auto"/>
                <w:lang w:val="ru-RU"/>
              </w:rPr>
              <w:t xml:space="preserve"> </w:t>
            </w:r>
            <w:proofErr w:type="spellStart"/>
            <w:r w:rsidRPr="00174701">
              <w:rPr>
                <w:color w:val="auto"/>
                <w:lang w:val="ru-RU"/>
              </w:rPr>
              <w:t>съгласно</w:t>
            </w:r>
            <w:proofErr w:type="spellEnd"/>
            <w:r w:rsidRPr="00174701">
              <w:rPr>
                <w:color w:val="auto"/>
                <w:lang w:val="ru-RU"/>
              </w:rPr>
              <w:t xml:space="preserve"> </w:t>
            </w:r>
            <w:proofErr w:type="spellStart"/>
            <w:r w:rsidRPr="00174701">
              <w:rPr>
                <w:color w:val="auto"/>
                <w:lang w:val="ru-RU"/>
              </w:rPr>
              <w:t>националното</w:t>
            </w:r>
            <w:proofErr w:type="spellEnd"/>
            <w:r w:rsidRPr="00174701">
              <w:rPr>
                <w:color w:val="auto"/>
                <w:lang w:val="ru-RU"/>
              </w:rPr>
              <w:t xml:space="preserve"> им </w:t>
            </w:r>
            <w:proofErr w:type="spellStart"/>
            <w:r w:rsidRPr="00174701">
              <w:rPr>
                <w:color w:val="auto"/>
                <w:lang w:val="ru-RU"/>
              </w:rPr>
              <w:t>законодателство</w:t>
            </w:r>
            <w:proofErr w:type="spellEnd"/>
            <w:r w:rsidRPr="00174701">
              <w:rPr>
                <w:color w:val="auto"/>
                <w:lang w:val="ru-RU"/>
              </w:rPr>
              <w:t xml:space="preserve">. </w:t>
            </w:r>
            <w:proofErr w:type="spellStart"/>
            <w:proofErr w:type="gramStart"/>
            <w:r w:rsidRPr="00174701">
              <w:rPr>
                <w:color w:val="auto"/>
                <w:lang w:val="ru-RU"/>
              </w:rPr>
              <w:t>Оферентите</w:t>
            </w:r>
            <w:proofErr w:type="spellEnd"/>
            <w:r w:rsidRPr="00174701">
              <w:rPr>
                <w:color w:val="auto"/>
                <w:lang w:val="ru-RU"/>
              </w:rPr>
              <w:t xml:space="preserve"> на </w:t>
            </w:r>
            <w:proofErr w:type="spellStart"/>
            <w:r w:rsidRPr="00174701">
              <w:rPr>
                <w:color w:val="auto"/>
                <w:lang w:val="ru-RU"/>
              </w:rPr>
              <w:t>строително-монтажни</w:t>
            </w:r>
            <w:proofErr w:type="spellEnd"/>
            <w:r w:rsidRPr="00174701">
              <w:rPr>
                <w:color w:val="auto"/>
                <w:lang w:val="ru-RU"/>
              </w:rPr>
              <w:t xml:space="preserve"> </w:t>
            </w:r>
            <w:proofErr w:type="spellStart"/>
            <w:r w:rsidRPr="00174701">
              <w:rPr>
                <w:color w:val="auto"/>
                <w:lang w:val="ru-RU"/>
              </w:rPr>
              <w:t>работи</w:t>
            </w:r>
            <w:proofErr w:type="spellEnd"/>
            <w:r w:rsidRPr="00174701">
              <w:rPr>
                <w:color w:val="auto"/>
                <w:lang w:val="ru-RU"/>
              </w:rPr>
              <w:t xml:space="preserve">, </w:t>
            </w:r>
            <w:proofErr w:type="spellStart"/>
            <w:r w:rsidRPr="00174701">
              <w:rPr>
                <w:color w:val="auto"/>
                <w:lang w:val="ru-RU"/>
              </w:rPr>
              <w:t>местни</w:t>
            </w:r>
            <w:proofErr w:type="spellEnd"/>
            <w:r w:rsidRPr="00174701">
              <w:rPr>
                <w:color w:val="auto"/>
                <w:lang w:val="ru-RU"/>
              </w:rPr>
              <w:t xml:space="preserve"> и </w:t>
            </w:r>
            <w:proofErr w:type="spellStart"/>
            <w:r w:rsidRPr="00174701">
              <w:rPr>
                <w:color w:val="auto"/>
                <w:lang w:val="ru-RU"/>
              </w:rPr>
              <w:t>чуждестранни</w:t>
            </w:r>
            <w:proofErr w:type="spellEnd"/>
            <w:r w:rsidRPr="00174701">
              <w:rPr>
                <w:color w:val="auto"/>
                <w:lang w:val="ru-RU"/>
              </w:rPr>
              <w:t xml:space="preserve"> лица, </w:t>
            </w:r>
            <w:proofErr w:type="spellStart"/>
            <w:r w:rsidRPr="00174701">
              <w:rPr>
                <w:color w:val="auto"/>
                <w:lang w:val="ru-RU"/>
              </w:rPr>
              <w:t>трябва</w:t>
            </w:r>
            <w:proofErr w:type="spellEnd"/>
            <w:r w:rsidRPr="00174701">
              <w:rPr>
                <w:color w:val="auto"/>
                <w:lang w:val="ru-RU"/>
              </w:rPr>
              <w:t xml:space="preserve"> да </w:t>
            </w:r>
            <w:proofErr w:type="spellStart"/>
            <w:r w:rsidRPr="00174701">
              <w:rPr>
                <w:color w:val="auto"/>
                <w:lang w:val="ru-RU"/>
              </w:rPr>
              <w:t>бъдат</w:t>
            </w:r>
            <w:proofErr w:type="spellEnd"/>
            <w:r w:rsidRPr="00174701">
              <w:rPr>
                <w:color w:val="auto"/>
                <w:lang w:val="ru-RU"/>
              </w:rPr>
              <w:t xml:space="preserve"> </w:t>
            </w:r>
            <w:proofErr w:type="spellStart"/>
            <w:r w:rsidRPr="00174701">
              <w:rPr>
                <w:color w:val="auto"/>
                <w:lang w:val="ru-RU"/>
              </w:rPr>
              <w:t>вписани</w:t>
            </w:r>
            <w:proofErr w:type="spellEnd"/>
            <w:r w:rsidRPr="00174701">
              <w:rPr>
                <w:color w:val="auto"/>
                <w:lang w:val="ru-RU"/>
              </w:rPr>
              <w:t xml:space="preserve"> в Централен </w:t>
            </w:r>
            <w:proofErr w:type="spellStart"/>
            <w:r w:rsidRPr="00174701">
              <w:rPr>
                <w:color w:val="auto"/>
                <w:lang w:val="ru-RU"/>
              </w:rPr>
              <w:t>професионален</w:t>
            </w:r>
            <w:proofErr w:type="spellEnd"/>
            <w:r w:rsidRPr="00174701">
              <w:rPr>
                <w:color w:val="auto"/>
                <w:lang w:val="ru-RU"/>
              </w:rPr>
              <w:t xml:space="preserve"> </w:t>
            </w:r>
            <w:proofErr w:type="spellStart"/>
            <w:r w:rsidRPr="00174701">
              <w:rPr>
                <w:color w:val="auto"/>
                <w:lang w:val="ru-RU"/>
              </w:rPr>
              <w:t>регистър</w:t>
            </w:r>
            <w:proofErr w:type="spellEnd"/>
            <w:r w:rsidRPr="00174701">
              <w:rPr>
                <w:color w:val="auto"/>
                <w:lang w:val="ru-RU"/>
              </w:rPr>
              <w:t xml:space="preserve"> на строителя </w:t>
            </w:r>
            <w:proofErr w:type="spellStart"/>
            <w:r w:rsidRPr="00174701">
              <w:rPr>
                <w:color w:val="auto"/>
                <w:lang w:val="ru-RU"/>
              </w:rPr>
              <w:t>съгласно</w:t>
            </w:r>
            <w:proofErr w:type="spellEnd"/>
            <w:r w:rsidRPr="00174701">
              <w:rPr>
                <w:color w:val="auto"/>
                <w:lang w:val="ru-RU"/>
              </w:rPr>
              <w:t xml:space="preserve"> Закона за </w:t>
            </w:r>
            <w:proofErr w:type="spellStart"/>
            <w:r w:rsidRPr="00174701">
              <w:rPr>
                <w:color w:val="auto"/>
                <w:lang w:val="ru-RU"/>
              </w:rPr>
              <w:t>Камарата</w:t>
            </w:r>
            <w:proofErr w:type="spellEnd"/>
            <w:r w:rsidRPr="00174701">
              <w:rPr>
                <w:color w:val="auto"/>
                <w:lang w:val="ru-RU"/>
              </w:rPr>
              <w:t xml:space="preserve"> на </w:t>
            </w:r>
            <w:proofErr w:type="spellStart"/>
            <w:r w:rsidRPr="00174701">
              <w:rPr>
                <w:color w:val="auto"/>
                <w:lang w:val="ru-RU"/>
              </w:rPr>
              <w:t>строителите</w:t>
            </w:r>
            <w:proofErr w:type="spellEnd"/>
            <w:r w:rsidRPr="00174701">
              <w:rPr>
                <w:color w:val="auto"/>
                <w:lang w:val="ru-RU"/>
              </w:rPr>
              <w:t xml:space="preserve"> и да </w:t>
            </w:r>
            <w:proofErr w:type="spellStart"/>
            <w:r w:rsidRPr="00174701">
              <w:rPr>
                <w:color w:val="auto"/>
                <w:lang w:val="ru-RU"/>
              </w:rPr>
              <w:t>могат</w:t>
            </w:r>
            <w:proofErr w:type="spellEnd"/>
            <w:r w:rsidRPr="00174701">
              <w:rPr>
                <w:color w:val="auto"/>
                <w:lang w:val="ru-RU"/>
              </w:rPr>
              <w:t xml:space="preserve"> да  </w:t>
            </w:r>
            <w:proofErr w:type="spellStart"/>
            <w:r w:rsidRPr="00174701">
              <w:rPr>
                <w:color w:val="auto"/>
                <w:lang w:val="ru-RU"/>
              </w:rPr>
              <w:t>извършват</w:t>
            </w:r>
            <w:proofErr w:type="spellEnd"/>
            <w:r w:rsidRPr="00174701">
              <w:rPr>
                <w:color w:val="auto"/>
                <w:lang w:val="ru-RU"/>
              </w:rPr>
              <w:t xml:space="preserve"> </w:t>
            </w:r>
            <w:proofErr w:type="spellStart"/>
            <w:r w:rsidRPr="00174701">
              <w:rPr>
                <w:color w:val="auto"/>
                <w:lang w:val="ru-RU"/>
              </w:rPr>
              <w:t>строежи</w:t>
            </w:r>
            <w:proofErr w:type="spellEnd"/>
            <w:r w:rsidRPr="00174701">
              <w:rPr>
                <w:color w:val="auto"/>
                <w:lang w:val="ru-RU"/>
              </w:rPr>
              <w:t xml:space="preserve"> и/или </w:t>
            </w:r>
            <w:proofErr w:type="spellStart"/>
            <w:r w:rsidRPr="00174701">
              <w:rPr>
                <w:color w:val="auto"/>
                <w:lang w:val="ru-RU"/>
              </w:rPr>
              <w:t>отделни</w:t>
            </w:r>
            <w:proofErr w:type="spellEnd"/>
            <w:r w:rsidRPr="00174701">
              <w:rPr>
                <w:color w:val="auto"/>
                <w:lang w:val="ru-RU"/>
              </w:rPr>
              <w:t xml:space="preserve"> </w:t>
            </w:r>
            <w:proofErr w:type="spellStart"/>
            <w:r w:rsidRPr="00174701">
              <w:rPr>
                <w:color w:val="auto"/>
                <w:lang w:val="ru-RU"/>
              </w:rPr>
              <w:t>видове</w:t>
            </w:r>
            <w:proofErr w:type="spellEnd"/>
            <w:r w:rsidRPr="00174701">
              <w:rPr>
                <w:color w:val="auto"/>
                <w:lang w:val="ru-RU"/>
              </w:rPr>
              <w:t xml:space="preserve"> </w:t>
            </w:r>
            <w:proofErr w:type="spellStart"/>
            <w:r w:rsidRPr="00174701">
              <w:rPr>
                <w:color w:val="auto"/>
                <w:lang w:val="ru-RU"/>
              </w:rPr>
              <w:t>строителни</w:t>
            </w:r>
            <w:proofErr w:type="spellEnd"/>
            <w:r w:rsidRPr="00174701">
              <w:rPr>
                <w:color w:val="auto"/>
                <w:lang w:val="ru-RU"/>
              </w:rPr>
              <w:t xml:space="preserve"> и </w:t>
            </w:r>
            <w:proofErr w:type="spellStart"/>
            <w:r w:rsidRPr="00174701">
              <w:rPr>
                <w:color w:val="auto"/>
                <w:lang w:val="ru-RU"/>
              </w:rPr>
              <w:t>монтажни</w:t>
            </w:r>
            <w:proofErr w:type="spellEnd"/>
            <w:r w:rsidRPr="00174701">
              <w:rPr>
                <w:color w:val="auto"/>
                <w:lang w:val="ru-RU"/>
              </w:rPr>
              <w:t xml:space="preserve"> </w:t>
            </w:r>
            <w:proofErr w:type="spellStart"/>
            <w:r w:rsidRPr="00174701">
              <w:rPr>
                <w:color w:val="auto"/>
                <w:lang w:val="ru-RU"/>
              </w:rPr>
              <w:t>работи</w:t>
            </w:r>
            <w:proofErr w:type="spellEnd"/>
            <w:r w:rsidRPr="00174701">
              <w:rPr>
                <w:color w:val="auto"/>
                <w:lang w:val="ru-RU"/>
              </w:rPr>
              <w:t xml:space="preserve"> от </w:t>
            </w:r>
            <w:proofErr w:type="spellStart"/>
            <w:r w:rsidRPr="00174701">
              <w:rPr>
                <w:color w:val="auto"/>
                <w:lang w:val="ru-RU"/>
              </w:rPr>
              <w:t>съответната</w:t>
            </w:r>
            <w:proofErr w:type="spellEnd"/>
            <w:r w:rsidRPr="00174701">
              <w:rPr>
                <w:color w:val="auto"/>
                <w:lang w:val="ru-RU"/>
              </w:rPr>
              <w:t xml:space="preserve"> категория </w:t>
            </w:r>
            <w:proofErr w:type="spellStart"/>
            <w:r w:rsidRPr="00174701">
              <w:rPr>
                <w:color w:val="auto"/>
                <w:lang w:val="ru-RU"/>
              </w:rPr>
              <w:t>съгласно</w:t>
            </w:r>
            <w:proofErr w:type="spellEnd"/>
            <w:r w:rsidRPr="00174701">
              <w:rPr>
                <w:color w:val="auto"/>
                <w:lang w:val="ru-RU"/>
              </w:rPr>
              <w:t xml:space="preserve"> </w:t>
            </w:r>
            <w:proofErr w:type="spellStart"/>
            <w:r w:rsidRPr="00174701">
              <w:rPr>
                <w:color w:val="auto"/>
                <w:lang w:val="ru-RU"/>
              </w:rPr>
              <w:t>изискванията</w:t>
            </w:r>
            <w:proofErr w:type="spellEnd"/>
            <w:r w:rsidRPr="00174701">
              <w:rPr>
                <w:color w:val="auto"/>
                <w:lang w:val="ru-RU"/>
              </w:rPr>
              <w:t xml:space="preserve"> на чл. 3, ал. 2 от Закона за </w:t>
            </w:r>
            <w:proofErr w:type="spellStart"/>
            <w:r w:rsidRPr="00174701">
              <w:rPr>
                <w:color w:val="auto"/>
                <w:lang w:val="ru-RU"/>
              </w:rPr>
              <w:t>Камарата</w:t>
            </w:r>
            <w:proofErr w:type="spellEnd"/>
            <w:r w:rsidRPr="00174701">
              <w:rPr>
                <w:color w:val="auto"/>
                <w:lang w:val="ru-RU"/>
              </w:rPr>
              <w:t xml:space="preserve"> на </w:t>
            </w:r>
            <w:proofErr w:type="spellStart"/>
            <w:r w:rsidRPr="00174701">
              <w:rPr>
                <w:color w:val="auto"/>
                <w:lang w:val="ru-RU"/>
              </w:rPr>
              <w:t>строителите</w:t>
            </w:r>
            <w:proofErr w:type="spellEnd"/>
            <w:r w:rsidRPr="00174701">
              <w:rPr>
                <w:color w:val="auto"/>
                <w:lang w:val="ru-RU"/>
              </w:rPr>
              <w:t>.</w:t>
            </w:r>
            <w:proofErr w:type="gramEnd"/>
            <w:r w:rsidRPr="00174701">
              <w:rPr>
                <w:color w:val="auto"/>
                <w:lang w:val="ru-RU"/>
              </w:rPr>
              <w:t xml:space="preserve"> </w:t>
            </w:r>
            <w:proofErr w:type="spellStart"/>
            <w:r w:rsidRPr="00174701">
              <w:rPr>
                <w:color w:val="auto"/>
                <w:lang w:val="ru-RU"/>
              </w:rPr>
              <w:t>Изискването</w:t>
            </w:r>
            <w:proofErr w:type="spellEnd"/>
            <w:r w:rsidRPr="00174701">
              <w:rPr>
                <w:color w:val="auto"/>
                <w:lang w:val="ru-RU"/>
              </w:rPr>
              <w:t xml:space="preserve"> за </w:t>
            </w:r>
            <w:proofErr w:type="spellStart"/>
            <w:r w:rsidRPr="00174701">
              <w:rPr>
                <w:color w:val="auto"/>
                <w:lang w:val="ru-RU"/>
              </w:rPr>
              <w:t>вписване</w:t>
            </w:r>
            <w:proofErr w:type="spellEnd"/>
            <w:r w:rsidRPr="00174701">
              <w:rPr>
                <w:color w:val="auto"/>
                <w:lang w:val="ru-RU"/>
              </w:rPr>
              <w:t xml:space="preserve"> в </w:t>
            </w:r>
            <w:proofErr w:type="spellStart"/>
            <w:r w:rsidRPr="00174701">
              <w:rPr>
                <w:color w:val="auto"/>
                <w:lang w:val="ru-RU"/>
              </w:rPr>
              <w:t>търговския</w:t>
            </w:r>
            <w:proofErr w:type="spellEnd"/>
            <w:r w:rsidRPr="00174701">
              <w:rPr>
                <w:color w:val="auto"/>
                <w:lang w:val="ru-RU"/>
              </w:rPr>
              <w:t xml:space="preserve"> </w:t>
            </w:r>
            <w:proofErr w:type="spellStart"/>
            <w:r w:rsidRPr="00174701">
              <w:rPr>
                <w:color w:val="auto"/>
                <w:lang w:val="ru-RU"/>
              </w:rPr>
              <w:t>регистър</w:t>
            </w:r>
            <w:proofErr w:type="spellEnd"/>
            <w:r w:rsidRPr="00174701">
              <w:rPr>
                <w:color w:val="auto"/>
                <w:lang w:val="ru-RU"/>
              </w:rPr>
              <w:t xml:space="preserve"> не се </w:t>
            </w:r>
            <w:proofErr w:type="spellStart"/>
            <w:r w:rsidRPr="00174701">
              <w:rPr>
                <w:color w:val="auto"/>
                <w:lang w:val="ru-RU"/>
              </w:rPr>
              <w:t>прилага</w:t>
            </w:r>
            <w:proofErr w:type="spellEnd"/>
            <w:r w:rsidRPr="00174701">
              <w:rPr>
                <w:color w:val="auto"/>
                <w:lang w:val="ru-RU"/>
              </w:rPr>
              <w:t xml:space="preserve"> за физически </w:t>
            </w:r>
            <w:r w:rsidR="004635A6" w:rsidRPr="00174701">
              <w:rPr>
                <w:color w:val="auto"/>
                <w:lang w:val="ru-RU"/>
              </w:rPr>
              <w:t xml:space="preserve">лица, </w:t>
            </w:r>
            <w:proofErr w:type="spellStart"/>
            <w:r w:rsidR="004635A6" w:rsidRPr="00174701">
              <w:rPr>
                <w:color w:val="auto"/>
                <w:lang w:val="ru-RU"/>
              </w:rPr>
              <w:t>предоставящи</w:t>
            </w:r>
            <w:proofErr w:type="spellEnd"/>
            <w:r w:rsidR="004635A6" w:rsidRPr="00174701">
              <w:rPr>
                <w:color w:val="auto"/>
                <w:lang w:val="ru-RU"/>
              </w:rPr>
              <w:t xml:space="preserve"> услуги по т.</w:t>
            </w:r>
            <w:r w:rsidRPr="00174701">
              <w:rPr>
                <w:color w:val="auto"/>
                <w:lang w:val="ru-RU"/>
              </w:rPr>
              <w:t>4.</w:t>
            </w:r>
          </w:p>
          <w:p w:rsidR="00B80E1C" w:rsidRPr="00174701" w:rsidRDefault="00B80E1C" w:rsidP="009E213D">
            <w:pPr>
              <w:pStyle w:val="Default"/>
              <w:spacing w:line="276" w:lineRule="auto"/>
              <w:jc w:val="both"/>
              <w:rPr>
                <w:color w:val="auto"/>
                <w:lang w:val="ru-RU"/>
              </w:rPr>
            </w:pPr>
          </w:p>
          <w:p w:rsidR="000E49F8" w:rsidRDefault="00275AB1" w:rsidP="000E49F8">
            <w:pPr>
              <w:pStyle w:val="Default"/>
              <w:spacing w:line="276" w:lineRule="auto"/>
              <w:jc w:val="both"/>
            </w:pPr>
            <w:r>
              <w:t>По настоящ</w:t>
            </w:r>
            <w:r w:rsidR="00B80E1C">
              <w:t xml:space="preserve">ите условия за кандидатстване </w:t>
            </w:r>
            <w:r w:rsidR="000E49F8">
              <w:t xml:space="preserve"> не са допус</w:t>
            </w:r>
            <w:r w:rsidR="004635A6">
              <w:t xml:space="preserve">тими за финансиране </w:t>
            </w:r>
            <w:r w:rsidR="008B0D9D">
              <w:t xml:space="preserve">следните </w:t>
            </w:r>
            <w:r w:rsidR="000E49F8">
              <w:t>разходи:</w:t>
            </w:r>
          </w:p>
          <w:p w:rsidR="001639F1" w:rsidRDefault="001639F1" w:rsidP="001639F1">
            <w:pPr>
              <w:pStyle w:val="Default"/>
              <w:spacing w:line="276" w:lineRule="auto"/>
              <w:jc w:val="both"/>
            </w:pPr>
            <w:r>
              <w:t>1. за лихви по дългове;</w:t>
            </w:r>
          </w:p>
          <w:p w:rsidR="001639F1" w:rsidRDefault="001639F1" w:rsidP="001639F1">
            <w:pPr>
              <w:pStyle w:val="Default"/>
              <w:spacing w:line="276" w:lineRule="auto"/>
              <w:jc w:val="both"/>
            </w:pPr>
            <w:r>
              <w:t>2. за закупуването на незастроени и застроени земи с пазарна стойност над 10 на сто от общите допустими разходи за съответната операция;</w:t>
            </w:r>
          </w:p>
          <w:p w:rsidR="001639F1" w:rsidRDefault="001639F1" w:rsidP="001639F1">
            <w:pPr>
              <w:pStyle w:val="Default"/>
              <w:spacing w:line="276" w:lineRule="auto"/>
              <w:jc w:val="both"/>
            </w:pPr>
            <w:r>
              <w:t>3. за обикновена подмяна и поддръжка;</w:t>
            </w:r>
          </w:p>
          <w:p w:rsidR="001639F1" w:rsidRDefault="001639F1" w:rsidP="001639F1">
            <w:pPr>
              <w:pStyle w:val="Default"/>
              <w:spacing w:line="276" w:lineRule="auto"/>
              <w:jc w:val="both"/>
            </w:pPr>
            <w:r w:rsidRPr="00174701">
              <w:rPr>
                <w:lang w:val="ru-RU"/>
              </w:rPr>
              <w:t>4</w:t>
            </w:r>
            <w:r>
              <w:t xml:space="preserve">. за лихви и комисиони, печалба на лизинговата компания, разходи по лихви за рефинансиране, оперативни и застрахователни разходи </w:t>
            </w:r>
            <w:proofErr w:type="gramStart"/>
            <w:r>
              <w:t>по</w:t>
            </w:r>
            <w:proofErr w:type="gramEnd"/>
            <w:r>
              <w:t xml:space="preserve"> </w:t>
            </w:r>
            <w:proofErr w:type="gramStart"/>
            <w:r>
              <w:t>лизингов</w:t>
            </w:r>
            <w:proofErr w:type="gramEnd"/>
            <w:r>
              <w:t xml:space="preserve"> договор;</w:t>
            </w:r>
          </w:p>
          <w:p w:rsidR="001639F1" w:rsidRDefault="001639F1" w:rsidP="001639F1">
            <w:pPr>
              <w:pStyle w:val="Default"/>
              <w:spacing w:line="276" w:lineRule="auto"/>
              <w:jc w:val="both"/>
            </w:pPr>
            <w:proofErr w:type="gramStart"/>
            <w:r w:rsidRPr="00174701">
              <w:rPr>
                <w:lang w:val="ru-RU"/>
              </w:rPr>
              <w:t>5</w:t>
            </w:r>
            <w:r>
              <w:t>.</w:t>
            </w:r>
            <w:r w:rsidRPr="00174701">
              <w:rPr>
                <w:lang w:val="ru-RU"/>
              </w:rPr>
              <w:t xml:space="preserve"> </w:t>
            </w:r>
            <w:r>
              <w:t>за 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roofErr w:type="gramEnd"/>
          </w:p>
          <w:p w:rsidR="001639F1" w:rsidRDefault="001639F1" w:rsidP="001639F1">
            <w:pPr>
              <w:pStyle w:val="Default"/>
              <w:spacing w:line="276" w:lineRule="auto"/>
              <w:jc w:val="both"/>
            </w:pPr>
            <w:r>
              <w:t>7. за режийни разходи;</w:t>
            </w:r>
          </w:p>
          <w:p w:rsidR="001639F1" w:rsidRDefault="001639F1" w:rsidP="001639F1">
            <w:pPr>
              <w:pStyle w:val="Default"/>
              <w:spacing w:line="276" w:lineRule="auto"/>
              <w:jc w:val="both"/>
            </w:pPr>
            <w:r>
              <w:t>8. за застраховки;</w:t>
            </w:r>
          </w:p>
          <w:p w:rsidR="001639F1" w:rsidRDefault="001639F1" w:rsidP="001639F1">
            <w:pPr>
              <w:pStyle w:val="Default"/>
              <w:spacing w:line="276" w:lineRule="auto"/>
              <w:jc w:val="both"/>
            </w:pPr>
            <w:r>
              <w:t>9. за закупуване на оборудване втора употреба;</w:t>
            </w:r>
          </w:p>
          <w:p w:rsidR="001639F1" w:rsidRDefault="001639F1" w:rsidP="001639F1">
            <w:pPr>
              <w:pStyle w:val="Default"/>
              <w:spacing w:line="276" w:lineRule="auto"/>
              <w:jc w:val="both"/>
            </w:pPr>
            <w:r>
              <w:t>10. извършени преди 1 януари 2014 г.;</w:t>
            </w:r>
          </w:p>
          <w:p w:rsidR="001639F1" w:rsidRDefault="001639F1" w:rsidP="001639F1">
            <w:pPr>
              <w:pStyle w:val="Default"/>
              <w:spacing w:line="276" w:lineRule="auto"/>
              <w:jc w:val="both"/>
            </w:pPr>
            <w:r>
              <w:lastRenderedPageBreak/>
              <w:t>11. за принос в натура;</w:t>
            </w:r>
          </w:p>
          <w:p w:rsidR="001639F1" w:rsidRDefault="001639F1" w:rsidP="001639F1">
            <w:pPr>
              <w:pStyle w:val="Default"/>
              <w:spacing w:line="276" w:lineRule="auto"/>
              <w:jc w:val="both"/>
            </w:pPr>
            <w:r>
              <w:t>12. 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1639F1" w:rsidRDefault="001639F1" w:rsidP="001639F1">
            <w:pPr>
              <w:pStyle w:val="Default"/>
              <w:spacing w:line="276" w:lineRule="auto"/>
              <w:jc w:val="both"/>
            </w:pPr>
            <w:r>
              <w:t>13. за инвестиция, за която е установено, че ще оказва отрицателно въздействие върху околната среда;</w:t>
            </w:r>
          </w:p>
          <w:p w:rsidR="001639F1" w:rsidRDefault="001639F1" w:rsidP="001639F1">
            <w:pPr>
              <w:pStyle w:val="Default"/>
              <w:spacing w:line="276" w:lineRule="auto"/>
              <w:jc w:val="both"/>
            </w:pPr>
            <w:r>
              <w:t xml:space="preserve">14. извършени преди подаването на проектното предложение, независимо дали всички свързани плащания са извършени, с изключение на разходите за </w:t>
            </w:r>
            <w:proofErr w:type="spellStart"/>
            <w:r>
              <w:t>предпроектни</w:t>
            </w:r>
            <w:proofErr w:type="spellEnd"/>
            <w:r>
              <w:t xml:space="preserve"> проучвания, такси, възнаграждение на архитекти, инженери и консултантски услуги, извършени след 1 януари 2014 г.;</w:t>
            </w:r>
          </w:p>
          <w:p w:rsidR="001639F1" w:rsidRDefault="001639F1" w:rsidP="001639F1">
            <w:pPr>
              <w:pStyle w:val="Default"/>
              <w:spacing w:line="276" w:lineRule="auto"/>
              <w:jc w:val="both"/>
            </w:pPr>
            <w:r>
              <w:t>15. за строително-монтажни работи и за създаване на трайни насаждения, извършени преди посещение на място от МИГ;</w:t>
            </w:r>
          </w:p>
          <w:p w:rsidR="001639F1" w:rsidRDefault="001639F1" w:rsidP="001639F1">
            <w:pPr>
              <w:pStyle w:val="Default"/>
              <w:spacing w:line="276" w:lineRule="auto"/>
              <w:jc w:val="both"/>
            </w:pPr>
            <w:r>
              <w:t>16. надвишаващи определените по реда на чл. 41 от ПМС № 189 референтни разходи;</w:t>
            </w:r>
          </w:p>
          <w:p w:rsidR="001639F1" w:rsidRDefault="001639F1" w:rsidP="001639F1">
            <w:pPr>
              <w:pStyle w:val="Default"/>
              <w:spacing w:line="276" w:lineRule="auto"/>
              <w:jc w:val="both"/>
            </w:pPr>
            <w:r>
              <w:t>17. определени в мерките от ПРСР 2014 - 2020 г., извън посочените в т. 1 - 15.</w:t>
            </w:r>
          </w:p>
          <w:p w:rsidR="001639F1" w:rsidRPr="00174701" w:rsidRDefault="001639F1" w:rsidP="001639F1">
            <w:pPr>
              <w:pStyle w:val="Default"/>
              <w:spacing w:line="276" w:lineRule="auto"/>
              <w:jc w:val="both"/>
              <w:rPr>
                <w:lang w:val="ru-RU"/>
              </w:rPr>
            </w:pPr>
          </w:p>
          <w:p w:rsidR="000E49F8" w:rsidRPr="00C64083" w:rsidRDefault="001639F1" w:rsidP="001639F1">
            <w:pPr>
              <w:pStyle w:val="Default"/>
              <w:spacing w:line="276" w:lineRule="auto"/>
              <w:jc w:val="both"/>
            </w:pPr>
            <w:r>
              <w:t>Не се предоставя финансова помощ по финансиран изцяло или частично от ЕЗФРСР проект за закупуване на транспортни, включително превозни средства, освен когато са допустими за финансиране съгласно наредбите по прилагане на съответните мерки/</w:t>
            </w:r>
            <w:proofErr w:type="spellStart"/>
            <w:r>
              <w:t>подмерки</w:t>
            </w:r>
            <w:proofErr w:type="spellEnd"/>
            <w:r>
              <w:t xml:space="preserve"> на ПРСР 2014 - 2020 г. и са оборудвани за целите на инвестицията</w:t>
            </w:r>
          </w:p>
        </w:tc>
      </w:tr>
    </w:tbl>
    <w:p w:rsidR="00C64083" w:rsidRDefault="00506220" w:rsidP="004E1CD9">
      <w:pPr>
        <w:pStyle w:val="1"/>
        <w:numPr>
          <w:ilvl w:val="0"/>
          <w:numId w:val="30"/>
        </w:numPr>
      </w:pPr>
      <w:bookmarkStart w:id="14" w:name="_Toc510000539"/>
      <w:r>
        <w:lastRenderedPageBreak/>
        <w:t>Допустими целеви групи ( ако е приложимо ) :</w:t>
      </w:r>
      <w:bookmarkEnd w:id="14"/>
    </w:p>
    <w:tbl>
      <w:tblPr>
        <w:tblStyle w:val="a3"/>
        <w:tblW w:w="0" w:type="auto"/>
        <w:tblLook w:val="04A0"/>
      </w:tblPr>
      <w:tblGrid>
        <w:gridCol w:w="10456"/>
      </w:tblGrid>
      <w:tr w:rsidR="00C64083" w:rsidTr="00E72525">
        <w:tc>
          <w:tcPr>
            <w:tcW w:w="10456" w:type="dxa"/>
          </w:tcPr>
          <w:p w:rsidR="001C1791" w:rsidRDefault="001C1791" w:rsidP="00FF4F3B">
            <w:pPr>
              <w:pStyle w:val="a4"/>
              <w:ind w:left="382"/>
              <w:rPr>
                <w:sz w:val="24"/>
                <w:szCs w:val="24"/>
              </w:rPr>
            </w:pPr>
          </w:p>
          <w:p w:rsidR="00C64083" w:rsidRDefault="0009379B" w:rsidP="003C74E5">
            <w:pPr>
              <w:pStyle w:val="a4"/>
              <w:ind w:left="0"/>
              <w:rPr>
                <w:sz w:val="24"/>
                <w:szCs w:val="24"/>
              </w:rPr>
            </w:pPr>
            <w:r>
              <w:rPr>
                <w:sz w:val="24"/>
                <w:szCs w:val="24"/>
              </w:rPr>
              <w:t>Н</w:t>
            </w:r>
            <w:r w:rsidR="005B73C1">
              <w:rPr>
                <w:sz w:val="24"/>
                <w:szCs w:val="24"/>
              </w:rPr>
              <w:t>еприложимо</w:t>
            </w:r>
          </w:p>
          <w:p w:rsidR="00C72073" w:rsidRPr="00C64083" w:rsidRDefault="00C72073" w:rsidP="00FF4F3B">
            <w:pPr>
              <w:pStyle w:val="a4"/>
              <w:ind w:left="382"/>
              <w:rPr>
                <w:sz w:val="24"/>
                <w:szCs w:val="24"/>
              </w:rPr>
            </w:pPr>
          </w:p>
        </w:tc>
      </w:tr>
    </w:tbl>
    <w:p w:rsidR="00C64083" w:rsidRPr="00B45598" w:rsidRDefault="00506220" w:rsidP="004E1CD9">
      <w:pPr>
        <w:pStyle w:val="1"/>
        <w:numPr>
          <w:ilvl w:val="0"/>
          <w:numId w:val="30"/>
        </w:numPr>
      </w:pPr>
      <w:bookmarkStart w:id="15" w:name="_Toc510000540"/>
      <w:r w:rsidRPr="00B45598">
        <w:t>Приложим режим на минимални/държавни помощи</w:t>
      </w:r>
      <w:bookmarkEnd w:id="15"/>
    </w:p>
    <w:tbl>
      <w:tblPr>
        <w:tblStyle w:val="a3"/>
        <w:tblW w:w="0" w:type="auto"/>
        <w:tblLook w:val="04A0"/>
      </w:tblPr>
      <w:tblGrid>
        <w:gridCol w:w="10456"/>
      </w:tblGrid>
      <w:tr w:rsidR="00C64083" w:rsidRPr="00854F38" w:rsidTr="00E72525">
        <w:tc>
          <w:tcPr>
            <w:tcW w:w="10456" w:type="dxa"/>
          </w:tcPr>
          <w:p w:rsidR="009966BD" w:rsidRDefault="00C72073" w:rsidP="00C72073">
            <w:pPr>
              <w:tabs>
                <w:tab w:val="left" w:pos="142"/>
              </w:tabs>
              <w:jc w:val="both"/>
              <w:rPr>
                <w:sz w:val="24"/>
                <w:szCs w:val="24"/>
                <w:lang w:val="ru-RU"/>
              </w:rPr>
            </w:pPr>
            <w:r w:rsidRPr="00854F38">
              <w:rPr>
                <w:sz w:val="24"/>
                <w:szCs w:val="24"/>
                <w:lang w:val="ru-RU"/>
              </w:rPr>
              <w:t xml:space="preserve">        </w:t>
            </w:r>
          </w:p>
          <w:p w:rsidR="009966BD" w:rsidRPr="00854F38" w:rsidRDefault="00C72073" w:rsidP="00C72073">
            <w:pPr>
              <w:tabs>
                <w:tab w:val="left" w:pos="142"/>
              </w:tabs>
              <w:jc w:val="both"/>
              <w:rPr>
                <w:sz w:val="24"/>
                <w:szCs w:val="24"/>
                <w:lang w:val="ru-RU"/>
              </w:rPr>
            </w:pPr>
            <w:r w:rsidRPr="00854F38">
              <w:rPr>
                <w:sz w:val="24"/>
                <w:szCs w:val="24"/>
                <w:lang w:val="ru-RU"/>
              </w:rPr>
              <w:t xml:space="preserve">МИГ Нови </w:t>
            </w:r>
            <w:proofErr w:type="spellStart"/>
            <w:r w:rsidRPr="00854F38">
              <w:rPr>
                <w:sz w:val="24"/>
                <w:szCs w:val="24"/>
                <w:lang w:val="ru-RU"/>
              </w:rPr>
              <w:t>пазар-Каспичан</w:t>
            </w:r>
            <w:proofErr w:type="spellEnd"/>
            <w:r w:rsidRPr="00854F38">
              <w:rPr>
                <w:sz w:val="24"/>
                <w:szCs w:val="24"/>
                <w:lang w:val="ru-RU"/>
              </w:rPr>
              <w:t xml:space="preserve"> </w:t>
            </w:r>
            <w:proofErr w:type="spellStart"/>
            <w:r w:rsidRPr="00854F38">
              <w:rPr>
                <w:sz w:val="24"/>
                <w:szCs w:val="24"/>
                <w:lang w:val="ru-RU"/>
              </w:rPr>
              <w:t>осъществява</w:t>
            </w:r>
            <w:proofErr w:type="spellEnd"/>
            <w:r w:rsidRPr="00854F38">
              <w:rPr>
                <w:sz w:val="24"/>
                <w:szCs w:val="24"/>
                <w:lang w:val="ru-RU"/>
              </w:rPr>
              <w:t xml:space="preserve"> </w:t>
            </w:r>
            <w:proofErr w:type="spellStart"/>
            <w:r w:rsidRPr="00854F38">
              <w:rPr>
                <w:sz w:val="24"/>
                <w:szCs w:val="24"/>
                <w:lang w:val="ru-RU"/>
              </w:rPr>
              <w:t>контрол</w:t>
            </w:r>
            <w:proofErr w:type="spellEnd"/>
            <w:r w:rsidRPr="00854F38">
              <w:rPr>
                <w:sz w:val="24"/>
                <w:szCs w:val="24"/>
                <w:lang w:val="ru-RU"/>
              </w:rPr>
              <w:t xml:space="preserve"> </w:t>
            </w:r>
            <w:proofErr w:type="spellStart"/>
            <w:r w:rsidRPr="00854F38">
              <w:rPr>
                <w:sz w:val="24"/>
                <w:szCs w:val="24"/>
                <w:lang w:val="ru-RU"/>
              </w:rPr>
              <w:t>върху</w:t>
            </w:r>
            <w:proofErr w:type="spellEnd"/>
            <w:r w:rsidRPr="00854F38">
              <w:rPr>
                <w:sz w:val="24"/>
                <w:szCs w:val="24"/>
                <w:lang w:val="ru-RU"/>
              </w:rPr>
              <w:t xml:space="preserve"> </w:t>
            </w:r>
            <w:proofErr w:type="spellStart"/>
            <w:r w:rsidRPr="00854F38">
              <w:rPr>
                <w:sz w:val="24"/>
                <w:szCs w:val="24"/>
                <w:lang w:val="ru-RU"/>
              </w:rPr>
              <w:t>предоставянето</w:t>
            </w:r>
            <w:proofErr w:type="spellEnd"/>
            <w:r w:rsidRPr="00854F38">
              <w:rPr>
                <w:sz w:val="24"/>
                <w:szCs w:val="24"/>
                <w:lang w:val="ru-RU"/>
              </w:rPr>
              <w:t xml:space="preserve"> на </w:t>
            </w:r>
            <w:proofErr w:type="spellStart"/>
            <w:r w:rsidRPr="00854F38">
              <w:rPr>
                <w:sz w:val="24"/>
                <w:szCs w:val="24"/>
                <w:lang w:val="ru-RU"/>
              </w:rPr>
              <w:t>държавни</w:t>
            </w:r>
            <w:proofErr w:type="spellEnd"/>
            <w:r w:rsidRPr="00854F38">
              <w:rPr>
                <w:sz w:val="24"/>
                <w:szCs w:val="24"/>
                <w:lang w:val="ru-RU"/>
              </w:rPr>
              <w:t xml:space="preserve"> помощи </w:t>
            </w:r>
            <w:proofErr w:type="spellStart"/>
            <w:r w:rsidRPr="00854F38">
              <w:rPr>
                <w:sz w:val="24"/>
                <w:szCs w:val="24"/>
                <w:lang w:val="ru-RU"/>
              </w:rPr>
              <w:t>съгласно</w:t>
            </w:r>
            <w:proofErr w:type="spellEnd"/>
            <w:r w:rsidRPr="00854F38">
              <w:rPr>
                <w:sz w:val="24"/>
                <w:szCs w:val="24"/>
                <w:lang w:val="ru-RU"/>
              </w:rPr>
              <w:t xml:space="preserve"> </w:t>
            </w:r>
            <w:proofErr w:type="spellStart"/>
            <w:r w:rsidRPr="00854F38">
              <w:rPr>
                <w:sz w:val="24"/>
                <w:szCs w:val="24"/>
                <w:lang w:val="ru-RU"/>
              </w:rPr>
              <w:t>изработени</w:t>
            </w:r>
            <w:proofErr w:type="spellEnd"/>
            <w:r w:rsidRPr="00854F38">
              <w:rPr>
                <w:sz w:val="24"/>
                <w:szCs w:val="24"/>
                <w:lang w:val="ru-RU"/>
              </w:rPr>
              <w:t xml:space="preserve"> от него Правила за </w:t>
            </w:r>
            <w:proofErr w:type="spellStart"/>
            <w:r w:rsidRPr="00854F38">
              <w:rPr>
                <w:sz w:val="24"/>
                <w:szCs w:val="24"/>
                <w:lang w:val="ru-RU"/>
              </w:rPr>
              <w:t>прилагане</w:t>
            </w:r>
            <w:proofErr w:type="spellEnd"/>
            <w:r w:rsidRPr="00854F38">
              <w:rPr>
                <w:sz w:val="24"/>
                <w:szCs w:val="24"/>
                <w:lang w:val="ru-RU"/>
              </w:rPr>
              <w:t xml:space="preserve"> на </w:t>
            </w:r>
            <w:proofErr w:type="spellStart"/>
            <w:r w:rsidRPr="00854F38">
              <w:rPr>
                <w:sz w:val="24"/>
                <w:szCs w:val="24"/>
                <w:lang w:val="ru-RU"/>
              </w:rPr>
              <w:t>изискванията</w:t>
            </w:r>
            <w:proofErr w:type="spellEnd"/>
            <w:r w:rsidRPr="00854F38">
              <w:rPr>
                <w:sz w:val="24"/>
                <w:szCs w:val="24"/>
                <w:lang w:val="ru-RU"/>
              </w:rPr>
              <w:t xml:space="preserve"> за </w:t>
            </w:r>
            <w:proofErr w:type="spellStart"/>
            <w:r w:rsidRPr="00854F38">
              <w:rPr>
                <w:sz w:val="24"/>
                <w:szCs w:val="24"/>
                <w:lang w:val="ru-RU"/>
              </w:rPr>
              <w:t>държавни</w:t>
            </w:r>
            <w:proofErr w:type="spellEnd"/>
            <w:r w:rsidRPr="00854F38">
              <w:rPr>
                <w:sz w:val="24"/>
                <w:szCs w:val="24"/>
                <w:lang w:val="ru-RU"/>
              </w:rPr>
              <w:t xml:space="preserve"> помощи </w:t>
            </w:r>
            <w:proofErr w:type="gramStart"/>
            <w:r w:rsidRPr="00854F38">
              <w:rPr>
                <w:sz w:val="24"/>
                <w:szCs w:val="24"/>
                <w:lang w:val="ru-RU"/>
              </w:rPr>
              <w:t>при</w:t>
            </w:r>
            <w:proofErr w:type="gramEnd"/>
            <w:r w:rsidRPr="00854F38">
              <w:rPr>
                <w:sz w:val="24"/>
                <w:szCs w:val="24"/>
                <w:lang w:val="ru-RU"/>
              </w:rPr>
              <w:t xml:space="preserve"> подбора на </w:t>
            </w:r>
            <w:proofErr w:type="spellStart"/>
            <w:r w:rsidRPr="00854F38">
              <w:rPr>
                <w:sz w:val="24"/>
                <w:szCs w:val="24"/>
                <w:lang w:val="ru-RU"/>
              </w:rPr>
              <w:t>проекти</w:t>
            </w:r>
            <w:proofErr w:type="spellEnd"/>
            <w:r w:rsidRPr="00854F38">
              <w:rPr>
                <w:sz w:val="24"/>
                <w:szCs w:val="24"/>
                <w:lang w:val="ru-RU"/>
              </w:rPr>
              <w:t xml:space="preserve"> </w:t>
            </w:r>
            <w:proofErr w:type="spellStart"/>
            <w:r w:rsidRPr="00854F38">
              <w:rPr>
                <w:sz w:val="24"/>
                <w:szCs w:val="24"/>
                <w:lang w:val="ru-RU"/>
              </w:rPr>
              <w:t>към</w:t>
            </w:r>
            <w:proofErr w:type="spellEnd"/>
            <w:r w:rsidRPr="00854F38">
              <w:rPr>
                <w:sz w:val="24"/>
                <w:szCs w:val="24"/>
                <w:lang w:val="ru-RU"/>
              </w:rPr>
              <w:t xml:space="preserve"> СВОМР (</w:t>
            </w:r>
            <w:hyperlink r:id="rId8" w:history="1">
              <w:r w:rsidRPr="00854F38">
                <w:rPr>
                  <w:rStyle w:val="ad"/>
                  <w:sz w:val="24"/>
                  <w:szCs w:val="24"/>
                </w:rPr>
                <w:t>http</w:t>
              </w:r>
              <w:r w:rsidRPr="00854F38">
                <w:rPr>
                  <w:rStyle w:val="ad"/>
                  <w:sz w:val="24"/>
                  <w:szCs w:val="24"/>
                  <w:lang w:val="ru-RU"/>
                </w:rPr>
                <w:t>://</w:t>
              </w:r>
              <w:r w:rsidRPr="00854F38">
                <w:rPr>
                  <w:rStyle w:val="ad"/>
                  <w:sz w:val="24"/>
                  <w:szCs w:val="24"/>
                </w:rPr>
                <w:t>www</w:t>
              </w:r>
              <w:r w:rsidRPr="00854F38">
                <w:rPr>
                  <w:rStyle w:val="ad"/>
                  <w:sz w:val="24"/>
                  <w:szCs w:val="24"/>
                  <w:lang w:val="ru-RU"/>
                </w:rPr>
                <w:t>.</w:t>
              </w:r>
              <w:r w:rsidRPr="00854F38">
                <w:rPr>
                  <w:rStyle w:val="ad"/>
                  <w:sz w:val="24"/>
                  <w:szCs w:val="24"/>
                </w:rPr>
                <w:t>migbg</w:t>
              </w:r>
              <w:r w:rsidRPr="00854F38">
                <w:rPr>
                  <w:rStyle w:val="ad"/>
                  <w:sz w:val="24"/>
                  <w:szCs w:val="24"/>
                  <w:lang w:val="ru-RU"/>
                </w:rPr>
                <w:t>.</w:t>
              </w:r>
              <w:proofErr w:type="spellStart"/>
              <w:r w:rsidRPr="00854F38">
                <w:rPr>
                  <w:rStyle w:val="ad"/>
                  <w:sz w:val="24"/>
                  <w:szCs w:val="24"/>
                </w:rPr>
                <w:t>org</w:t>
              </w:r>
              <w:proofErr w:type="spellEnd"/>
            </w:hyperlink>
            <w:r w:rsidRPr="00854F38">
              <w:rPr>
                <w:sz w:val="24"/>
                <w:szCs w:val="24"/>
                <w:lang w:val="ru-RU"/>
              </w:rPr>
              <w:t xml:space="preserve">). </w:t>
            </w:r>
            <w:proofErr w:type="spellStart"/>
            <w:proofErr w:type="gramStart"/>
            <w:r w:rsidRPr="00854F38">
              <w:rPr>
                <w:sz w:val="24"/>
                <w:szCs w:val="24"/>
                <w:lang w:val="ru-RU"/>
              </w:rPr>
              <w:t>Съгласно</w:t>
            </w:r>
            <w:proofErr w:type="spellEnd"/>
            <w:r w:rsidRPr="00854F38">
              <w:rPr>
                <w:sz w:val="24"/>
                <w:szCs w:val="24"/>
                <w:lang w:val="ru-RU"/>
              </w:rPr>
              <w:t xml:space="preserve"> </w:t>
            </w:r>
            <w:proofErr w:type="spellStart"/>
            <w:r w:rsidRPr="00854F38">
              <w:rPr>
                <w:sz w:val="24"/>
                <w:szCs w:val="24"/>
                <w:lang w:val="ru-RU"/>
              </w:rPr>
              <w:t>тях</w:t>
            </w:r>
            <w:proofErr w:type="spellEnd"/>
            <w:r w:rsidRPr="00854F38">
              <w:rPr>
                <w:sz w:val="24"/>
                <w:szCs w:val="24"/>
                <w:lang w:val="ru-RU"/>
              </w:rPr>
              <w:t xml:space="preserve">, за </w:t>
            </w:r>
            <w:proofErr w:type="spellStart"/>
            <w:r w:rsidRPr="00854F38">
              <w:rPr>
                <w:sz w:val="24"/>
                <w:szCs w:val="24"/>
                <w:lang w:val="ru-RU"/>
              </w:rPr>
              <w:t>нуждите</w:t>
            </w:r>
            <w:proofErr w:type="spellEnd"/>
            <w:r w:rsidRPr="00854F38">
              <w:rPr>
                <w:sz w:val="24"/>
                <w:szCs w:val="24"/>
                <w:lang w:val="ru-RU"/>
              </w:rPr>
              <w:t xml:space="preserve"> на </w:t>
            </w:r>
            <w:proofErr w:type="spellStart"/>
            <w:r w:rsidRPr="00854F38">
              <w:rPr>
                <w:sz w:val="24"/>
                <w:szCs w:val="24"/>
                <w:lang w:val="ru-RU"/>
              </w:rPr>
              <w:t>проверката</w:t>
            </w:r>
            <w:proofErr w:type="spellEnd"/>
            <w:r w:rsidRPr="00854F38">
              <w:rPr>
                <w:sz w:val="24"/>
                <w:szCs w:val="24"/>
                <w:lang w:val="ru-RU"/>
              </w:rPr>
              <w:t xml:space="preserve"> на </w:t>
            </w:r>
            <w:proofErr w:type="spellStart"/>
            <w:r w:rsidRPr="00854F38">
              <w:rPr>
                <w:sz w:val="24"/>
                <w:szCs w:val="24"/>
                <w:lang w:val="ru-RU"/>
              </w:rPr>
              <w:t>проектите</w:t>
            </w:r>
            <w:proofErr w:type="spellEnd"/>
            <w:r w:rsidRPr="00854F38">
              <w:rPr>
                <w:sz w:val="24"/>
                <w:szCs w:val="24"/>
                <w:lang w:val="ru-RU"/>
              </w:rPr>
              <w:t xml:space="preserve"> за наличие на </w:t>
            </w:r>
            <w:proofErr w:type="spellStart"/>
            <w:r w:rsidRPr="00854F38">
              <w:rPr>
                <w:sz w:val="24"/>
                <w:szCs w:val="24"/>
                <w:lang w:val="ru-RU"/>
              </w:rPr>
              <w:t>държавни</w:t>
            </w:r>
            <w:proofErr w:type="spellEnd"/>
            <w:r w:rsidRPr="00854F38">
              <w:rPr>
                <w:sz w:val="24"/>
                <w:szCs w:val="24"/>
                <w:lang w:val="ru-RU"/>
              </w:rPr>
              <w:t xml:space="preserve"> помощи, от </w:t>
            </w:r>
            <w:proofErr w:type="spellStart"/>
            <w:r w:rsidRPr="00854F38">
              <w:rPr>
                <w:sz w:val="24"/>
                <w:szCs w:val="24"/>
                <w:lang w:val="ru-RU"/>
              </w:rPr>
              <w:t>кандидатите</w:t>
            </w:r>
            <w:proofErr w:type="spellEnd"/>
            <w:r w:rsidRPr="00854F38">
              <w:rPr>
                <w:sz w:val="24"/>
                <w:szCs w:val="24"/>
                <w:lang w:val="ru-RU"/>
              </w:rPr>
              <w:t xml:space="preserve"> се </w:t>
            </w:r>
            <w:proofErr w:type="spellStart"/>
            <w:r w:rsidRPr="00854F38">
              <w:rPr>
                <w:sz w:val="24"/>
                <w:szCs w:val="24"/>
                <w:lang w:val="ru-RU"/>
              </w:rPr>
              <w:t>изисква</w:t>
            </w:r>
            <w:proofErr w:type="spellEnd"/>
            <w:r w:rsidRPr="00854F38">
              <w:rPr>
                <w:sz w:val="24"/>
                <w:szCs w:val="24"/>
                <w:lang w:val="ru-RU"/>
              </w:rPr>
              <w:t xml:space="preserve"> да представят Декларация за размера на </w:t>
            </w:r>
            <w:proofErr w:type="spellStart"/>
            <w:r w:rsidRPr="00854F38">
              <w:rPr>
                <w:sz w:val="24"/>
                <w:szCs w:val="24"/>
                <w:lang w:val="ru-RU"/>
              </w:rPr>
              <w:t>получените</w:t>
            </w:r>
            <w:proofErr w:type="spellEnd"/>
            <w:r w:rsidRPr="00854F38">
              <w:rPr>
                <w:sz w:val="24"/>
                <w:szCs w:val="24"/>
                <w:lang w:val="ru-RU"/>
              </w:rPr>
              <w:t xml:space="preserve"> </w:t>
            </w:r>
            <w:proofErr w:type="spellStart"/>
            <w:r w:rsidRPr="00854F38">
              <w:rPr>
                <w:sz w:val="24"/>
                <w:szCs w:val="24"/>
                <w:lang w:val="ru-RU"/>
              </w:rPr>
              <w:t>държавни</w:t>
            </w:r>
            <w:proofErr w:type="spellEnd"/>
            <w:r w:rsidRPr="00854F38">
              <w:rPr>
                <w:sz w:val="24"/>
                <w:szCs w:val="24"/>
                <w:lang w:val="ru-RU"/>
              </w:rPr>
              <w:t xml:space="preserve"> помощи и Декларация за </w:t>
            </w:r>
            <w:proofErr w:type="spellStart"/>
            <w:r w:rsidRPr="00854F38">
              <w:rPr>
                <w:sz w:val="24"/>
                <w:szCs w:val="24"/>
                <w:lang w:val="ru-RU"/>
              </w:rPr>
              <w:t>минимални</w:t>
            </w:r>
            <w:proofErr w:type="spellEnd"/>
            <w:r w:rsidRPr="00854F38">
              <w:rPr>
                <w:sz w:val="24"/>
                <w:szCs w:val="24"/>
                <w:lang w:val="ru-RU"/>
              </w:rPr>
              <w:t xml:space="preserve"> помощи по образец.</w:t>
            </w:r>
            <w:proofErr w:type="gramEnd"/>
            <w:r w:rsidRPr="00854F38">
              <w:rPr>
                <w:sz w:val="24"/>
                <w:szCs w:val="24"/>
                <w:lang w:val="ru-RU"/>
              </w:rPr>
              <w:t xml:space="preserve"> </w:t>
            </w:r>
            <w:proofErr w:type="spellStart"/>
            <w:proofErr w:type="gramStart"/>
            <w:r w:rsidRPr="00854F38">
              <w:rPr>
                <w:sz w:val="24"/>
                <w:szCs w:val="24"/>
                <w:lang w:val="ru-RU"/>
              </w:rPr>
              <w:t>Допустими</w:t>
            </w:r>
            <w:proofErr w:type="spellEnd"/>
            <w:r w:rsidRPr="00854F38">
              <w:rPr>
                <w:sz w:val="24"/>
                <w:szCs w:val="24"/>
                <w:lang w:val="ru-RU"/>
              </w:rPr>
              <w:t xml:space="preserve"> </w:t>
            </w:r>
            <w:proofErr w:type="spellStart"/>
            <w:r w:rsidRPr="00854F38">
              <w:rPr>
                <w:sz w:val="24"/>
                <w:szCs w:val="24"/>
                <w:lang w:val="ru-RU"/>
              </w:rPr>
              <w:t>кандидати</w:t>
            </w:r>
            <w:proofErr w:type="spellEnd"/>
            <w:r w:rsidRPr="00854F38">
              <w:rPr>
                <w:sz w:val="24"/>
                <w:szCs w:val="24"/>
                <w:lang w:val="ru-RU"/>
              </w:rPr>
              <w:t xml:space="preserve"> по </w:t>
            </w:r>
            <w:proofErr w:type="spellStart"/>
            <w:r w:rsidRPr="00854F38">
              <w:rPr>
                <w:sz w:val="24"/>
                <w:szCs w:val="24"/>
                <w:lang w:val="ru-RU"/>
              </w:rPr>
              <w:t>подмярка</w:t>
            </w:r>
            <w:proofErr w:type="spellEnd"/>
            <w:r w:rsidRPr="00854F38">
              <w:rPr>
                <w:sz w:val="24"/>
                <w:szCs w:val="24"/>
                <w:lang w:val="ru-RU"/>
              </w:rPr>
              <w:t xml:space="preserve"> 7.2 „Инвестиции в </w:t>
            </w:r>
            <w:proofErr w:type="spellStart"/>
            <w:r w:rsidRPr="00854F38">
              <w:rPr>
                <w:sz w:val="24"/>
                <w:szCs w:val="24"/>
                <w:lang w:val="ru-RU"/>
              </w:rPr>
              <w:t>създаването</w:t>
            </w:r>
            <w:proofErr w:type="spellEnd"/>
            <w:r w:rsidRPr="00854F38">
              <w:rPr>
                <w:sz w:val="24"/>
                <w:szCs w:val="24"/>
                <w:lang w:val="ru-RU"/>
              </w:rPr>
              <w:t xml:space="preserve">, </w:t>
            </w:r>
            <w:proofErr w:type="spellStart"/>
            <w:r w:rsidRPr="00854F38">
              <w:rPr>
                <w:sz w:val="24"/>
                <w:szCs w:val="24"/>
                <w:lang w:val="ru-RU"/>
              </w:rPr>
              <w:t>подобряването</w:t>
            </w:r>
            <w:proofErr w:type="spellEnd"/>
            <w:r w:rsidRPr="00854F38">
              <w:rPr>
                <w:sz w:val="24"/>
                <w:szCs w:val="24"/>
                <w:lang w:val="ru-RU"/>
              </w:rPr>
              <w:t xml:space="preserve"> или </w:t>
            </w:r>
            <w:proofErr w:type="spellStart"/>
            <w:r w:rsidRPr="00854F38">
              <w:rPr>
                <w:sz w:val="24"/>
                <w:szCs w:val="24"/>
                <w:lang w:val="ru-RU"/>
              </w:rPr>
              <w:t>разширяването</w:t>
            </w:r>
            <w:proofErr w:type="spellEnd"/>
            <w:r w:rsidRPr="00854F38">
              <w:rPr>
                <w:sz w:val="24"/>
                <w:szCs w:val="24"/>
                <w:lang w:val="ru-RU"/>
              </w:rPr>
              <w:t xml:space="preserve"> на </w:t>
            </w:r>
            <w:proofErr w:type="spellStart"/>
            <w:r w:rsidRPr="00854F38">
              <w:rPr>
                <w:sz w:val="24"/>
                <w:szCs w:val="24"/>
                <w:lang w:val="ru-RU"/>
              </w:rPr>
              <w:t>всички</w:t>
            </w:r>
            <w:proofErr w:type="spellEnd"/>
            <w:r w:rsidRPr="00854F38">
              <w:rPr>
                <w:sz w:val="24"/>
                <w:szCs w:val="24"/>
                <w:lang w:val="ru-RU"/>
              </w:rPr>
              <w:t xml:space="preserve"> </w:t>
            </w:r>
            <w:proofErr w:type="spellStart"/>
            <w:r w:rsidRPr="00854F38">
              <w:rPr>
                <w:sz w:val="24"/>
                <w:szCs w:val="24"/>
                <w:lang w:val="ru-RU"/>
              </w:rPr>
              <w:t>видове</w:t>
            </w:r>
            <w:proofErr w:type="spellEnd"/>
            <w:r w:rsidRPr="00854F38">
              <w:rPr>
                <w:sz w:val="24"/>
                <w:szCs w:val="24"/>
                <w:lang w:val="ru-RU"/>
              </w:rPr>
              <w:t xml:space="preserve"> малка по </w:t>
            </w:r>
            <w:proofErr w:type="spellStart"/>
            <w:r w:rsidRPr="00854F38">
              <w:rPr>
                <w:sz w:val="24"/>
                <w:szCs w:val="24"/>
                <w:lang w:val="ru-RU"/>
              </w:rPr>
              <w:t>мащаби</w:t>
            </w:r>
            <w:proofErr w:type="spellEnd"/>
            <w:r w:rsidRPr="00854F38">
              <w:rPr>
                <w:sz w:val="24"/>
                <w:szCs w:val="24"/>
                <w:lang w:val="ru-RU"/>
              </w:rPr>
              <w:t xml:space="preserve"> инфраструктура“ </w:t>
            </w:r>
            <w:proofErr w:type="spellStart"/>
            <w:r w:rsidRPr="00854F38">
              <w:rPr>
                <w:sz w:val="24"/>
                <w:szCs w:val="24"/>
                <w:lang w:val="ru-RU"/>
              </w:rPr>
              <w:t>към</w:t>
            </w:r>
            <w:proofErr w:type="spellEnd"/>
            <w:r w:rsidRPr="00854F38">
              <w:rPr>
                <w:sz w:val="24"/>
                <w:szCs w:val="24"/>
                <w:lang w:val="ru-RU"/>
              </w:rPr>
              <w:t xml:space="preserve"> </w:t>
            </w:r>
            <w:proofErr w:type="spellStart"/>
            <w:r w:rsidRPr="00854F38">
              <w:rPr>
                <w:sz w:val="24"/>
                <w:szCs w:val="24"/>
                <w:lang w:val="ru-RU"/>
              </w:rPr>
              <w:t>Стратегията</w:t>
            </w:r>
            <w:proofErr w:type="spellEnd"/>
            <w:r w:rsidRPr="00854F38">
              <w:rPr>
                <w:sz w:val="24"/>
                <w:szCs w:val="24"/>
                <w:lang w:val="ru-RU"/>
              </w:rPr>
              <w:t xml:space="preserve"> за ВОМР на МИГ </w:t>
            </w:r>
            <w:r w:rsidRPr="00854F38">
              <w:rPr>
                <w:sz w:val="24"/>
                <w:szCs w:val="24"/>
              </w:rPr>
              <w:t>Нови пазар-Каспичан</w:t>
            </w:r>
            <w:r w:rsidRPr="00854F38">
              <w:rPr>
                <w:sz w:val="24"/>
                <w:szCs w:val="24"/>
                <w:lang w:val="ru-RU"/>
              </w:rPr>
              <w:t xml:space="preserve"> </w:t>
            </w:r>
            <w:proofErr w:type="spellStart"/>
            <w:r w:rsidRPr="00854F38">
              <w:rPr>
                <w:sz w:val="24"/>
                <w:szCs w:val="24"/>
                <w:lang w:val="ru-RU"/>
              </w:rPr>
              <w:t>са</w:t>
            </w:r>
            <w:proofErr w:type="spellEnd"/>
            <w:r w:rsidRPr="00854F38">
              <w:rPr>
                <w:sz w:val="24"/>
                <w:szCs w:val="24"/>
                <w:lang w:val="ru-RU"/>
              </w:rPr>
              <w:t xml:space="preserve"> </w:t>
            </w:r>
            <w:proofErr w:type="spellStart"/>
            <w:r w:rsidRPr="00854F38">
              <w:rPr>
                <w:sz w:val="24"/>
                <w:szCs w:val="24"/>
                <w:lang w:val="ru-RU"/>
              </w:rPr>
              <w:t>двете</w:t>
            </w:r>
            <w:proofErr w:type="spellEnd"/>
            <w:r w:rsidRPr="00854F38">
              <w:rPr>
                <w:sz w:val="24"/>
                <w:szCs w:val="24"/>
                <w:lang w:val="ru-RU"/>
              </w:rPr>
              <w:t xml:space="preserve"> </w:t>
            </w:r>
            <w:proofErr w:type="spellStart"/>
            <w:r w:rsidRPr="00854F38">
              <w:rPr>
                <w:sz w:val="24"/>
                <w:szCs w:val="24"/>
                <w:lang w:val="ru-RU"/>
              </w:rPr>
              <w:t>общини</w:t>
            </w:r>
            <w:proofErr w:type="spellEnd"/>
            <w:r w:rsidRPr="00854F38">
              <w:rPr>
                <w:sz w:val="24"/>
                <w:szCs w:val="24"/>
                <w:lang w:val="ru-RU"/>
              </w:rPr>
              <w:t xml:space="preserve"> – общин</w:t>
            </w:r>
            <w:r w:rsidR="00827AFD" w:rsidRPr="00854F38">
              <w:rPr>
                <w:sz w:val="24"/>
                <w:szCs w:val="24"/>
                <w:lang w:val="ru-RU"/>
              </w:rPr>
              <w:t xml:space="preserve">а Нови </w:t>
            </w:r>
            <w:proofErr w:type="spellStart"/>
            <w:r w:rsidR="00827AFD" w:rsidRPr="00854F38">
              <w:rPr>
                <w:sz w:val="24"/>
                <w:szCs w:val="24"/>
                <w:lang w:val="ru-RU"/>
              </w:rPr>
              <w:t>пазар</w:t>
            </w:r>
            <w:proofErr w:type="spellEnd"/>
            <w:r w:rsidR="00827AFD" w:rsidRPr="00854F38">
              <w:rPr>
                <w:sz w:val="24"/>
                <w:szCs w:val="24"/>
                <w:lang w:val="ru-RU"/>
              </w:rPr>
              <w:t xml:space="preserve">, община </w:t>
            </w:r>
            <w:proofErr w:type="spellStart"/>
            <w:r w:rsidR="00827AFD" w:rsidRPr="00854F38">
              <w:rPr>
                <w:sz w:val="24"/>
                <w:szCs w:val="24"/>
                <w:lang w:val="ru-RU"/>
              </w:rPr>
              <w:t>Каспичан</w:t>
            </w:r>
            <w:proofErr w:type="spellEnd"/>
            <w:r w:rsidR="00827AFD" w:rsidRPr="00854F38">
              <w:rPr>
                <w:sz w:val="24"/>
                <w:szCs w:val="24"/>
                <w:lang w:val="ru-RU"/>
              </w:rPr>
              <w:t xml:space="preserve">, </w:t>
            </w:r>
            <w:r w:rsidRPr="00854F38">
              <w:rPr>
                <w:sz w:val="24"/>
                <w:szCs w:val="24"/>
                <w:lang w:val="ru-RU"/>
              </w:rPr>
              <w:t xml:space="preserve">юридически лица с </w:t>
            </w:r>
            <w:proofErr w:type="spellStart"/>
            <w:r w:rsidRPr="00854F38">
              <w:rPr>
                <w:sz w:val="24"/>
                <w:szCs w:val="24"/>
                <w:lang w:val="ru-RU"/>
              </w:rPr>
              <w:t>нестопанска</w:t>
            </w:r>
            <w:proofErr w:type="spellEnd"/>
            <w:r w:rsidRPr="00854F38">
              <w:rPr>
                <w:sz w:val="24"/>
                <w:szCs w:val="24"/>
                <w:lang w:val="ru-RU"/>
              </w:rPr>
              <w:t xml:space="preserve"> цел от </w:t>
            </w:r>
            <w:proofErr w:type="spellStart"/>
            <w:r w:rsidRPr="00854F38">
              <w:rPr>
                <w:sz w:val="24"/>
                <w:szCs w:val="24"/>
                <w:lang w:val="ru-RU"/>
              </w:rPr>
              <w:t>територията</w:t>
            </w:r>
            <w:proofErr w:type="spellEnd"/>
            <w:r w:rsidRPr="00854F38">
              <w:rPr>
                <w:sz w:val="24"/>
                <w:szCs w:val="24"/>
                <w:lang w:val="ru-RU"/>
              </w:rPr>
              <w:t xml:space="preserve"> на МИГ за </w:t>
            </w:r>
            <w:proofErr w:type="spellStart"/>
            <w:r w:rsidRPr="00854F38">
              <w:rPr>
                <w:sz w:val="24"/>
                <w:szCs w:val="24"/>
                <w:lang w:val="ru-RU"/>
              </w:rPr>
              <w:t>дейности</w:t>
            </w:r>
            <w:proofErr w:type="spellEnd"/>
            <w:r w:rsidRPr="00854F38">
              <w:rPr>
                <w:sz w:val="24"/>
                <w:szCs w:val="24"/>
                <w:lang w:val="ru-RU"/>
              </w:rPr>
              <w:t xml:space="preserve">, </w:t>
            </w:r>
            <w:proofErr w:type="spellStart"/>
            <w:r w:rsidRPr="00854F38">
              <w:rPr>
                <w:sz w:val="24"/>
                <w:szCs w:val="24"/>
                <w:lang w:val="ru-RU"/>
              </w:rPr>
              <w:t>свързани</w:t>
            </w:r>
            <w:proofErr w:type="spellEnd"/>
            <w:r w:rsidRPr="00854F38">
              <w:rPr>
                <w:sz w:val="24"/>
                <w:szCs w:val="24"/>
                <w:lang w:val="ru-RU"/>
              </w:rPr>
              <w:t xml:space="preserve"> </w:t>
            </w:r>
            <w:proofErr w:type="spellStart"/>
            <w:r w:rsidRPr="00854F38">
              <w:rPr>
                <w:sz w:val="24"/>
                <w:szCs w:val="24"/>
                <w:lang w:val="ru-RU"/>
              </w:rPr>
              <w:t>със</w:t>
            </w:r>
            <w:proofErr w:type="spellEnd"/>
            <w:r w:rsidRPr="00854F38">
              <w:rPr>
                <w:sz w:val="24"/>
                <w:szCs w:val="24"/>
                <w:lang w:val="ru-RU"/>
              </w:rPr>
              <w:t xml:space="preserve"> </w:t>
            </w:r>
            <w:proofErr w:type="spellStart"/>
            <w:r w:rsidRPr="00854F38">
              <w:rPr>
                <w:sz w:val="24"/>
                <w:szCs w:val="24"/>
                <w:lang w:val="ru-RU"/>
              </w:rPr>
              <w:t>социалната</w:t>
            </w:r>
            <w:proofErr w:type="spellEnd"/>
            <w:r w:rsidRPr="00854F38">
              <w:rPr>
                <w:sz w:val="24"/>
                <w:szCs w:val="24"/>
                <w:lang w:val="ru-RU"/>
              </w:rPr>
              <w:t xml:space="preserve"> и </w:t>
            </w:r>
            <w:proofErr w:type="spellStart"/>
            <w:r w:rsidRPr="00854F38">
              <w:rPr>
                <w:sz w:val="24"/>
                <w:szCs w:val="24"/>
                <w:lang w:val="ru-RU"/>
              </w:rPr>
              <w:t>спортната</w:t>
            </w:r>
            <w:proofErr w:type="spellEnd"/>
            <w:r w:rsidRPr="00854F38">
              <w:rPr>
                <w:sz w:val="24"/>
                <w:szCs w:val="24"/>
                <w:lang w:val="ru-RU"/>
              </w:rPr>
              <w:t xml:space="preserve"> инфраструктура и </w:t>
            </w:r>
            <w:proofErr w:type="spellStart"/>
            <w:r w:rsidRPr="00854F38">
              <w:rPr>
                <w:sz w:val="24"/>
                <w:szCs w:val="24"/>
                <w:lang w:val="ru-RU"/>
              </w:rPr>
              <w:t>културния</w:t>
            </w:r>
            <w:proofErr w:type="spellEnd"/>
            <w:r w:rsidRPr="00854F38">
              <w:rPr>
                <w:sz w:val="24"/>
                <w:szCs w:val="24"/>
                <w:lang w:val="ru-RU"/>
              </w:rPr>
              <w:t xml:space="preserve"> живот и </w:t>
            </w:r>
            <w:proofErr w:type="spellStart"/>
            <w:r w:rsidRPr="00854F38">
              <w:rPr>
                <w:sz w:val="24"/>
                <w:szCs w:val="24"/>
                <w:lang w:val="ru-RU"/>
              </w:rPr>
              <w:t>читалища</w:t>
            </w:r>
            <w:proofErr w:type="spellEnd"/>
            <w:r w:rsidRPr="00854F38">
              <w:rPr>
                <w:sz w:val="24"/>
                <w:szCs w:val="24"/>
                <w:lang w:val="ru-RU"/>
              </w:rPr>
              <w:t xml:space="preserve"> от </w:t>
            </w:r>
            <w:proofErr w:type="spellStart"/>
            <w:r w:rsidRPr="00854F38">
              <w:rPr>
                <w:sz w:val="24"/>
                <w:szCs w:val="24"/>
                <w:lang w:val="ru-RU"/>
              </w:rPr>
              <w:t>територията</w:t>
            </w:r>
            <w:proofErr w:type="spellEnd"/>
            <w:r w:rsidRPr="00854F38">
              <w:rPr>
                <w:sz w:val="24"/>
                <w:szCs w:val="24"/>
                <w:lang w:val="ru-RU"/>
              </w:rPr>
              <w:t xml:space="preserve"> на МИГ. </w:t>
            </w:r>
            <w:proofErr w:type="gramEnd"/>
          </w:p>
          <w:p w:rsidR="00C72073" w:rsidRPr="00854F38" w:rsidRDefault="00C72073" w:rsidP="00C72073">
            <w:pPr>
              <w:pStyle w:val="41"/>
              <w:ind w:left="0"/>
              <w:rPr>
                <w:rFonts w:ascii="Times New Roman" w:hAnsi="Times New Roman" w:cs="Times New Roman"/>
                <w:b w:val="0"/>
                <w:i w:val="0"/>
                <w:sz w:val="24"/>
                <w:szCs w:val="24"/>
                <w:lang w:val="ru-RU"/>
              </w:rPr>
            </w:pPr>
            <w:proofErr w:type="spellStart"/>
            <w:r w:rsidRPr="00854F38">
              <w:rPr>
                <w:rFonts w:ascii="Times New Roman" w:hAnsi="Times New Roman" w:cs="Times New Roman"/>
                <w:i w:val="0"/>
                <w:sz w:val="24"/>
                <w:szCs w:val="24"/>
                <w:lang w:val="ru-RU"/>
              </w:rPr>
              <w:t>Приложими</w:t>
            </w:r>
            <w:proofErr w:type="spellEnd"/>
            <w:r w:rsidRPr="00854F38">
              <w:rPr>
                <w:rFonts w:ascii="Times New Roman" w:hAnsi="Times New Roman" w:cs="Times New Roman"/>
                <w:i w:val="0"/>
                <w:sz w:val="24"/>
                <w:szCs w:val="24"/>
                <w:lang w:val="ru-RU"/>
              </w:rPr>
              <w:t xml:space="preserve"> правила за </w:t>
            </w:r>
            <w:proofErr w:type="spellStart"/>
            <w:r w:rsidRPr="00854F38">
              <w:rPr>
                <w:rFonts w:ascii="Times New Roman" w:hAnsi="Times New Roman" w:cs="Times New Roman"/>
                <w:i w:val="0"/>
                <w:sz w:val="24"/>
                <w:szCs w:val="24"/>
                <w:lang w:val="ru-RU"/>
              </w:rPr>
              <w:t>държавни</w:t>
            </w:r>
            <w:proofErr w:type="spellEnd"/>
            <w:r w:rsidRPr="00854F38">
              <w:rPr>
                <w:rFonts w:ascii="Times New Roman" w:hAnsi="Times New Roman" w:cs="Times New Roman"/>
                <w:i w:val="0"/>
                <w:sz w:val="24"/>
                <w:szCs w:val="24"/>
                <w:lang w:val="ru-RU"/>
              </w:rPr>
              <w:t xml:space="preserve"> помощи по </w:t>
            </w:r>
            <w:proofErr w:type="spellStart"/>
            <w:r w:rsidRPr="00854F38">
              <w:rPr>
                <w:rFonts w:ascii="Times New Roman" w:hAnsi="Times New Roman" w:cs="Times New Roman"/>
                <w:i w:val="0"/>
                <w:sz w:val="24"/>
                <w:szCs w:val="24"/>
                <w:lang w:val="ru-RU"/>
              </w:rPr>
              <w:t>видове</w:t>
            </w:r>
            <w:proofErr w:type="spellEnd"/>
            <w:r w:rsidRPr="00854F38">
              <w:rPr>
                <w:rFonts w:ascii="Times New Roman" w:hAnsi="Times New Roman" w:cs="Times New Roman"/>
                <w:i w:val="0"/>
                <w:sz w:val="24"/>
                <w:szCs w:val="24"/>
                <w:lang w:val="ru-RU"/>
              </w:rPr>
              <w:t xml:space="preserve"> интервенции</w:t>
            </w:r>
            <w:r w:rsidR="001D0A04" w:rsidRPr="00854F38">
              <w:rPr>
                <w:rFonts w:ascii="Times New Roman" w:hAnsi="Times New Roman" w:cs="Times New Roman"/>
                <w:i w:val="0"/>
                <w:sz w:val="24"/>
                <w:szCs w:val="24"/>
                <w:lang w:val="ru-RU"/>
              </w:rPr>
              <w:t>:</w:t>
            </w:r>
            <w:r w:rsidRPr="00854F38">
              <w:rPr>
                <w:rFonts w:ascii="Times New Roman" w:hAnsi="Times New Roman" w:cs="Times New Roman"/>
                <w:i w:val="0"/>
                <w:sz w:val="24"/>
                <w:szCs w:val="24"/>
                <w:lang w:val="ru-RU"/>
              </w:rPr>
              <w:br/>
            </w:r>
          </w:p>
          <w:p w:rsidR="009B4026" w:rsidRPr="00854F38" w:rsidRDefault="009B4026" w:rsidP="009B4026">
            <w:pPr>
              <w:pStyle w:val="a4"/>
              <w:ind w:left="0" w:firstLine="426"/>
              <w:jc w:val="both"/>
              <w:rPr>
                <w:sz w:val="24"/>
                <w:szCs w:val="24"/>
              </w:rPr>
            </w:pPr>
            <w:r w:rsidRPr="00854F38">
              <w:rPr>
                <w:sz w:val="24"/>
                <w:szCs w:val="24"/>
              </w:rPr>
              <w:t xml:space="preserve">Режимите на държавна помощ за всяка от допустимите дейности по мярка 7.2 от Стратегията </w:t>
            </w:r>
            <w:r w:rsidRPr="00854F38">
              <w:rPr>
                <w:sz w:val="24"/>
                <w:szCs w:val="24"/>
              </w:rPr>
              <w:lastRenderedPageBreak/>
              <w:t>за ВОМР</w:t>
            </w:r>
            <w:r w:rsidR="00862B9C">
              <w:rPr>
                <w:sz w:val="24"/>
                <w:szCs w:val="24"/>
              </w:rPr>
              <w:t xml:space="preserve"> на МИГ „Нови пазар-Каспичан”</w:t>
            </w:r>
            <w:r w:rsidRPr="00854F38">
              <w:rPr>
                <w:sz w:val="24"/>
                <w:szCs w:val="24"/>
              </w:rPr>
              <w:t>, които ще се подпомагат по настоящата процедура за подбор на проекти, са както следва:</w:t>
            </w:r>
          </w:p>
          <w:p w:rsidR="0086384F" w:rsidRPr="00BD4B61" w:rsidRDefault="0086384F" w:rsidP="0086384F">
            <w:pPr>
              <w:ind w:firstLine="426"/>
              <w:jc w:val="both"/>
              <w:rPr>
                <w:b/>
                <w:i/>
                <w:sz w:val="24"/>
                <w:szCs w:val="24"/>
              </w:rPr>
            </w:pPr>
            <w:r w:rsidRPr="00BD4B61">
              <w:rPr>
                <w:b/>
                <w:i/>
                <w:sz w:val="24"/>
                <w:szCs w:val="24"/>
              </w:rPr>
              <w:t>1.Строителство, реконструкция и/или рехабилитация на нови и съществуващи общински пътища, улици, тротоари, и съоръженията и принадлежностите към тях;</w:t>
            </w:r>
          </w:p>
          <w:p w:rsidR="0086384F" w:rsidRPr="00A929A4" w:rsidRDefault="0086384F" w:rsidP="0086384F">
            <w:pPr>
              <w:ind w:firstLine="426"/>
              <w:jc w:val="both"/>
              <w:rPr>
                <w:sz w:val="24"/>
                <w:szCs w:val="24"/>
              </w:rPr>
            </w:pPr>
            <w:r w:rsidRPr="00A929A4">
              <w:rPr>
                <w:sz w:val="24"/>
                <w:szCs w:val="24"/>
              </w:rPr>
              <w:t>и</w:t>
            </w:r>
          </w:p>
          <w:p w:rsidR="0086384F" w:rsidRPr="00BD4B61" w:rsidRDefault="0086384F" w:rsidP="0086384F">
            <w:pPr>
              <w:ind w:firstLine="426"/>
              <w:jc w:val="both"/>
              <w:rPr>
                <w:b/>
                <w:i/>
                <w:sz w:val="24"/>
                <w:szCs w:val="24"/>
              </w:rPr>
            </w:pPr>
            <w:r w:rsidRPr="00BD4B61">
              <w:rPr>
                <w:b/>
                <w:i/>
                <w:sz w:val="24"/>
                <w:szCs w:val="24"/>
              </w:rPr>
              <w:t>2.Изграждане и/или обновяване на площи, за широко обществено ползване</w:t>
            </w:r>
            <w:r w:rsidRPr="00BD4B61">
              <w:rPr>
                <w:rStyle w:val="ac"/>
                <w:b/>
                <w:i/>
                <w:sz w:val="24"/>
                <w:szCs w:val="24"/>
              </w:rPr>
              <w:footnoteReference w:id="4"/>
            </w:r>
            <w:r w:rsidRPr="00BD4B61">
              <w:rPr>
                <w:b/>
                <w:i/>
                <w:sz w:val="24"/>
                <w:szCs w:val="24"/>
              </w:rPr>
              <w:t>, предназначени за трайно задоволяване на обществени п</w:t>
            </w:r>
            <w:r>
              <w:rPr>
                <w:b/>
                <w:i/>
                <w:sz w:val="24"/>
                <w:szCs w:val="24"/>
              </w:rPr>
              <w:t>отребности от общинско значение.</w:t>
            </w:r>
          </w:p>
          <w:p w:rsidR="0086384F" w:rsidRPr="00D61DA8" w:rsidRDefault="0086384F" w:rsidP="0086384F">
            <w:pPr>
              <w:pStyle w:val="a4"/>
              <w:ind w:left="0" w:firstLine="426"/>
              <w:jc w:val="both"/>
              <w:rPr>
                <w:sz w:val="24"/>
                <w:szCs w:val="24"/>
              </w:rPr>
            </w:pPr>
            <w:r>
              <w:rPr>
                <w:sz w:val="24"/>
                <w:szCs w:val="24"/>
              </w:rPr>
              <w:t xml:space="preserve">Общинските улици, тротоари и площите за широко ползване, за чиято реконструкция и/или рехабилитация, изграждане и/или обновяване може да бъде получено подпомагане, е инфраструктура с </w:t>
            </w:r>
            <w:r w:rsidRPr="004674DD">
              <w:rPr>
                <w:sz w:val="24"/>
                <w:szCs w:val="24"/>
                <w:u w:val="single"/>
              </w:rPr>
              <w:t>неикономическо предназначение и ползване</w:t>
            </w:r>
            <w:r>
              <w:rPr>
                <w:sz w:val="24"/>
                <w:szCs w:val="24"/>
              </w:rPr>
              <w:t>, което е безвъзмездно и общодостъпно. Публичното финансиране на инфраструктура, която не е предназначена за търговска експлоатация, по принцип е изключено от прилагането на правилата за държавна помощ. Естеството на тези дейности не е стопанско и следователно те не попадат в приложното поле на правилата за държавна помощ, както не попада и публичното финансиране за съответната инфраструктура (съгласно точка 203 от Известие на Комисията).</w:t>
            </w:r>
          </w:p>
          <w:p w:rsidR="0086384F" w:rsidRDefault="0086384F" w:rsidP="0086384F">
            <w:pPr>
              <w:pStyle w:val="a4"/>
              <w:ind w:left="0" w:firstLine="426"/>
              <w:jc w:val="both"/>
              <w:rPr>
                <w:sz w:val="24"/>
                <w:szCs w:val="24"/>
                <w:u w:val="single"/>
              </w:rPr>
            </w:pPr>
            <w:r>
              <w:rPr>
                <w:sz w:val="24"/>
                <w:szCs w:val="24"/>
              </w:rPr>
              <w:t xml:space="preserve">Изграждането и поддържането на публичната инфраструктура е изцяло функция на съответните общини при упражняване на правомощията им в качеството на публични органи. Общинските пътища, улици, тротоари и площите за широко обществено ползване се управляват от общините и няма стопански оператор, на който да е възложена експлоатацията им. </w:t>
            </w:r>
            <w:r w:rsidRPr="00BE38A9">
              <w:rPr>
                <w:sz w:val="24"/>
                <w:szCs w:val="24"/>
                <w:u w:val="single"/>
              </w:rPr>
              <w:t>Тези обекти не са предмет на търговска експлоатация и в този смисъл при управлението им общината не изпълнява икономическа дейност и съответно не представлява предприятие по смисъла на чл. 107 от ДФЕС.</w:t>
            </w:r>
          </w:p>
          <w:p w:rsidR="0086384F" w:rsidRPr="00802702" w:rsidRDefault="0086384F" w:rsidP="0086384F">
            <w:pPr>
              <w:ind w:firstLine="426"/>
              <w:jc w:val="both"/>
              <w:rPr>
                <w:b/>
                <w:i/>
                <w:sz w:val="24"/>
                <w:szCs w:val="24"/>
              </w:rPr>
            </w:pPr>
            <w:r>
              <w:rPr>
                <w:b/>
                <w:i/>
                <w:sz w:val="24"/>
                <w:szCs w:val="24"/>
              </w:rPr>
              <w:t>3</w:t>
            </w:r>
            <w:r w:rsidRPr="00802702">
              <w:rPr>
                <w:b/>
                <w:i/>
                <w:sz w:val="24"/>
                <w:szCs w:val="24"/>
              </w:rPr>
              <w:t>.Реконструкция, ремонт, оборудване и/или обзавеждане на общинска образователна инфраструктура с местно значение</w:t>
            </w:r>
            <w:r>
              <w:rPr>
                <w:b/>
                <w:i/>
                <w:sz w:val="24"/>
                <w:szCs w:val="24"/>
              </w:rPr>
              <w:t xml:space="preserve"> в селските райони</w:t>
            </w:r>
            <w:r w:rsidRPr="00802702">
              <w:rPr>
                <w:b/>
                <w:i/>
                <w:sz w:val="24"/>
                <w:szCs w:val="24"/>
              </w:rPr>
              <w:t>.</w:t>
            </w:r>
          </w:p>
          <w:p w:rsidR="0086384F" w:rsidRDefault="0086384F" w:rsidP="0086384F">
            <w:pPr>
              <w:ind w:firstLine="426"/>
              <w:jc w:val="both"/>
              <w:rPr>
                <w:sz w:val="24"/>
                <w:szCs w:val="24"/>
              </w:rPr>
            </w:pPr>
            <w:r>
              <w:rPr>
                <w:sz w:val="24"/>
                <w:szCs w:val="24"/>
              </w:rPr>
              <w:t xml:space="preserve">Общинската образователна инфраструктура е част от общественото образование, организирано в рамките на националната образователна система. Общественото образование, организирано в рамките на националната образователна система  и контролирано от държавата, може да се счита за </w:t>
            </w:r>
            <w:r w:rsidRPr="005155DE">
              <w:rPr>
                <w:sz w:val="24"/>
                <w:szCs w:val="24"/>
                <w:u w:val="single"/>
              </w:rPr>
              <w:t>нестопанска дейност</w:t>
            </w:r>
            <w:r>
              <w:rPr>
                <w:sz w:val="24"/>
                <w:szCs w:val="24"/>
              </w:rPr>
              <w:t>, когато държавата, създавайки и поддържайки такава система на публично образование, която се финансира от държавния бюджет, а не от учениците или техните родители, изпълнява своята мисия по отношение на населението в социалната</w:t>
            </w:r>
            <w:r w:rsidRPr="0086384F">
              <w:rPr>
                <w:sz w:val="24"/>
                <w:szCs w:val="24"/>
                <w:lang w:val="ru-RU"/>
              </w:rPr>
              <w:t xml:space="preserve">, </w:t>
            </w:r>
            <w:r>
              <w:rPr>
                <w:sz w:val="24"/>
                <w:szCs w:val="24"/>
              </w:rPr>
              <w:t>културната и образователната сфера (съгласно точка 28 от Известие на Комисията).</w:t>
            </w:r>
          </w:p>
          <w:p w:rsidR="0086384F" w:rsidRDefault="0086384F" w:rsidP="0086384F">
            <w:pPr>
              <w:ind w:firstLine="426"/>
              <w:jc w:val="both"/>
              <w:rPr>
                <w:sz w:val="24"/>
                <w:szCs w:val="24"/>
                <w:u w:val="single"/>
              </w:rPr>
            </w:pPr>
            <w:r>
              <w:rPr>
                <w:sz w:val="24"/>
                <w:szCs w:val="24"/>
              </w:rPr>
              <w:t xml:space="preserve">Местните власти са отговорни за предоставянето на образователни услуги в общинските детски градини, училищата и обслужващите звена. Според чл. 36, ал.1, т.3 от Закона за народната просвета общините осигуряват и контролират средства за издръжката, изграждането, обзавеждането и основния ремонт на училищата, детските градини и обслужващи звена. В този смисъл </w:t>
            </w:r>
            <w:r w:rsidRPr="00BE38A9">
              <w:rPr>
                <w:sz w:val="24"/>
                <w:szCs w:val="24"/>
                <w:u w:val="single"/>
              </w:rPr>
              <w:t xml:space="preserve">обслужването на общинската образователна инфраструктура е възложено на общините и не представлява </w:t>
            </w:r>
            <w:proofErr w:type="spellStart"/>
            <w:r w:rsidRPr="00BE38A9">
              <w:rPr>
                <w:sz w:val="24"/>
                <w:szCs w:val="24"/>
                <w:u w:val="single"/>
              </w:rPr>
              <w:t>икономичека</w:t>
            </w:r>
            <w:proofErr w:type="spellEnd"/>
            <w:r w:rsidRPr="00BE38A9">
              <w:rPr>
                <w:sz w:val="24"/>
                <w:szCs w:val="24"/>
                <w:u w:val="single"/>
              </w:rPr>
              <w:t xml:space="preserve"> дейност и те не отговарят на определението за предприятие.</w:t>
            </w:r>
          </w:p>
          <w:p w:rsidR="0086384F" w:rsidRPr="00802702" w:rsidRDefault="0086384F" w:rsidP="0086384F">
            <w:pPr>
              <w:ind w:firstLine="426"/>
              <w:jc w:val="both"/>
              <w:rPr>
                <w:b/>
                <w:i/>
                <w:sz w:val="24"/>
                <w:szCs w:val="24"/>
              </w:rPr>
            </w:pPr>
            <w:r>
              <w:rPr>
                <w:b/>
                <w:i/>
                <w:sz w:val="24"/>
                <w:szCs w:val="24"/>
              </w:rPr>
              <w:t>4</w:t>
            </w:r>
            <w:r w:rsidRPr="00802702">
              <w:rPr>
                <w:b/>
                <w:i/>
                <w:sz w:val="24"/>
                <w:szCs w:val="24"/>
              </w:rPr>
              <w:t>.Реконструкция и/или ремонт на общински сгради, в които се предоставят обществени услуги, с цел подобряване н</w:t>
            </w:r>
            <w:r>
              <w:rPr>
                <w:b/>
                <w:i/>
                <w:sz w:val="24"/>
                <w:szCs w:val="24"/>
              </w:rPr>
              <w:t>а тяхната енергийна ефективност.</w:t>
            </w:r>
          </w:p>
          <w:p w:rsidR="0086384F" w:rsidRDefault="0086384F" w:rsidP="0086384F">
            <w:pPr>
              <w:ind w:firstLine="426"/>
              <w:jc w:val="both"/>
              <w:rPr>
                <w:sz w:val="24"/>
                <w:szCs w:val="24"/>
              </w:rPr>
            </w:pPr>
            <w:r>
              <w:rPr>
                <w:sz w:val="24"/>
                <w:szCs w:val="24"/>
              </w:rPr>
              <w:t xml:space="preserve">Финансовото подпомагане се предоставя за сгради, които са публична собственост и се </w:t>
            </w:r>
            <w:r w:rsidRPr="00B36762">
              <w:rPr>
                <w:sz w:val="24"/>
                <w:szCs w:val="24"/>
              </w:rPr>
              <w:lastRenderedPageBreak/>
              <w:t>ползват от  съответните администрации за обичайната им управленска/регулаторна дейност</w:t>
            </w:r>
            <w:r>
              <w:rPr>
                <w:sz w:val="24"/>
                <w:szCs w:val="24"/>
              </w:rPr>
              <w:t>,</w:t>
            </w:r>
            <w:r w:rsidRPr="00B36762">
              <w:rPr>
                <w:sz w:val="24"/>
                <w:szCs w:val="24"/>
              </w:rPr>
              <w:t xml:space="preserve"> която е с неикономически характер.</w:t>
            </w:r>
          </w:p>
          <w:p w:rsidR="006E4AF7" w:rsidRPr="00854F38" w:rsidRDefault="0086384F" w:rsidP="0086384F">
            <w:pPr>
              <w:pStyle w:val="a4"/>
              <w:ind w:left="0" w:firstLine="426"/>
              <w:jc w:val="both"/>
              <w:rPr>
                <w:sz w:val="24"/>
                <w:szCs w:val="24"/>
              </w:rPr>
            </w:pPr>
            <w:r w:rsidRPr="00B36762">
              <w:rPr>
                <w:sz w:val="24"/>
                <w:szCs w:val="24"/>
              </w:rPr>
              <w:t>Финансовото подпомагане е само за сгради, в които се предоставят обществени услуги</w:t>
            </w:r>
            <w:r>
              <w:rPr>
                <w:sz w:val="24"/>
                <w:szCs w:val="24"/>
              </w:rPr>
              <w:t>.</w:t>
            </w:r>
          </w:p>
          <w:p w:rsidR="00794480" w:rsidRPr="00854F38" w:rsidRDefault="00794480" w:rsidP="00794480">
            <w:pPr>
              <w:pStyle w:val="a4"/>
              <w:ind w:left="0" w:firstLine="426"/>
              <w:jc w:val="both"/>
              <w:rPr>
                <w:sz w:val="24"/>
                <w:szCs w:val="24"/>
              </w:rPr>
            </w:pPr>
          </w:p>
          <w:p w:rsidR="0086384F" w:rsidRPr="00BE38A9" w:rsidRDefault="0086384F" w:rsidP="0086384F">
            <w:pPr>
              <w:pBdr>
                <w:top w:val="single" w:sz="4" w:space="1" w:color="auto"/>
                <w:left w:val="single" w:sz="4" w:space="4" w:color="auto"/>
                <w:bottom w:val="single" w:sz="4" w:space="1" w:color="auto"/>
                <w:right w:val="single" w:sz="4" w:space="4" w:color="auto"/>
              </w:pBdr>
              <w:shd w:val="clear" w:color="auto" w:fill="9CC2E5" w:themeFill="accent1" w:themeFillTint="99"/>
              <w:ind w:firstLine="426"/>
              <w:jc w:val="both"/>
              <w:rPr>
                <w:b/>
                <w:sz w:val="24"/>
                <w:szCs w:val="24"/>
              </w:rPr>
            </w:pPr>
            <w:r w:rsidRPr="00BE38A9">
              <w:rPr>
                <w:b/>
                <w:sz w:val="24"/>
                <w:szCs w:val="24"/>
              </w:rPr>
              <w:t xml:space="preserve">Финансовото подпомагане по </w:t>
            </w:r>
            <w:proofErr w:type="spellStart"/>
            <w:r w:rsidRPr="00BE38A9">
              <w:rPr>
                <w:b/>
                <w:sz w:val="24"/>
                <w:szCs w:val="24"/>
              </w:rPr>
              <w:t>горецитираните</w:t>
            </w:r>
            <w:proofErr w:type="spellEnd"/>
            <w:r w:rsidRPr="00BE38A9">
              <w:rPr>
                <w:b/>
                <w:sz w:val="24"/>
                <w:szCs w:val="24"/>
              </w:rPr>
              <w:t xml:space="preserve"> дейности няма да представлява „държавна помощ“ по смисъла на чл. 107, параграф 1 от ДФЕС.</w:t>
            </w:r>
          </w:p>
          <w:p w:rsidR="0086384F" w:rsidRPr="00BE38A9" w:rsidRDefault="0086384F" w:rsidP="0086384F">
            <w:pPr>
              <w:ind w:firstLine="426"/>
              <w:jc w:val="both"/>
              <w:rPr>
                <w:sz w:val="24"/>
                <w:szCs w:val="24"/>
              </w:rPr>
            </w:pPr>
            <w:r>
              <w:rPr>
                <w:sz w:val="24"/>
                <w:szCs w:val="24"/>
              </w:rPr>
              <w:t xml:space="preserve">Общините Нови пазар и Каспичан, </w:t>
            </w:r>
            <w:proofErr w:type="spellStart"/>
            <w:r>
              <w:rPr>
                <w:sz w:val="24"/>
                <w:szCs w:val="24"/>
              </w:rPr>
              <w:t>находящи</w:t>
            </w:r>
            <w:proofErr w:type="spellEnd"/>
            <w:r>
              <w:rPr>
                <w:sz w:val="24"/>
                <w:szCs w:val="24"/>
              </w:rPr>
              <w:t xml:space="preserve"> се на територията на МИГ </w:t>
            </w:r>
            <w:r w:rsidRPr="00BE38A9">
              <w:rPr>
                <w:sz w:val="24"/>
                <w:szCs w:val="24"/>
                <w:u w:val="single"/>
              </w:rPr>
              <w:t xml:space="preserve">не </w:t>
            </w:r>
            <w:r w:rsidRPr="00F92C6A">
              <w:rPr>
                <w:sz w:val="24"/>
                <w:szCs w:val="24"/>
                <w:u w:val="single"/>
              </w:rPr>
              <w:t>могат</w:t>
            </w:r>
            <w:r>
              <w:rPr>
                <w:sz w:val="24"/>
                <w:szCs w:val="24"/>
              </w:rPr>
              <w:t xml:space="preserve"> </w:t>
            </w:r>
            <w:r w:rsidRPr="00F92C6A">
              <w:rPr>
                <w:sz w:val="24"/>
                <w:szCs w:val="24"/>
              </w:rPr>
              <w:t>да</w:t>
            </w:r>
            <w:r>
              <w:rPr>
                <w:sz w:val="24"/>
                <w:szCs w:val="24"/>
              </w:rPr>
              <w:t xml:space="preserve"> предоставят под наем сградите и обектите, за които ще бъде предоставена финансова помощ за този вид дейност. В противен случай общините ще изпълняват икономическа дейност и съответно ще представляват предприятие по смисъла на чл. 107 от ДФЕС.</w:t>
            </w:r>
          </w:p>
          <w:p w:rsidR="00C03C2D" w:rsidRDefault="0086384F" w:rsidP="0086384F">
            <w:pPr>
              <w:ind w:firstLine="426"/>
              <w:jc w:val="both"/>
              <w:rPr>
                <w:b/>
                <w:i/>
                <w:sz w:val="24"/>
                <w:szCs w:val="24"/>
              </w:rPr>
            </w:pPr>
            <w:r w:rsidRPr="00B36762">
              <w:rPr>
                <w:sz w:val="24"/>
                <w:szCs w:val="24"/>
              </w:rPr>
              <w:t xml:space="preserve"> </w:t>
            </w:r>
          </w:p>
          <w:p w:rsidR="0086384F" w:rsidRPr="00802702" w:rsidRDefault="0086384F" w:rsidP="0086384F">
            <w:pPr>
              <w:ind w:firstLine="426"/>
              <w:jc w:val="both"/>
              <w:rPr>
                <w:b/>
                <w:i/>
                <w:sz w:val="24"/>
                <w:szCs w:val="24"/>
              </w:rPr>
            </w:pPr>
            <w:r>
              <w:rPr>
                <w:b/>
                <w:i/>
                <w:sz w:val="24"/>
                <w:szCs w:val="24"/>
              </w:rPr>
              <w:t>5</w:t>
            </w:r>
            <w:r w:rsidRPr="00802702">
              <w:rPr>
                <w:b/>
                <w:i/>
                <w:sz w:val="24"/>
                <w:szCs w:val="24"/>
              </w:rPr>
              <w:t>.</w:t>
            </w:r>
            <w:r w:rsidRPr="0086384F">
              <w:rPr>
                <w:b/>
                <w:i/>
                <w:sz w:val="24"/>
                <w:szCs w:val="24"/>
                <w:lang w:val="ru-RU"/>
              </w:rPr>
              <w:t xml:space="preserve"> </w:t>
            </w:r>
            <w:r>
              <w:rPr>
                <w:b/>
                <w:i/>
                <w:sz w:val="24"/>
                <w:szCs w:val="24"/>
              </w:rPr>
              <w:t>А</w:t>
            </w:r>
            <w:r w:rsidRPr="0086384F">
              <w:rPr>
                <w:b/>
                <w:i/>
                <w:sz w:val="24"/>
                <w:szCs w:val="24"/>
                <w:lang w:val="ru-RU"/>
              </w:rPr>
              <w:t xml:space="preserve">) </w:t>
            </w:r>
            <w:r w:rsidRPr="00802702">
              <w:rPr>
                <w:b/>
                <w:i/>
                <w:sz w:val="24"/>
                <w:szCs w:val="24"/>
              </w:rPr>
              <w:t xml:space="preserve">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802702">
              <w:rPr>
                <w:b/>
                <w:i/>
                <w:sz w:val="24"/>
                <w:szCs w:val="24"/>
              </w:rPr>
              <w:t>деинституционализация</w:t>
            </w:r>
            <w:proofErr w:type="spellEnd"/>
            <w:r w:rsidRPr="00802702">
              <w:rPr>
                <w:b/>
                <w:i/>
                <w:sz w:val="24"/>
                <w:szCs w:val="24"/>
              </w:rPr>
              <w:t xml:space="preserve"> на деца или възрастни, включително транспортни средства;</w:t>
            </w:r>
          </w:p>
          <w:p w:rsidR="0086384F" w:rsidRPr="003F5B81" w:rsidRDefault="0086384F" w:rsidP="0086384F">
            <w:pPr>
              <w:ind w:firstLine="426"/>
              <w:jc w:val="both"/>
              <w:rPr>
                <w:b/>
                <w:i/>
                <w:sz w:val="24"/>
                <w:szCs w:val="24"/>
              </w:rPr>
            </w:pPr>
            <w:r w:rsidRPr="0086384F">
              <w:rPr>
                <w:b/>
                <w:i/>
                <w:sz w:val="24"/>
                <w:szCs w:val="24"/>
                <w:lang w:val="ru-RU"/>
              </w:rPr>
              <w:t xml:space="preserve">    </w:t>
            </w:r>
            <w:r>
              <w:rPr>
                <w:b/>
                <w:i/>
                <w:sz w:val="24"/>
                <w:szCs w:val="24"/>
              </w:rPr>
              <w:t>Б</w:t>
            </w:r>
            <w:r w:rsidRPr="0086384F">
              <w:rPr>
                <w:b/>
                <w:i/>
                <w:sz w:val="24"/>
                <w:szCs w:val="24"/>
                <w:lang w:val="ru-RU"/>
              </w:rPr>
              <w:t>)</w:t>
            </w:r>
            <w:r>
              <w:rPr>
                <w:b/>
                <w:i/>
                <w:sz w:val="24"/>
                <w:szCs w:val="24"/>
              </w:rPr>
              <w:t xml:space="preserve"> </w:t>
            </w:r>
            <w:r w:rsidRPr="00802702">
              <w:rPr>
                <w:b/>
                <w:i/>
                <w:sz w:val="24"/>
                <w:szCs w:val="24"/>
              </w:rPr>
              <w:t>Изграждане, реконструкция, ремонт, оборудване и/или обзаве</w:t>
            </w:r>
            <w:r>
              <w:rPr>
                <w:b/>
                <w:i/>
                <w:sz w:val="24"/>
                <w:szCs w:val="24"/>
              </w:rPr>
              <w:t>ждане на спортна инфраструктура;</w:t>
            </w:r>
          </w:p>
          <w:p w:rsidR="0086384F" w:rsidRDefault="0086384F" w:rsidP="0086384F">
            <w:pPr>
              <w:ind w:firstLine="426"/>
              <w:jc w:val="both"/>
              <w:rPr>
                <w:b/>
                <w:i/>
                <w:sz w:val="24"/>
                <w:szCs w:val="24"/>
              </w:rPr>
            </w:pPr>
            <w:r w:rsidRPr="0086384F">
              <w:rPr>
                <w:b/>
                <w:i/>
                <w:sz w:val="24"/>
                <w:szCs w:val="24"/>
                <w:lang w:val="ru-RU"/>
              </w:rPr>
              <w:t xml:space="preserve">    </w:t>
            </w:r>
            <w:r>
              <w:rPr>
                <w:b/>
                <w:i/>
                <w:sz w:val="24"/>
                <w:szCs w:val="24"/>
              </w:rPr>
              <w:t>В</w:t>
            </w:r>
            <w:r w:rsidRPr="0086384F">
              <w:rPr>
                <w:b/>
                <w:i/>
                <w:sz w:val="24"/>
                <w:szCs w:val="24"/>
                <w:lang w:val="ru-RU"/>
              </w:rPr>
              <w:t xml:space="preserve">) </w:t>
            </w:r>
            <w:r w:rsidRPr="00802702">
              <w:rPr>
                <w:b/>
                <w:i/>
                <w:sz w:val="24"/>
                <w:szCs w:val="24"/>
              </w:rPr>
              <w:t>Изграждане, реконструкция, ремонт, реставрация, закупуване на оборудване и/или обзавеждане на обекти, свързани с културния живот, вкл. мобилни такива, вкл. и дейности по вертикалната планировка и подобряване на</w:t>
            </w:r>
            <w:r>
              <w:rPr>
                <w:b/>
                <w:i/>
                <w:sz w:val="24"/>
                <w:szCs w:val="24"/>
              </w:rPr>
              <w:t xml:space="preserve"> прилежащите пространства.</w:t>
            </w:r>
          </w:p>
          <w:p w:rsidR="00862B9C" w:rsidRPr="00174701" w:rsidRDefault="00862B9C" w:rsidP="003B4883">
            <w:pPr>
              <w:pStyle w:val="a4"/>
              <w:ind w:left="0" w:firstLine="426"/>
              <w:jc w:val="both"/>
              <w:rPr>
                <w:sz w:val="24"/>
                <w:lang w:val="ru-RU"/>
              </w:rPr>
            </w:pPr>
          </w:p>
          <w:p w:rsidR="003C74E5" w:rsidRPr="00174701" w:rsidRDefault="003C74E5" w:rsidP="003B4883">
            <w:pPr>
              <w:pStyle w:val="a4"/>
              <w:ind w:left="0" w:firstLine="426"/>
              <w:jc w:val="both"/>
              <w:rPr>
                <w:sz w:val="24"/>
                <w:u w:val="single"/>
                <w:lang w:val="ru-RU"/>
              </w:rPr>
            </w:pPr>
            <w:r w:rsidRPr="00174701">
              <w:rPr>
                <w:sz w:val="24"/>
                <w:u w:val="single"/>
                <w:lang w:val="ru-RU"/>
              </w:rPr>
              <w:t xml:space="preserve">За </w:t>
            </w:r>
            <w:proofErr w:type="spellStart"/>
            <w:r w:rsidRPr="00174701">
              <w:rPr>
                <w:sz w:val="24"/>
                <w:u w:val="single"/>
                <w:lang w:val="ru-RU"/>
              </w:rPr>
              <w:t>определянето</w:t>
            </w:r>
            <w:proofErr w:type="spellEnd"/>
            <w:r w:rsidRPr="00174701">
              <w:rPr>
                <w:sz w:val="24"/>
                <w:u w:val="single"/>
                <w:lang w:val="ru-RU"/>
              </w:rPr>
              <w:t xml:space="preserve"> на </w:t>
            </w:r>
            <w:proofErr w:type="spellStart"/>
            <w:r w:rsidRPr="00174701">
              <w:rPr>
                <w:sz w:val="24"/>
                <w:u w:val="single"/>
                <w:lang w:val="ru-RU"/>
              </w:rPr>
              <w:t>съответния</w:t>
            </w:r>
            <w:proofErr w:type="spellEnd"/>
            <w:r w:rsidRPr="00174701">
              <w:rPr>
                <w:sz w:val="24"/>
                <w:u w:val="single"/>
                <w:lang w:val="ru-RU"/>
              </w:rPr>
              <w:t xml:space="preserve"> режим е необходимо </w:t>
            </w:r>
            <w:proofErr w:type="spellStart"/>
            <w:r w:rsidRPr="00174701">
              <w:rPr>
                <w:sz w:val="24"/>
                <w:u w:val="single"/>
                <w:lang w:val="ru-RU"/>
              </w:rPr>
              <w:t>кандидатите</w:t>
            </w:r>
            <w:proofErr w:type="spellEnd"/>
            <w:r w:rsidRPr="00174701">
              <w:rPr>
                <w:sz w:val="24"/>
                <w:u w:val="single"/>
                <w:lang w:val="ru-RU"/>
              </w:rPr>
              <w:t xml:space="preserve"> да представят декларация за </w:t>
            </w:r>
            <w:proofErr w:type="spellStart"/>
            <w:r w:rsidRPr="00174701">
              <w:rPr>
                <w:sz w:val="24"/>
                <w:u w:val="single"/>
                <w:lang w:val="ru-RU"/>
              </w:rPr>
              <w:t>дейността</w:t>
            </w:r>
            <w:proofErr w:type="spellEnd"/>
            <w:r w:rsidRPr="00174701">
              <w:rPr>
                <w:sz w:val="24"/>
                <w:u w:val="single"/>
                <w:lang w:val="ru-RU"/>
              </w:rPr>
              <w:t xml:space="preserve"> си, </w:t>
            </w:r>
            <w:proofErr w:type="spellStart"/>
            <w:r w:rsidRPr="00174701">
              <w:rPr>
                <w:sz w:val="24"/>
                <w:u w:val="single"/>
                <w:lang w:val="ru-RU"/>
              </w:rPr>
              <w:t>както</w:t>
            </w:r>
            <w:proofErr w:type="spellEnd"/>
            <w:r w:rsidRPr="00174701">
              <w:rPr>
                <w:sz w:val="24"/>
                <w:u w:val="single"/>
                <w:lang w:val="ru-RU"/>
              </w:rPr>
              <w:t xml:space="preserve"> и </w:t>
            </w:r>
            <w:proofErr w:type="spellStart"/>
            <w:r w:rsidRPr="00174701">
              <w:rPr>
                <w:sz w:val="24"/>
                <w:u w:val="single"/>
                <w:lang w:val="ru-RU"/>
              </w:rPr>
              <w:t>годишен</w:t>
            </w:r>
            <w:proofErr w:type="spellEnd"/>
            <w:r w:rsidRPr="00174701">
              <w:rPr>
                <w:sz w:val="24"/>
                <w:u w:val="single"/>
                <w:lang w:val="ru-RU"/>
              </w:rPr>
              <w:t xml:space="preserve"> </w:t>
            </w:r>
            <w:proofErr w:type="spellStart"/>
            <w:r w:rsidRPr="00174701">
              <w:rPr>
                <w:sz w:val="24"/>
                <w:u w:val="single"/>
                <w:lang w:val="ru-RU"/>
              </w:rPr>
              <w:t>финансово-счетоводен</w:t>
            </w:r>
            <w:proofErr w:type="spellEnd"/>
            <w:r w:rsidRPr="00174701">
              <w:rPr>
                <w:sz w:val="24"/>
                <w:u w:val="single"/>
                <w:lang w:val="ru-RU"/>
              </w:rPr>
              <w:t xml:space="preserve"> отчет, от </w:t>
            </w:r>
            <w:proofErr w:type="spellStart"/>
            <w:r w:rsidRPr="00174701">
              <w:rPr>
                <w:sz w:val="24"/>
                <w:u w:val="single"/>
                <w:lang w:val="ru-RU"/>
              </w:rPr>
              <w:t>който</w:t>
            </w:r>
            <w:proofErr w:type="spellEnd"/>
            <w:r w:rsidRPr="00174701">
              <w:rPr>
                <w:sz w:val="24"/>
                <w:u w:val="single"/>
                <w:lang w:val="ru-RU"/>
              </w:rPr>
              <w:t xml:space="preserve"> да е видно </w:t>
            </w:r>
            <w:proofErr w:type="spellStart"/>
            <w:r w:rsidRPr="00174701">
              <w:rPr>
                <w:sz w:val="24"/>
                <w:u w:val="single"/>
                <w:lang w:val="ru-RU"/>
              </w:rPr>
              <w:t>финансово-счетоводно</w:t>
            </w:r>
            <w:proofErr w:type="spellEnd"/>
            <w:r w:rsidRPr="00174701">
              <w:rPr>
                <w:sz w:val="24"/>
                <w:u w:val="single"/>
                <w:lang w:val="ru-RU"/>
              </w:rPr>
              <w:t xml:space="preserve"> (в т. ч. </w:t>
            </w:r>
            <w:proofErr w:type="spellStart"/>
            <w:r w:rsidRPr="00174701">
              <w:rPr>
                <w:sz w:val="24"/>
                <w:u w:val="single"/>
                <w:lang w:val="ru-RU"/>
              </w:rPr>
              <w:t>аналитично</w:t>
            </w:r>
            <w:proofErr w:type="spellEnd"/>
            <w:r w:rsidRPr="00174701">
              <w:rPr>
                <w:sz w:val="24"/>
                <w:u w:val="single"/>
                <w:lang w:val="ru-RU"/>
              </w:rPr>
              <w:t xml:space="preserve">) </w:t>
            </w:r>
            <w:proofErr w:type="spellStart"/>
            <w:r w:rsidRPr="00174701">
              <w:rPr>
                <w:sz w:val="24"/>
                <w:u w:val="single"/>
                <w:lang w:val="ru-RU"/>
              </w:rPr>
              <w:t>обособяване</w:t>
            </w:r>
            <w:proofErr w:type="spellEnd"/>
            <w:r w:rsidRPr="00174701">
              <w:rPr>
                <w:sz w:val="24"/>
                <w:u w:val="single"/>
                <w:lang w:val="ru-RU"/>
              </w:rPr>
              <w:t xml:space="preserve"> </w:t>
            </w:r>
            <w:proofErr w:type="gramStart"/>
            <w:r w:rsidRPr="00174701">
              <w:rPr>
                <w:sz w:val="24"/>
                <w:u w:val="single"/>
                <w:lang w:val="ru-RU"/>
              </w:rPr>
              <w:t>на</w:t>
            </w:r>
            <w:proofErr w:type="gramEnd"/>
            <w:r w:rsidRPr="00174701">
              <w:rPr>
                <w:sz w:val="24"/>
                <w:u w:val="single"/>
                <w:lang w:val="ru-RU"/>
              </w:rPr>
              <w:t xml:space="preserve"> </w:t>
            </w:r>
            <w:proofErr w:type="spellStart"/>
            <w:r w:rsidRPr="00174701">
              <w:rPr>
                <w:sz w:val="24"/>
                <w:u w:val="single"/>
                <w:lang w:val="ru-RU"/>
              </w:rPr>
              <w:t>икономическата</w:t>
            </w:r>
            <w:proofErr w:type="spellEnd"/>
            <w:r w:rsidRPr="00174701">
              <w:rPr>
                <w:sz w:val="24"/>
                <w:u w:val="single"/>
                <w:lang w:val="ru-RU"/>
              </w:rPr>
              <w:t xml:space="preserve"> и </w:t>
            </w:r>
            <w:proofErr w:type="spellStart"/>
            <w:r w:rsidRPr="00174701">
              <w:rPr>
                <w:sz w:val="24"/>
                <w:u w:val="single"/>
                <w:lang w:val="ru-RU"/>
              </w:rPr>
              <w:t>неикономическа</w:t>
            </w:r>
            <w:proofErr w:type="spellEnd"/>
            <w:r w:rsidRPr="00174701">
              <w:rPr>
                <w:sz w:val="24"/>
                <w:u w:val="single"/>
                <w:lang w:val="ru-RU"/>
              </w:rPr>
              <w:t xml:space="preserve"> </w:t>
            </w:r>
            <w:proofErr w:type="spellStart"/>
            <w:r w:rsidRPr="00174701">
              <w:rPr>
                <w:sz w:val="24"/>
                <w:u w:val="single"/>
                <w:lang w:val="ru-RU"/>
              </w:rPr>
              <w:t>дейност</w:t>
            </w:r>
            <w:proofErr w:type="spellEnd"/>
            <w:r w:rsidRPr="00174701">
              <w:rPr>
                <w:sz w:val="24"/>
                <w:u w:val="single"/>
                <w:lang w:val="ru-RU"/>
              </w:rPr>
              <w:t>.</w:t>
            </w:r>
          </w:p>
          <w:p w:rsidR="003C74E5" w:rsidRPr="00174701" w:rsidRDefault="003C74E5" w:rsidP="003B4883">
            <w:pPr>
              <w:pStyle w:val="a4"/>
              <w:ind w:left="0" w:firstLine="426"/>
              <w:jc w:val="both"/>
              <w:rPr>
                <w:sz w:val="24"/>
                <w:lang w:val="ru-RU"/>
              </w:rPr>
            </w:pPr>
          </w:p>
          <w:p w:rsidR="003B4883" w:rsidRPr="00174701" w:rsidRDefault="003B4883" w:rsidP="003B4883">
            <w:pPr>
              <w:pStyle w:val="a4"/>
              <w:ind w:left="0" w:firstLine="426"/>
              <w:jc w:val="both"/>
              <w:rPr>
                <w:sz w:val="24"/>
                <w:lang w:val="ru-RU"/>
              </w:rPr>
            </w:pPr>
            <w:r>
              <w:rPr>
                <w:sz w:val="24"/>
              </w:rPr>
              <w:t xml:space="preserve">За финансирането на тези дейности МИГ </w:t>
            </w:r>
            <w:r w:rsidR="00E52BF7">
              <w:rPr>
                <w:sz w:val="24"/>
              </w:rPr>
              <w:t>„</w:t>
            </w:r>
            <w:r w:rsidR="00722149">
              <w:rPr>
                <w:sz w:val="24"/>
              </w:rPr>
              <w:t>Нови пазар-Каспичан”</w:t>
            </w:r>
            <w:r w:rsidR="003C74E5" w:rsidRPr="00174701">
              <w:rPr>
                <w:sz w:val="24"/>
                <w:lang w:val="ru-RU"/>
              </w:rPr>
              <w:t xml:space="preserve"> </w:t>
            </w:r>
            <w:r>
              <w:rPr>
                <w:sz w:val="24"/>
              </w:rPr>
              <w:t>определя два режима</w:t>
            </w:r>
          </w:p>
          <w:p w:rsidR="003B4883" w:rsidRDefault="003B4883" w:rsidP="003B4883">
            <w:pPr>
              <w:pStyle w:val="a4"/>
              <w:ind w:left="0" w:firstLine="426"/>
              <w:jc w:val="both"/>
              <w:rPr>
                <w:sz w:val="24"/>
              </w:rPr>
            </w:pPr>
            <w:r>
              <w:rPr>
                <w:sz w:val="24"/>
                <w:lang w:val="en-US"/>
              </w:rPr>
              <w:t>I</w:t>
            </w:r>
            <w:r w:rsidRPr="003B4883">
              <w:rPr>
                <w:sz w:val="24"/>
                <w:lang w:val="ru-RU"/>
              </w:rPr>
              <w:t xml:space="preserve">. </w:t>
            </w:r>
            <w:r>
              <w:rPr>
                <w:sz w:val="24"/>
              </w:rPr>
              <w:t xml:space="preserve">Определяне на финансовото подпомагане като </w:t>
            </w:r>
            <w:r w:rsidRPr="004A1BA1">
              <w:rPr>
                <w:b/>
                <w:sz w:val="24"/>
              </w:rPr>
              <w:t>„непомощ“;</w:t>
            </w:r>
          </w:p>
          <w:p w:rsidR="003B4883" w:rsidRPr="004A1BA1" w:rsidRDefault="003B4883" w:rsidP="003B4883">
            <w:pPr>
              <w:pStyle w:val="a4"/>
              <w:ind w:left="0" w:firstLine="426"/>
              <w:jc w:val="both"/>
              <w:rPr>
                <w:sz w:val="24"/>
              </w:rPr>
            </w:pPr>
            <w:r>
              <w:rPr>
                <w:sz w:val="24"/>
                <w:lang w:val="en-US"/>
              </w:rPr>
              <w:t>II</w:t>
            </w:r>
            <w:r>
              <w:rPr>
                <w:sz w:val="24"/>
              </w:rPr>
              <w:t xml:space="preserve">. Определяне на финансовото подпомагане като </w:t>
            </w:r>
            <w:r w:rsidRPr="004A1BA1">
              <w:rPr>
                <w:b/>
                <w:sz w:val="24"/>
              </w:rPr>
              <w:t>„помощ“.</w:t>
            </w:r>
          </w:p>
          <w:p w:rsidR="003B4883" w:rsidRPr="004A1BA1" w:rsidRDefault="003B4883" w:rsidP="003B4883">
            <w:pPr>
              <w:pStyle w:val="a4"/>
              <w:ind w:left="0" w:firstLine="426"/>
              <w:jc w:val="both"/>
              <w:rPr>
                <w:sz w:val="24"/>
                <w:szCs w:val="24"/>
              </w:rPr>
            </w:pPr>
            <w:r w:rsidRPr="008768D1">
              <w:rPr>
                <w:sz w:val="24"/>
              </w:rPr>
              <w:t xml:space="preserve"> </w:t>
            </w:r>
            <w:r>
              <w:rPr>
                <w:sz w:val="24"/>
                <w:szCs w:val="24"/>
              </w:rPr>
              <w:t xml:space="preserve">    </w:t>
            </w:r>
          </w:p>
          <w:p w:rsidR="003B4883" w:rsidRPr="00D16564" w:rsidRDefault="003B4883" w:rsidP="003B4883">
            <w:pPr>
              <w:pStyle w:val="a4"/>
              <w:ind w:left="0" w:firstLine="426"/>
              <w:jc w:val="both"/>
              <w:rPr>
                <w:sz w:val="24"/>
                <w:u w:val="single"/>
              </w:rPr>
            </w:pPr>
            <w:r w:rsidRPr="00D16564">
              <w:rPr>
                <w:sz w:val="24"/>
                <w:szCs w:val="24"/>
                <w:u w:val="single"/>
                <w:lang w:val="en-US"/>
              </w:rPr>
              <w:t>I</w:t>
            </w:r>
            <w:r w:rsidRPr="00D16564">
              <w:rPr>
                <w:sz w:val="24"/>
                <w:szCs w:val="24"/>
                <w:u w:val="single"/>
              </w:rPr>
              <w:t xml:space="preserve">. Определяне на финансовото подпомагане като </w:t>
            </w:r>
            <w:r w:rsidRPr="00D16564">
              <w:rPr>
                <w:b/>
                <w:sz w:val="24"/>
                <w:szCs w:val="24"/>
                <w:u w:val="single"/>
              </w:rPr>
              <w:t>„непомощ”</w:t>
            </w:r>
          </w:p>
          <w:p w:rsidR="003B4883" w:rsidRPr="007358DC" w:rsidRDefault="003B4883" w:rsidP="003B4883">
            <w:pPr>
              <w:ind w:firstLine="567"/>
              <w:jc w:val="both"/>
              <w:rPr>
                <w:iCs/>
                <w:sz w:val="24"/>
                <w:szCs w:val="24"/>
                <w:highlight w:val="white"/>
                <w:shd w:val="clear" w:color="auto" w:fill="FEFEFE"/>
                <w:lang w:eastAsia="en-US"/>
              </w:rPr>
            </w:pPr>
            <w:r w:rsidRPr="007358DC">
              <w:rPr>
                <w:iCs/>
                <w:sz w:val="24"/>
                <w:szCs w:val="24"/>
                <w:highlight w:val="white"/>
                <w:shd w:val="clear" w:color="auto" w:fill="FEFEFE"/>
                <w:lang w:eastAsia="en-US"/>
              </w:rPr>
              <w:t>В случай на финансово подпомагане</w:t>
            </w:r>
            <w:r>
              <w:rPr>
                <w:iCs/>
                <w:sz w:val="24"/>
                <w:szCs w:val="24"/>
                <w:highlight w:val="white"/>
                <w:shd w:val="clear" w:color="auto" w:fill="FEFEFE"/>
                <w:lang w:eastAsia="en-US"/>
              </w:rPr>
              <w:t>,</w:t>
            </w:r>
            <w:r w:rsidRPr="007358DC">
              <w:rPr>
                <w:iCs/>
                <w:sz w:val="24"/>
                <w:szCs w:val="24"/>
                <w:highlight w:val="white"/>
                <w:shd w:val="clear" w:color="auto" w:fill="FEFEFE"/>
                <w:lang w:eastAsia="en-US"/>
              </w:rPr>
              <w:t xml:space="preserve"> когато:</w:t>
            </w:r>
          </w:p>
          <w:p w:rsidR="003B4883" w:rsidRPr="007358DC" w:rsidRDefault="003B4883" w:rsidP="003B4883">
            <w:pPr>
              <w:numPr>
                <w:ilvl w:val="0"/>
                <w:numId w:val="32"/>
              </w:numPr>
              <w:tabs>
                <w:tab w:val="left" w:pos="851"/>
              </w:tabs>
              <w:ind w:left="0" w:firstLine="567"/>
              <w:jc w:val="both"/>
              <w:rPr>
                <w:iCs/>
                <w:sz w:val="24"/>
                <w:szCs w:val="24"/>
                <w:highlight w:val="white"/>
                <w:shd w:val="clear" w:color="auto" w:fill="FEFEFE"/>
                <w:lang w:eastAsia="en-US"/>
              </w:rPr>
            </w:pPr>
            <w:r w:rsidRPr="007358DC">
              <w:rPr>
                <w:iCs/>
                <w:sz w:val="24"/>
                <w:szCs w:val="24"/>
                <w:highlight w:val="white"/>
                <w:shd w:val="clear" w:color="auto" w:fill="FEFEFE"/>
                <w:lang w:eastAsia="en-US"/>
              </w:rPr>
              <w:t xml:space="preserve">интервенциите са върху публични общински сгради от социалната или спортна инфраструктура, която е общинска собственост; </w:t>
            </w:r>
          </w:p>
          <w:p w:rsidR="003B4883" w:rsidRPr="007358DC" w:rsidRDefault="003B4883" w:rsidP="003B4883">
            <w:pPr>
              <w:numPr>
                <w:ilvl w:val="0"/>
                <w:numId w:val="32"/>
              </w:numPr>
              <w:tabs>
                <w:tab w:val="left" w:pos="851"/>
              </w:tabs>
              <w:ind w:left="0" w:firstLine="567"/>
              <w:jc w:val="both"/>
              <w:rPr>
                <w:iCs/>
                <w:sz w:val="24"/>
                <w:szCs w:val="24"/>
                <w:highlight w:val="white"/>
                <w:shd w:val="clear" w:color="auto" w:fill="FEFEFE"/>
                <w:lang w:eastAsia="en-US"/>
              </w:rPr>
            </w:pPr>
            <w:r w:rsidRPr="007358DC">
              <w:rPr>
                <w:iCs/>
                <w:sz w:val="24"/>
                <w:szCs w:val="24"/>
                <w:highlight w:val="white"/>
                <w:shd w:val="clear" w:color="auto" w:fill="FEFEFE"/>
                <w:lang w:eastAsia="en-US"/>
              </w:rPr>
              <w:t xml:space="preserve">интервенциите са върху обекти, свързани с културния живот, които са общинска собственост, читалища музеи и библиотеки, </w:t>
            </w:r>
            <w:proofErr w:type="spellStart"/>
            <w:r w:rsidRPr="007358DC">
              <w:rPr>
                <w:iCs/>
                <w:sz w:val="24"/>
                <w:szCs w:val="24"/>
                <w:highlight w:val="white"/>
                <w:shd w:val="clear" w:color="auto" w:fill="FEFEFE"/>
                <w:lang w:eastAsia="en-US"/>
              </w:rPr>
              <w:t>архелогически</w:t>
            </w:r>
            <w:proofErr w:type="spellEnd"/>
            <w:r w:rsidRPr="007358DC">
              <w:rPr>
                <w:iCs/>
                <w:sz w:val="24"/>
                <w:szCs w:val="24"/>
                <w:highlight w:val="white"/>
                <w:shd w:val="clear" w:color="auto" w:fill="FEFEFE"/>
                <w:lang w:eastAsia="en-US"/>
              </w:rPr>
              <w:t xml:space="preserve"> обекти и др.;</w:t>
            </w:r>
          </w:p>
          <w:p w:rsidR="003B4883" w:rsidRPr="007358DC" w:rsidRDefault="003B4883" w:rsidP="003B4883">
            <w:pPr>
              <w:numPr>
                <w:ilvl w:val="0"/>
                <w:numId w:val="32"/>
              </w:numPr>
              <w:tabs>
                <w:tab w:val="left" w:pos="851"/>
              </w:tabs>
              <w:ind w:left="0" w:firstLine="567"/>
              <w:jc w:val="both"/>
              <w:rPr>
                <w:iCs/>
                <w:sz w:val="24"/>
                <w:szCs w:val="24"/>
                <w:highlight w:val="white"/>
                <w:shd w:val="clear" w:color="auto" w:fill="FEFEFE"/>
                <w:lang w:eastAsia="en-US"/>
              </w:rPr>
            </w:pPr>
            <w:r w:rsidRPr="007358DC">
              <w:rPr>
                <w:iCs/>
                <w:sz w:val="24"/>
                <w:szCs w:val="24"/>
                <w:highlight w:val="white"/>
                <w:shd w:val="clear" w:color="auto" w:fill="FEFEFE"/>
                <w:lang w:eastAsia="en-US"/>
              </w:rPr>
              <w:t>социалната инфраструктура е за предоставяне на услуги с неикономически характер;</w:t>
            </w:r>
          </w:p>
          <w:p w:rsidR="003B4883" w:rsidRPr="007358DC" w:rsidRDefault="003B4883" w:rsidP="003B4883">
            <w:pPr>
              <w:numPr>
                <w:ilvl w:val="0"/>
                <w:numId w:val="32"/>
              </w:numPr>
              <w:tabs>
                <w:tab w:val="left" w:pos="851"/>
              </w:tabs>
              <w:ind w:left="0" w:firstLine="567"/>
              <w:jc w:val="both"/>
              <w:rPr>
                <w:iCs/>
                <w:sz w:val="24"/>
                <w:szCs w:val="24"/>
                <w:highlight w:val="white"/>
                <w:shd w:val="clear" w:color="auto" w:fill="FEFEFE"/>
                <w:lang w:eastAsia="en-US"/>
              </w:rPr>
            </w:pPr>
            <w:r w:rsidRPr="007358DC">
              <w:rPr>
                <w:iCs/>
                <w:sz w:val="24"/>
                <w:szCs w:val="24"/>
                <w:highlight w:val="white"/>
                <w:shd w:val="clear" w:color="auto" w:fill="FEFEFE"/>
                <w:lang w:eastAsia="en-US"/>
              </w:rPr>
              <w:t>спорната инфраструктура е за услуги със свободен обществен достъп и с неикономически характер;</w:t>
            </w:r>
          </w:p>
          <w:p w:rsidR="003B4883" w:rsidRPr="007358DC" w:rsidRDefault="003B4883" w:rsidP="003B4883">
            <w:pPr>
              <w:numPr>
                <w:ilvl w:val="0"/>
                <w:numId w:val="32"/>
              </w:numPr>
              <w:tabs>
                <w:tab w:val="left" w:pos="851"/>
              </w:tabs>
              <w:ind w:left="0" w:firstLine="567"/>
              <w:jc w:val="both"/>
              <w:rPr>
                <w:iCs/>
                <w:sz w:val="24"/>
                <w:szCs w:val="24"/>
                <w:highlight w:val="white"/>
                <w:shd w:val="clear" w:color="auto" w:fill="FEFEFE"/>
                <w:lang w:eastAsia="en-US"/>
              </w:rPr>
            </w:pPr>
            <w:r w:rsidRPr="007358DC">
              <w:rPr>
                <w:iCs/>
                <w:sz w:val="24"/>
                <w:szCs w:val="24"/>
                <w:highlight w:val="white"/>
                <w:shd w:val="clear" w:color="auto" w:fill="FEFEFE"/>
                <w:lang w:eastAsia="en-US"/>
              </w:rPr>
              <w:t>дейностите в тези културни обекти са организирани по нетърговски начин и са от нестопанско естество;</w:t>
            </w:r>
          </w:p>
          <w:p w:rsidR="003B4883" w:rsidRPr="007358DC" w:rsidRDefault="003B4883" w:rsidP="003B4883">
            <w:pPr>
              <w:ind w:firstLine="567"/>
              <w:contextualSpacing/>
              <w:jc w:val="both"/>
              <w:rPr>
                <w:rFonts w:eastAsia="Calibri"/>
                <w:sz w:val="24"/>
                <w:szCs w:val="24"/>
                <w:lang w:eastAsia="en-US"/>
              </w:rPr>
            </w:pPr>
            <w:r w:rsidRPr="007358DC">
              <w:rPr>
                <w:rFonts w:eastAsia="Calibri"/>
                <w:sz w:val="24"/>
                <w:szCs w:val="24"/>
                <w:lang w:eastAsia="en-US"/>
              </w:rPr>
              <w:t xml:space="preserve">МИГ предоставя безвъзмездна финансова помощ за финансиране на проекти, които се изпълняват само на територията на общините </w:t>
            </w:r>
            <w:r w:rsidR="00E43FB5">
              <w:rPr>
                <w:rFonts w:eastAsia="Calibri"/>
                <w:sz w:val="24"/>
                <w:szCs w:val="24"/>
                <w:lang w:eastAsia="en-US"/>
              </w:rPr>
              <w:t>Нови пазар и Каспичан</w:t>
            </w:r>
            <w:r w:rsidRPr="007358DC">
              <w:rPr>
                <w:rFonts w:eastAsia="Calibri"/>
                <w:sz w:val="24"/>
                <w:szCs w:val="24"/>
                <w:lang w:eastAsia="en-US"/>
              </w:rPr>
              <w:t>.</w:t>
            </w:r>
          </w:p>
          <w:p w:rsidR="003B4883" w:rsidRDefault="003B4883" w:rsidP="003B4883">
            <w:pPr>
              <w:ind w:firstLine="567"/>
              <w:contextualSpacing/>
              <w:jc w:val="both"/>
              <w:rPr>
                <w:rFonts w:eastAsia="Calibri"/>
                <w:sz w:val="24"/>
                <w:szCs w:val="24"/>
                <w:u w:val="single"/>
                <w:lang w:eastAsia="en-US"/>
              </w:rPr>
            </w:pPr>
            <w:r w:rsidRPr="007358DC">
              <w:rPr>
                <w:rFonts w:eastAsia="Calibri"/>
                <w:sz w:val="24"/>
                <w:szCs w:val="24"/>
                <w:u w:val="single"/>
                <w:lang w:eastAsia="en-US"/>
              </w:rPr>
              <w:t xml:space="preserve">Подпомагането по тези дейности в рамките на стратегия за Водено от общностите местно развитие има изключително локално въздействие и води до подобряване на условията за живот </w:t>
            </w:r>
            <w:r w:rsidRPr="007358DC">
              <w:rPr>
                <w:rFonts w:eastAsia="Calibri"/>
                <w:sz w:val="24"/>
                <w:szCs w:val="24"/>
                <w:u w:val="single"/>
                <w:lang w:eastAsia="en-US"/>
              </w:rPr>
              <w:lastRenderedPageBreak/>
              <w:t>само на територията на МИГ.</w:t>
            </w:r>
          </w:p>
          <w:p w:rsidR="003B4883" w:rsidRPr="00287F40" w:rsidRDefault="003B4883" w:rsidP="003B4883">
            <w:pPr>
              <w:ind w:firstLine="567"/>
              <w:contextualSpacing/>
              <w:jc w:val="both"/>
              <w:rPr>
                <w:rFonts w:eastAsia="Calibri"/>
                <w:i/>
                <w:sz w:val="24"/>
                <w:szCs w:val="24"/>
                <w:lang w:eastAsia="en-US"/>
              </w:rPr>
            </w:pPr>
            <w:r w:rsidRPr="00287F40">
              <w:rPr>
                <w:rFonts w:eastAsia="Calibri"/>
                <w:i/>
                <w:sz w:val="24"/>
                <w:szCs w:val="24"/>
                <w:lang w:eastAsia="en-US"/>
              </w:rPr>
              <w:t>Тълкуване на Комисията (т.197 от Известие на комисията  относно понятието за държавна помощ) е счела, че поради специфичните им обстоятелства, определени дейности имат въздействие изцяло на местно ниво и следователно не засягат търговията между държави членки. Общи характеристики  на тези решения са, че:</w:t>
            </w:r>
          </w:p>
          <w:p w:rsidR="003B4883" w:rsidRPr="00287F40" w:rsidRDefault="003B4883" w:rsidP="003B4883">
            <w:pPr>
              <w:ind w:firstLine="567"/>
              <w:contextualSpacing/>
              <w:jc w:val="both"/>
              <w:rPr>
                <w:rFonts w:eastAsia="Calibri"/>
                <w:i/>
                <w:sz w:val="24"/>
                <w:szCs w:val="24"/>
                <w:lang w:eastAsia="en-US"/>
              </w:rPr>
            </w:pPr>
            <w:r w:rsidRPr="00287F40">
              <w:rPr>
                <w:rFonts w:eastAsia="Calibri"/>
                <w:i/>
                <w:sz w:val="24"/>
                <w:szCs w:val="24"/>
                <w:lang w:eastAsia="en-US"/>
              </w:rPr>
              <w:t>(a)</w:t>
            </w:r>
            <w:r w:rsidRPr="00287F40">
              <w:rPr>
                <w:rFonts w:eastAsia="Calibri"/>
                <w:i/>
                <w:sz w:val="24"/>
                <w:szCs w:val="24"/>
                <w:lang w:eastAsia="en-US"/>
              </w:rPr>
              <w:tab/>
              <w:t>помощта не води до привличане на търсене или инвестиции в съответния регион и не създава пречки за установяването на предприятия от други държави членки;</w:t>
            </w:r>
          </w:p>
          <w:p w:rsidR="003B4883" w:rsidRPr="00287F40" w:rsidRDefault="003B4883" w:rsidP="003B4883">
            <w:pPr>
              <w:ind w:firstLine="567"/>
              <w:contextualSpacing/>
              <w:jc w:val="both"/>
              <w:rPr>
                <w:rFonts w:eastAsia="Calibri"/>
                <w:i/>
                <w:sz w:val="24"/>
                <w:szCs w:val="24"/>
                <w:lang w:eastAsia="en-US"/>
              </w:rPr>
            </w:pPr>
            <w:r w:rsidRPr="00287F40">
              <w:rPr>
                <w:rFonts w:eastAsia="Calibri"/>
                <w:i/>
                <w:sz w:val="24"/>
                <w:szCs w:val="24"/>
                <w:lang w:eastAsia="en-US"/>
              </w:rPr>
              <w:t>(б)</w:t>
            </w:r>
            <w:r w:rsidRPr="00287F40">
              <w:rPr>
                <w:rFonts w:eastAsia="Calibri"/>
                <w:i/>
                <w:sz w:val="24"/>
                <w:szCs w:val="24"/>
                <w:lang w:eastAsia="en-US"/>
              </w:rPr>
              <w:tab/>
              <w:t>стоките или услугите, произвеждани от бенефициента са изцяло местни или са привлекателни за ограничена географска зона;</w:t>
            </w:r>
          </w:p>
          <w:p w:rsidR="003B4883" w:rsidRPr="00287F40" w:rsidRDefault="003B4883" w:rsidP="003B4883">
            <w:pPr>
              <w:ind w:firstLine="567"/>
              <w:contextualSpacing/>
              <w:jc w:val="both"/>
              <w:rPr>
                <w:rFonts w:eastAsia="Calibri"/>
                <w:i/>
                <w:sz w:val="24"/>
                <w:szCs w:val="24"/>
                <w:lang w:eastAsia="en-US"/>
              </w:rPr>
            </w:pPr>
            <w:r w:rsidRPr="00287F40">
              <w:rPr>
                <w:rFonts w:eastAsia="Calibri"/>
                <w:i/>
                <w:sz w:val="24"/>
                <w:szCs w:val="24"/>
                <w:lang w:eastAsia="en-US"/>
              </w:rPr>
              <w:t>(в)</w:t>
            </w:r>
            <w:r w:rsidRPr="00287F40">
              <w:rPr>
                <w:rFonts w:eastAsia="Calibri"/>
                <w:i/>
                <w:sz w:val="24"/>
                <w:szCs w:val="24"/>
                <w:lang w:eastAsia="en-US"/>
              </w:rPr>
              <w:tab/>
              <w:t>налице е най-много пренебрежим ефект върху пазарите и потребителите от съседните държави членки;</w:t>
            </w:r>
          </w:p>
          <w:p w:rsidR="003B4883" w:rsidRPr="007358DC" w:rsidRDefault="003B4883" w:rsidP="003B4883">
            <w:pPr>
              <w:ind w:firstLine="567"/>
              <w:contextualSpacing/>
              <w:jc w:val="both"/>
              <w:rPr>
                <w:rFonts w:eastAsia="Calibri"/>
                <w:sz w:val="24"/>
                <w:szCs w:val="24"/>
                <w:u w:val="single"/>
                <w:lang w:eastAsia="en-US"/>
              </w:rPr>
            </w:pPr>
            <w:r w:rsidRPr="007358DC">
              <w:rPr>
                <w:rFonts w:eastAsia="Calibri"/>
                <w:sz w:val="24"/>
                <w:szCs w:val="24"/>
                <w:lang w:eastAsia="en-US"/>
              </w:rPr>
              <w:t xml:space="preserve">Публичното подпомагане на предприятията представлява държавна помощ по смисъла на чл. 107, параграф 1 от ДФЕС, само доколкото „засяга търговията между държавите членки“. В случая на това подпомагане, то има чисто местно въздействие и следователно не оказва въздействие върху търговията между държавите членки. В тези случаи бенефициентът доставя стоки и услуги в ограничен район на дадена държава членка и е малко вероятно да привлече клиенти от други държави членки и мярката няма влияние върху условията на трансграничните инвестиции (съгласно точка 196 от Известие на Комисията). </w:t>
            </w:r>
          </w:p>
          <w:p w:rsidR="003B4883" w:rsidRPr="007358DC" w:rsidRDefault="003B4883" w:rsidP="003B4883">
            <w:pPr>
              <w:ind w:firstLine="567"/>
              <w:contextualSpacing/>
              <w:jc w:val="both"/>
              <w:rPr>
                <w:rFonts w:eastAsia="Calibri"/>
                <w:sz w:val="24"/>
                <w:szCs w:val="24"/>
                <w:lang w:eastAsia="en-US"/>
              </w:rPr>
            </w:pPr>
            <w:r w:rsidRPr="007358DC">
              <w:rPr>
                <w:rFonts w:eastAsia="Calibri"/>
                <w:sz w:val="24"/>
                <w:szCs w:val="24"/>
                <w:lang w:eastAsia="en-US"/>
              </w:rPr>
              <w:t xml:space="preserve">В случай на финансово подпомагане само за </w:t>
            </w:r>
            <w:r w:rsidRPr="007358DC">
              <w:rPr>
                <w:rFonts w:eastAsia="Calibri"/>
                <w:b/>
                <w:sz w:val="24"/>
                <w:szCs w:val="24"/>
                <w:lang w:eastAsia="en-US"/>
              </w:rPr>
              <w:t>нестопански дейности</w:t>
            </w:r>
            <w:r w:rsidRPr="007358DC">
              <w:rPr>
                <w:rFonts w:eastAsia="Calibri"/>
                <w:sz w:val="24"/>
                <w:szCs w:val="24"/>
                <w:lang w:eastAsia="en-US"/>
              </w:rPr>
              <w:t xml:space="preserve"> от бенефициенти лица, регистрирани по реда на Закона за юридическите лица с нестопанска цел или по Закона за народните читалища, съгласно чл. 10, ал. 3 от Наредба № 22, чл. 107 и 108 от ДФЕС не се прилагат. </w:t>
            </w:r>
          </w:p>
          <w:p w:rsidR="003B4883" w:rsidRPr="007358DC" w:rsidRDefault="003B4883" w:rsidP="003B4883">
            <w:pPr>
              <w:contextualSpacing/>
              <w:jc w:val="both"/>
              <w:rPr>
                <w:rFonts w:eastAsia="Calibri"/>
                <w:sz w:val="24"/>
                <w:szCs w:val="24"/>
                <w:lang w:eastAsia="en-US"/>
              </w:rPr>
            </w:pPr>
          </w:p>
          <w:p w:rsidR="003B4883" w:rsidRPr="007358DC" w:rsidRDefault="003B4883" w:rsidP="003B4883">
            <w:pPr>
              <w:pBdr>
                <w:top w:val="single" w:sz="4" w:space="1" w:color="auto"/>
                <w:left w:val="single" w:sz="4" w:space="4" w:color="auto"/>
                <w:bottom w:val="single" w:sz="4" w:space="1" w:color="auto"/>
                <w:right w:val="single" w:sz="4" w:space="4" w:color="auto"/>
              </w:pBdr>
              <w:shd w:val="clear" w:color="auto" w:fill="BFBFBF"/>
              <w:ind w:firstLine="567"/>
              <w:contextualSpacing/>
              <w:jc w:val="both"/>
              <w:rPr>
                <w:rFonts w:eastAsia="Calibri"/>
                <w:sz w:val="24"/>
                <w:szCs w:val="24"/>
                <w:lang w:eastAsia="en-US"/>
              </w:rPr>
            </w:pPr>
            <w:r w:rsidRPr="007358DC">
              <w:rPr>
                <w:rFonts w:eastAsia="Calibri"/>
                <w:sz w:val="24"/>
                <w:szCs w:val="24"/>
                <w:lang w:eastAsia="en-US"/>
              </w:rPr>
              <w:t xml:space="preserve">Финансовото подпомагане по </w:t>
            </w:r>
            <w:proofErr w:type="spellStart"/>
            <w:r w:rsidRPr="007358DC">
              <w:rPr>
                <w:rFonts w:eastAsia="Calibri"/>
                <w:sz w:val="24"/>
                <w:szCs w:val="24"/>
                <w:lang w:eastAsia="en-US"/>
              </w:rPr>
              <w:t>горецитираните</w:t>
            </w:r>
            <w:proofErr w:type="spellEnd"/>
            <w:r w:rsidRPr="007358DC">
              <w:rPr>
                <w:rFonts w:eastAsia="Calibri"/>
                <w:sz w:val="24"/>
                <w:szCs w:val="24"/>
                <w:lang w:eastAsia="en-US"/>
              </w:rPr>
              <w:t xml:space="preserve"> дейности </w:t>
            </w:r>
            <w:r w:rsidRPr="007358DC">
              <w:rPr>
                <w:rFonts w:eastAsia="Calibri"/>
                <w:b/>
                <w:sz w:val="24"/>
                <w:szCs w:val="24"/>
                <w:lang w:eastAsia="en-US"/>
              </w:rPr>
              <w:t>няма да представлява „държавна помощ“</w:t>
            </w:r>
            <w:r w:rsidRPr="007358DC">
              <w:rPr>
                <w:rFonts w:eastAsia="Calibri"/>
                <w:sz w:val="24"/>
                <w:szCs w:val="24"/>
                <w:lang w:eastAsia="en-US"/>
              </w:rPr>
              <w:t xml:space="preserve"> по смисъла на чл. 107, параграф 1 от ДФЕС.</w:t>
            </w:r>
          </w:p>
          <w:p w:rsidR="003B4883" w:rsidRPr="007358DC" w:rsidRDefault="003B4883" w:rsidP="003B4883">
            <w:pPr>
              <w:tabs>
                <w:tab w:val="left" w:pos="851"/>
              </w:tabs>
              <w:jc w:val="both"/>
              <w:rPr>
                <w:rFonts w:eastAsia="Calibri"/>
                <w:sz w:val="24"/>
                <w:szCs w:val="24"/>
                <w:lang w:eastAsia="en-US"/>
              </w:rPr>
            </w:pPr>
          </w:p>
          <w:p w:rsidR="003B4883" w:rsidRPr="007358DC" w:rsidRDefault="009966BD" w:rsidP="009966BD">
            <w:pPr>
              <w:tabs>
                <w:tab w:val="left" w:pos="851"/>
              </w:tabs>
              <w:ind w:left="426"/>
              <w:rPr>
                <w:iCs/>
                <w:sz w:val="24"/>
                <w:szCs w:val="24"/>
                <w:highlight w:val="white"/>
                <w:u w:val="single"/>
                <w:shd w:val="clear" w:color="auto" w:fill="FEFEFE"/>
                <w:lang w:eastAsia="en-US"/>
              </w:rPr>
            </w:pPr>
            <w:r>
              <w:rPr>
                <w:sz w:val="24"/>
                <w:lang w:val="en-US"/>
              </w:rPr>
              <w:t>II</w:t>
            </w:r>
            <w:r>
              <w:rPr>
                <w:sz w:val="24"/>
              </w:rPr>
              <w:t>.</w:t>
            </w:r>
            <w:r w:rsidR="003B4883" w:rsidRPr="007358DC">
              <w:rPr>
                <w:iCs/>
                <w:sz w:val="24"/>
                <w:szCs w:val="24"/>
                <w:highlight w:val="white"/>
                <w:u w:val="single"/>
                <w:shd w:val="clear" w:color="auto" w:fill="FEFEFE"/>
                <w:lang w:eastAsia="en-US"/>
              </w:rPr>
              <w:t xml:space="preserve">Определяне на финансовото подпомагане като </w:t>
            </w:r>
            <w:r w:rsidR="003B4883" w:rsidRPr="007358DC">
              <w:rPr>
                <w:b/>
                <w:iCs/>
                <w:sz w:val="24"/>
                <w:szCs w:val="24"/>
                <w:highlight w:val="white"/>
                <w:u w:val="single"/>
                <w:shd w:val="clear" w:color="auto" w:fill="FEFEFE"/>
                <w:lang w:eastAsia="en-US"/>
              </w:rPr>
              <w:t>„помощ“.</w:t>
            </w:r>
          </w:p>
          <w:p w:rsidR="003B4883" w:rsidRPr="00174701" w:rsidRDefault="003B4883" w:rsidP="003B4883">
            <w:pPr>
              <w:ind w:firstLine="426"/>
              <w:contextualSpacing/>
              <w:jc w:val="both"/>
              <w:rPr>
                <w:rFonts w:eastAsia="Calibri"/>
                <w:sz w:val="24"/>
                <w:szCs w:val="24"/>
                <w:lang w:val="ru-RU" w:eastAsia="en-US"/>
              </w:rPr>
            </w:pPr>
            <w:r w:rsidRPr="007358DC">
              <w:rPr>
                <w:rFonts w:eastAsia="Calibri"/>
                <w:sz w:val="24"/>
                <w:szCs w:val="24"/>
                <w:lang w:eastAsia="en-US"/>
              </w:rPr>
              <w:t xml:space="preserve">Финансовата помощ за тези дейности, когато бенефициентът действа като „предприятие“ и извършва икономически дейности, </w:t>
            </w:r>
            <w:r w:rsidRPr="007358DC">
              <w:rPr>
                <w:rFonts w:eastAsia="Calibri"/>
                <w:b/>
                <w:sz w:val="24"/>
                <w:szCs w:val="24"/>
                <w:lang w:eastAsia="en-US"/>
              </w:rPr>
              <w:t>представлява „държавна помощ“</w:t>
            </w:r>
            <w:r w:rsidR="00F811DF">
              <w:rPr>
                <w:rFonts w:eastAsia="Calibri"/>
                <w:sz w:val="24"/>
                <w:szCs w:val="24"/>
                <w:lang w:eastAsia="en-US"/>
              </w:rPr>
              <w:t xml:space="preserve"> по смисъла на чл.</w:t>
            </w:r>
            <w:r w:rsidRPr="007358DC">
              <w:rPr>
                <w:rFonts w:eastAsia="Calibri"/>
                <w:sz w:val="24"/>
                <w:szCs w:val="24"/>
                <w:lang w:eastAsia="en-US"/>
              </w:rPr>
              <w:t xml:space="preserve">107, параграф 1 от ДФЕС. </w:t>
            </w:r>
          </w:p>
          <w:p w:rsidR="003B4883" w:rsidRPr="00E52BF7" w:rsidRDefault="00D82B6A" w:rsidP="00E52BF7">
            <w:pPr>
              <w:ind w:firstLine="426"/>
              <w:contextualSpacing/>
              <w:jc w:val="both"/>
              <w:rPr>
                <w:rFonts w:eastAsia="Calibri"/>
                <w:sz w:val="24"/>
                <w:szCs w:val="24"/>
                <w:lang w:eastAsia="en-US"/>
              </w:rPr>
            </w:pPr>
            <w:proofErr w:type="spellStart"/>
            <w:proofErr w:type="gramStart"/>
            <w:r w:rsidRPr="00174701">
              <w:rPr>
                <w:rFonts w:eastAsia="Calibri"/>
                <w:sz w:val="24"/>
                <w:szCs w:val="24"/>
                <w:lang w:val="ru-RU" w:eastAsia="en-US"/>
              </w:rPr>
              <w:t>Разработените</w:t>
            </w:r>
            <w:proofErr w:type="spellEnd"/>
            <w:r w:rsidRPr="00174701">
              <w:rPr>
                <w:rFonts w:eastAsia="Calibri"/>
                <w:sz w:val="24"/>
                <w:szCs w:val="24"/>
                <w:lang w:val="ru-RU" w:eastAsia="en-US"/>
              </w:rPr>
              <w:t xml:space="preserve"> от МИГ </w:t>
            </w:r>
            <w:proofErr w:type="spellStart"/>
            <w:r w:rsidRPr="00174701">
              <w:rPr>
                <w:rFonts w:eastAsia="Calibri"/>
                <w:sz w:val="24"/>
                <w:szCs w:val="24"/>
                <w:lang w:val="ru-RU" w:eastAsia="en-US"/>
              </w:rPr>
              <w:t>документи</w:t>
            </w:r>
            <w:proofErr w:type="spellEnd"/>
            <w:r w:rsidRPr="00174701">
              <w:rPr>
                <w:rFonts w:eastAsia="Calibri"/>
                <w:sz w:val="24"/>
                <w:szCs w:val="24"/>
                <w:lang w:val="ru-RU" w:eastAsia="en-US"/>
              </w:rPr>
              <w:t xml:space="preserve">, </w:t>
            </w:r>
            <w:proofErr w:type="spellStart"/>
            <w:r w:rsidRPr="00174701">
              <w:rPr>
                <w:rFonts w:eastAsia="Calibri"/>
                <w:sz w:val="24"/>
                <w:szCs w:val="24"/>
                <w:lang w:val="ru-RU" w:eastAsia="en-US"/>
              </w:rPr>
              <w:t>включващи</w:t>
            </w:r>
            <w:proofErr w:type="spellEnd"/>
            <w:r w:rsidRPr="00174701">
              <w:rPr>
                <w:rFonts w:eastAsia="Calibri"/>
                <w:sz w:val="24"/>
                <w:szCs w:val="24"/>
                <w:lang w:val="ru-RU" w:eastAsia="en-US"/>
              </w:rPr>
              <w:t xml:space="preserve"> </w:t>
            </w:r>
            <w:proofErr w:type="spellStart"/>
            <w:r w:rsidRPr="00174701">
              <w:rPr>
                <w:rFonts w:eastAsia="Calibri"/>
                <w:sz w:val="24"/>
                <w:szCs w:val="24"/>
                <w:lang w:val="ru-RU" w:eastAsia="en-US"/>
              </w:rPr>
              <w:t>насоките</w:t>
            </w:r>
            <w:proofErr w:type="spellEnd"/>
            <w:r w:rsidRPr="00174701">
              <w:rPr>
                <w:rFonts w:eastAsia="Calibri"/>
                <w:sz w:val="24"/>
                <w:szCs w:val="24"/>
                <w:lang w:val="ru-RU" w:eastAsia="en-US"/>
              </w:rPr>
              <w:t xml:space="preserve"> за </w:t>
            </w:r>
            <w:proofErr w:type="spellStart"/>
            <w:r w:rsidRPr="00174701">
              <w:rPr>
                <w:rFonts w:eastAsia="Calibri"/>
                <w:sz w:val="24"/>
                <w:szCs w:val="24"/>
                <w:lang w:val="ru-RU" w:eastAsia="en-US"/>
              </w:rPr>
              <w:t>кандидтатстване</w:t>
            </w:r>
            <w:proofErr w:type="spellEnd"/>
            <w:r w:rsidRPr="00174701">
              <w:rPr>
                <w:rFonts w:eastAsia="Calibri"/>
                <w:sz w:val="24"/>
                <w:szCs w:val="24"/>
                <w:lang w:val="ru-RU" w:eastAsia="en-US"/>
              </w:rPr>
              <w:t xml:space="preserve"> за прием на </w:t>
            </w:r>
            <w:proofErr w:type="spellStart"/>
            <w:r w:rsidRPr="00174701">
              <w:rPr>
                <w:rFonts w:eastAsia="Calibri"/>
                <w:sz w:val="24"/>
                <w:szCs w:val="24"/>
                <w:lang w:val="ru-RU" w:eastAsia="en-US"/>
              </w:rPr>
              <w:t>проекти</w:t>
            </w:r>
            <w:proofErr w:type="spellEnd"/>
            <w:r w:rsidRPr="00174701">
              <w:rPr>
                <w:rFonts w:eastAsia="Calibri"/>
                <w:sz w:val="24"/>
                <w:szCs w:val="24"/>
                <w:lang w:val="ru-RU" w:eastAsia="en-US"/>
              </w:rPr>
              <w:t xml:space="preserve"> по </w:t>
            </w:r>
            <w:proofErr w:type="spellStart"/>
            <w:r w:rsidRPr="00174701">
              <w:rPr>
                <w:rFonts w:eastAsia="Calibri"/>
                <w:sz w:val="24"/>
                <w:szCs w:val="24"/>
                <w:lang w:val="ru-RU" w:eastAsia="en-US"/>
              </w:rPr>
              <w:t>подмярката</w:t>
            </w:r>
            <w:proofErr w:type="spellEnd"/>
            <w:r w:rsidRPr="00174701">
              <w:rPr>
                <w:rFonts w:eastAsia="Calibri"/>
                <w:sz w:val="24"/>
                <w:szCs w:val="24"/>
                <w:lang w:val="ru-RU" w:eastAsia="en-US"/>
              </w:rPr>
              <w:t xml:space="preserve"> с</w:t>
            </w:r>
            <w:r>
              <w:rPr>
                <w:rFonts w:eastAsia="Calibri"/>
                <w:sz w:val="24"/>
                <w:szCs w:val="24"/>
                <w:lang w:eastAsia="en-US"/>
              </w:rPr>
              <w:t>а</w:t>
            </w:r>
            <w:r w:rsidRPr="00174701">
              <w:rPr>
                <w:rFonts w:eastAsia="Calibri"/>
                <w:sz w:val="24"/>
                <w:szCs w:val="24"/>
                <w:lang w:val="ru-RU" w:eastAsia="en-US"/>
              </w:rPr>
              <w:t xml:space="preserve"> </w:t>
            </w:r>
            <w:proofErr w:type="spellStart"/>
            <w:r w:rsidRPr="00174701">
              <w:rPr>
                <w:rFonts w:eastAsia="Calibri"/>
                <w:sz w:val="24"/>
                <w:szCs w:val="24"/>
                <w:lang w:val="ru-RU" w:eastAsia="en-US"/>
              </w:rPr>
              <w:t>съгласува</w:t>
            </w:r>
            <w:proofErr w:type="spellEnd"/>
            <w:r>
              <w:rPr>
                <w:rFonts w:eastAsia="Calibri"/>
                <w:sz w:val="24"/>
                <w:szCs w:val="24"/>
                <w:lang w:eastAsia="en-US"/>
              </w:rPr>
              <w:t>ни</w:t>
            </w:r>
            <w:r w:rsidRPr="00174701">
              <w:rPr>
                <w:rFonts w:eastAsia="Calibri"/>
                <w:sz w:val="24"/>
                <w:szCs w:val="24"/>
                <w:lang w:val="ru-RU" w:eastAsia="en-US"/>
              </w:rPr>
              <w:t xml:space="preserve"> с </w:t>
            </w:r>
            <w:proofErr w:type="spellStart"/>
            <w:r w:rsidRPr="00174701">
              <w:rPr>
                <w:rFonts w:eastAsia="Calibri"/>
                <w:sz w:val="24"/>
                <w:szCs w:val="24"/>
                <w:lang w:val="ru-RU" w:eastAsia="en-US"/>
              </w:rPr>
              <w:t>министъра</w:t>
            </w:r>
            <w:proofErr w:type="spellEnd"/>
            <w:r w:rsidRPr="00174701">
              <w:rPr>
                <w:rFonts w:eastAsia="Calibri"/>
                <w:sz w:val="24"/>
                <w:szCs w:val="24"/>
                <w:lang w:val="ru-RU" w:eastAsia="en-US"/>
              </w:rPr>
              <w:t xml:space="preserve"> на </w:t>
            </w:r>
            <w:proofErr w:type="spellStart"/>
            <w:r w:rsidRPr="00174701">
              <w:rPr>
                <w:rFonts w:eastAsia="Calibri"/>
                <w:sz w:val="24"/>
                <w:szCs w:val="24"/>
                <w:lang w:val="ru-RU" w:eastAsia="en-US"/>
              </w:rPr>
              <w:t>финансите</w:t>
            </w:r>
            <w:proofErr w:type="spellEnd"/>
            <w:r w:rsidRPr="00174701">
              <w:rPr>
                <w:rFonts w:eastAsia="Calibri"/>
                <w:sz w:val="24"/>
                <w:szCs w:val="24"/>
                <w:lang w:val="ru-RU" w:eastAsia="en-US"/>
              </w:rPr>
              <w:t xml:space="preserve">, </w:t>
            </w:r>
            <w:proofErr w:type="spellStart"/>
            <w:r w:rsidRPr="00174701">
              <w:rPr>
                <w:rFonts w:eastAsia="Calibri"/>
                <w:sz w:val="24"/>
                <w:szCs w:val="24"/>
                <w:lang w:val="ru-RU" w:eastAsia="en-US"/>
              </w:rPr>
              <w:t>съгласно</w:t>
            </w:r>
            <w:proofErr w:type="spellEnd"/>
            <w:r w:rsidRPr="00174701">
              <w:rPr>
                <w:rFonts w:eastAsia="Calibri"/>
                <w:sz w:val="24"/>
                <w:szCs w:val="24"/>
                <w:lang w:val="ru-RU" w:eastAsia="en-US"/>
              </w:rPr>
              <w:t xml:space="preserve"> </w:t>
            </w:r>
            <w:proofErr w:type="spellStart"/>
            <w:r w:rsidRPr="00174701">
              <w:rPr>
                <w:rFonts w:eastAsia="Calibri"/>
                <w:sz w:val="24"/>
                <w:szCs w:val="24"/>
                <w:lang w:val="ru-RU" w:eastAsia="en-US"/>
              </w:rPr>
              <w:t>Наредба</w:t>
            </w:r>
            <w:proofErr w:type="spellEnd"/>
            <w:r w:rsidRPr="00174701">
              <w:rPr>
                <w:rFonts w:eastAsia="Calibri"/>
                <w:sz w:val="24"/>
                <w:szCs w:val="24"/>
                <w:lang w:val="ru-RU" w:eastAsia="en-US"/>
              </w:rPr>
              <w:t xml:space="preserve"> № 4</w:t>
            </w:r>
            <w:r>
              <w:rPr>
                <w:rFonts w:eastAsia="Calibri"/>
                <w:sz w:val="24"/>
                <w:szCs w:val="24"/>
                <w:lang w:eastAsia="en-US"/>
              </w:rPr>
              <w:t xml:space="preserve"> </w:t>
            </w:r>
            <w:r w:rsidRPr="00F811DF">
              <w:rPr>
                <w:rFonts w:eastAsia="Calibri"/>
                <w:i/>
                <w:sz w:val="24"/>
                <w:szCs w:val="24"/>
                <w:lang w:eastAsia="en-US"/>
              </w:rPr>
              <w:t>/писмо Изх.№ 63-00-82 от 01.12.2017г.</w:t>
            </w:r>
            <w:r>
              <w:rPr>
                <w:rFonts w:eastAsia="Calibri"/>
                <w:sz w:val="24"/>
                <w:szCs w:val="24"/>
                <w:lang w:eastAsia="en-US"/>
              </w:rPr>
              <w:t>/</w:t>
            </w:r>
            <w:r w:rsidRPr="00174701">
              <w:rPr>
                <w:rFonts w:eastAsia="Calibri"/>
                <w:sz w:val="24"/>
                <w:szCs w:val="24"/>
                <w:lang w:val="ru-RU" w:eastAsia="en-US"/>
              </w:rPr>
              <w:t>.</w:t>
            </w:r>
            <w:proofErr w:type="gramEnd"/>
          </w:p>
          <w:p w:rsidR="003B4883" w:rsidRDefault="003B4883" w:rsidP="003B4883">
            <w:pPr>
              <w:ind w:firstLine="426"/>
              <w:contextualSpacing/>
              <w:jc w:val="both"/>
              <w:rPr>
                <w:rFonts w:eastAsia="Calibri"/>
                <w:sz w:val="24"/>
                <w:szCs w:val="24"/>
                <w:lang w:eastAsia="en-US"/>
              </w:rPr>
            </w:pPr>
            <w:r w:rsidRPr="007358DC">
              <w:rPr>
                <w:rFonts w:eastAsia="Calibri"/>
                <w:sz w:val="24"/>
                <w:szCs w:val="24"/>
                <w:lang w:eastAsia="en-US"/>
              </w:rPr>
              <w:t xml:space="preserve">Съгласно приложното поле на Регламент (ЕС) № 1407/2013 и чл. 5 от Закона за държавните помощи подпомагането по </w:t>
            </w:r>
            <w:r>
              <w:rPr>
                <w:rFonts w:eastAsia="Calibri"/>
                <w:sz w:val="24"/>
                <w:szCs w:val="24"/>
                <w:lang w:eastAsia="en-US"/>
              </w:rPr>
              <w:t>мярката</w:t>
            </w:r>
            <w:r w:rsidRPr="007358DC">
              <w:rPr>
                <w:rFonts w:eastAsia="Calibri"/>
                <w:sz w:val="24"/>
                <w:szCs w:val="24"/>
                <w:lang w:eastAsia="en-US"/>
              </w:rPr>
              <w:t xml:space="preserve"> ще се разглежда по общите правила за държавни помощи.</w:t>
            </w:r>
          </w:p>
          <w:p w:rsidR="003B4883" w:rsidRPr="006D45FE" w:rsidRDefault="003B4883" w:rsidP="003B4883">
            <w:pPr>
              <w:ind w:firstLine="426"/>
              <w:contextualSpacing/>
              <w:jc w:val="both"/>
              <w:rPr>
                <w:rFonts w:eastAsia="Calibri"/>
                <w:sz w:val="24"/>
                <w:szCs w:val="24"/>
                <w:lang w:eastAsia="en-US"/>
              </w:rPr>
            </w:pPr>
            <w:r w:rsidRPr="006D45FE">
              <w:rPr>
                <w:rFonts w:eastAsia="Calibri"/>
                <w:sz w:val="24"/>
                <w:szCs w:val="24"/>
                <w:lang w:eastAsia="en-US"/>
              </w:rPr>
              <w:t>За този режим МИГ ще прилага условията за изпълнение на Регламент № 1407/2013, както следва:</w:t>
            </w:r>
          </w:p>
          <w:p w:rsidR="003B4883" w:rsidRPr="006D45FE" w:rsidRDefault="003B4883" w:rsidP="003B4883">
            <w:pPr>
              <w:widowControl/>
              <w:numPr>
                <w:ilvl w:val="0"/>
                <w:numId w:val="33"/>
              </w:numPr>
              <w:autoSpaceDE/>
              <w:autoSpaceDN/>
              <w:adjustRightInd/>
              <w:spacing w:before="120" w:after="200" w:line="276" w:lineRule="auto"/>
              <w:ind w:left="0" w:firstLine="426"/>
              <w:contextualSpacing/>
              <w:jc w:val="both"/>
              <w:rPr>
                <w:rFonts w:eastAsia="Calibri"/>
                <w:sz w:val="24"/>
                <w:szCs w:val="24"/>
                <w:lang w:eastAsia="en-US"/>
              </w:rPr>
            </w:pPr>
            <w:r w:rsidRPr="006D45FE">
              <w:rPr>
                <w:rFonts w:eastAsia="Calibri"/>
                <w:sz w:val="24"/>
                <w:szCs w:val="24"/>
                <w:lang w:eastAsia="en-US"/>
              </w:rPr>
              <w:t>Регламент № 1407/2013 се прилага за помощите представяни на предприятията от всички сектори с изключение на тези посочени в чл. 1 на Регламента.</w:t>
            </w:r>
          </w:p>
          <w:p w:rsidR="003B4883" w:rsidRPr="006D45FE" w:rsidRDefault="003B4883" w:rsidP="003B4883">
            <w:pPr>
              <w:widowControl/>
              <w:numPr>
                <w:ilvl w:val="0"/>
                <w:numId w:val="33"/>
              </w:numPr>
              <w:autoSpaceDE/>
              <w:autoSpaceDN/>
              <w:adjustRightInd/>
              <w:spacing w:before="120" w:after="200" w:line="276" w:lineRule="auto"/>
              <w:ind w:left="0" w:firstLine="426"/>
              <w:contextualSpacing/>
              <w:jc w:val="both"/>
              <w:rPr>
                <w:rFonts w:eastAsia="Calibri"/>
                <w:sz w:val="24"/>
                <w:szCs w:val="24"/>
                <w:lang w:eastAsia="en-US"/>
              </w:rPr>
            </w:pPr>
            <w:r w:rsidRPr="006D45FE">
              <w:rPr>
                <w:rFonts w:eastAsia="Calibri"/>
                <w:sz w:val="24"/>
                <w:szCs w:val="24"/>
                <w:lang w:eastAsia="en-US"/>
              </w:rPr>
              <w:t xml:space="preserve">Максималният размер на помощта по режим </w:t>
            </w:r>
            <w:proofErr w:type="spellStart"/>
            <w:r w:rsidRPr="006D45FE">
              <w:rPr>
                <w:rFonts w:eastAsia="Calibri"/>
                <w:sz w:val="24"/>
                <w:szCs w:val="24"/>
                <w:lang w:eastAsia="en-US"/>
              </w:rPr>
              <w:t>de</w:t>
            </w:r>
            <w:proofErr w:type="spellEnd"/>
            <w:r w:rsidRPr="006D45FE">
              <w:rPr>
                <w:rFonts w:eastAsia="Calibri"/>
                <w:sz w:val="24"/>
                <w:szCs w:val="24"/>
                <w:lang w:eastAsia="en-US"/>
              </w:rPr>
              <w:t xml:space="preserve"> </w:t>
            </w:r>
            <w:proofErr w:type="spellStart"/>
            <w:r w:rsidRPr="006D45FE">
              <w:rPr>
                <w:rFonts w:eastAsia="Calibri"/>
                <w:sz w:val="24"/>
                <w:szCs w:val="24"/>
                <w:lang w:eastAsia="en-US"/>
              </w:rPr>
              <w:t>minimis</w:t>
            </w:r>
            <w:proofErr w:type="spellEnd"/>
            <w:r w:rsidRPr="006D45FE">
              <w:rPr>
                <w:rFonts w:eastAsia="Calibri"/>
                <w:sz w:val="24"/>
                <w:szCs w:val="24"/>
                <w:lang w:eastAsia="en-US"/>
              </w:rPr>
              <w:t xml:space="preserve">, за която се кандидатства, заедно с другите получени минимални помощи, не може да надхвърля левовата равностойност на 200 000 евро и съответно левовата равностойност на 100 000 евро, в случай на едно и също предприятие, </w:t>
            </w:r>
            <w:r w:rsidRPr="006D45FE">
              <w:rPr>
                <w:rFonts w:eastAsia="Calibri"/>
                <w:sz w:val="24"/>
                <w:szCs w:val="24"/>
                <w:lang w:eastAsia="en-US"/>
              </w:rPr>
              <w:lastRenderedPageBreak/>
              <w:t>което осъществява шосейни товарни превози за чужда сметка или срещу възнаграждение, за период от три данъчни години.</w:t>
            </w:r>
          </w:p>
          <w:p w:rsidR="003B4883" w:rsidRPr="006D45FE" w:rsidRDefault="003B4883" w:rsidP="003B4883">
            <w:pPr>
              <w:widowControl/>
              <w:numPr>
                <w:ilvl w:val="0"/>
                <w:numId w:val="33"/>
              </w:numPr>
              <w:autoSpaceDE/>
              <w:autoSpaceDN/>
              <w:adjustRightInd/>
              <w:spacing w:before="120" w:after="200" w:line="276" w:lineRule="auto"/>
              <w:ind w:left="0" w:firstLine="426"/>
              <w:contextualSpacing/>
              <w:jc w:val="both"/>
              <w:rPr>
                <w:rFonts w:eastAsia="Calibri"/>
                <w:sz w:val="24"/>
                <w:szCs w:val="24"/>
                <w:lang w:eastAsia="en-US"/>
              </w:rPr>
            </w:pPr>
            <w:r w:rsidRPr="006D45FE">
              <w:rPr>
                <w:rFonts w:eastAsia="Calibri"/>
                <w:sz w:val="24"/>
                <w:szCs w:val="24"/>
                <w:lang w:eastAsia="en-US"/>
              </w:rPr>
              <w:t>Ако дадено предприятие извършва и друга дейност, освен шосейни товарни превози за чужда сметка или срещу възнаграждение, за която се прилага таванът от 200 000 евро, таванът от 200 000 евро се прилага за предприятието.</w:t>
            </w:r>
          </w:p>
          <w:p w:rsidR="003B4883" w:rsidRPr="006D45FE" w:rsidRDefault="003B4883" w:rsidP="003B4883">
            <w:pPr>
              <w:widowControl/>
              <w:numPr>
                <w:ilvl w:val="0"/>
                <w:numId w:val="33"/>
              </w:numPr>
              <w:autoSpaceDE/>
              <w:autoSpaceDN/>
              <w:adjustRightInd/>
              <w:spacing w:before="120" w:after="200" w:line="276" w:lineRule="auto"/>
              <w:ind w:left="0" w:firstLine="426"/>
              <w:contextualSpacing/>
              <w:jc w:val="both"/>
              <w:rPr>
                <w:rFonts w:eastAsia="Calibri"/>
                <w:sz w:val="24"/>
                <w:szCs w:val="24"/>
                <w:lang w:eastAsia="en-US"/>
              </w:rPr>
            </w:pPr>
            <w:r w:rsidRPr="006D45FE">
              <w:rPr>
                <w:rFonts w:eastAsia="Calibri"/>
                <w:sz w:val="24"/>
                <w:szCs w:val="24"/>
                <w:lang w:eastAsia="en-US"/>
              </w:rPr>
              <w:t xml:space="preserve">Помощта се смята за отпусната от момента на подписване на договор за предоставяне на финансова помощ.  </w:t>
            </w:r>
          </w:p>
          <w:p w:rsidR="003B4883" w:rsidRPr="006D45FE" w:rsidRDefault="003B4883" w:rsidP="003B4883">
            <w:pPr>
              <w:widowControl/>
              <w:numPr>
                <w:ilvl w:val="0"/>
                <w:numId w:val="33"/>
              </w:numPr>
              <w:autoSpaceDE/>
              <w:autoSpaceDN/>
              <w:adjustRightInd/>
              <w:spacing w:before="120" w:after="200" w:line="276" w:lineRule="auto"/>
              <w:ind w:left="0" w:firstLine="426"/>
              <w:contextualSpacing/>
              <w:jc w:val="both"/>
              <w:rPr>
                <w:rFonts w:eastAsia="Calibri"/>
                <w:sz w:val="24"/>
                <w:szCs w:val="24"/>
                <w:lang w:eastAsia="en-US"/>
              </w:rPr>
            </w:pPr>
            <w:r w:rsidRPr="006D45FE">
              <w:rPr>
                <w:rFonts w:eastAsia="Calibri"/>
                <w:sz w:val="24"/>
                <w:szCs w:val="24"/>
                <w:lang w:eastAsia="en-US"/>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3B4883" w:rsidRPr="006D45FE" w:rsidRDefault="003B4883" w:rsidP="003B4883">
            <w:pPr>
              <w:widowControl/>
              <w:autoSpaceDE/>
              <w:autoSpaceDN/>
              <w:adjustRightInd/>
              <w:spacing w:before="120"/>
              <w:ind w:firstLine="426"/>
              <w:contextualSpacing/>
              <w:jc w:val="both"/>
              <w:rPr>
                <w:rFonts w:eastAsia="Calibri"/>
                <w:sz w:val="24"/>
                <w:szCs w:val="24"/>
                <w:lang w:eastAsia="en-US"/>
              </w:rPr>
            </w:pPr>
            <w:r w:rsidRPr="006D45FE">
              <w:rPr>
                <w:rFonts w:eastAsia="Calibri"/>
                <w:sz w:val="24"/>
                <w:szCs w:val="24"/>
                <w:lang w:eastAsia="en-US"/>
              </w:rPr>
              <w:t>• предприятието кандидат;</w:t>
            </w:r>
          </w:p>
          <w:p w:rsidR="003B4883" w:rsidRPr="006D45FE" w:rsidRDefault="003B4883" w:rsidP="003B4883">
            <w:pPr>
              <w:widowControl/>
              <w:autoSpaceDE/>
              <w:autoSpaceDN/>
              <w:adjustRightInd/>
              <w:spacing w:before="120"/>
              <w:ind w:firstLine="426"/>
              <w:contextualSpacing/>
              <w:jc w:val="both"/>
              <w:rPr>
                <w:rFonts w:eastAsia="Calibri"/>
                <w:sz w:val="24"/>
                <w:szCs w:val="24"/>
                <w:lang w:eastAsia="en-US"/>
              </w:rPr>
            </w:pPr>
            <w:r w:rsidRPr="006D45FE">
              <w:rPr>
                <w:rFonts w:eastAsia="Calibri"/>
                <w:sz w:val="24"/>
                <w:szCs w:val="24"/>
                <w:lang w:eastAsia="en-US"/>
              </w:rPr>
              <w:t>• предприятията, с които предприятието кандидат образува „едно и също предприятие“</w:t>
            </w:r>
            <w:r w:rsidRPr="006D45FE">
              <w:rPr>
                <w:b/>
                <w:sz w:val="24"/>
                <w:szCs w:val="24"/>
                <w:vertAlign w:val="superscript"/>
                <w:lang w:eastAsia="pl-PL"/>
              </w:rPr>
              <w:t xml:space="preserve"> </w:t>
            </w:r>
            <w:r w:rsidRPr="006D45FE">
              <w:rPr>
                <w:b/>
                <w:sz w:val="24"/>
                <w:szCs w:val="24"/>
                <w:vertAlign w:val="superscript"/>
                <w:lang w:eastAsia="pl-PL"/>
              </w:rPr>
              <w:footnoteReference w:id="5"/>
            </w:r>
            <w:r w:rsidRPr="006D45FE">
              <w:rPr>
                <w:rFonts w:eastAsia="Calibri"/>
                <w:sz w:val="24"/>
                <w:szCs w:val="24"/>
                <w:lang w:eastAsia="en-US"/>
              </w:rPr>
              <w:t xml:space="preserve"> по смисъла на чл. 2, </w:t>
            </w:r>
            <w:proofErr w:type="spellStart"/>
            <w:r w:rsidRPr="006D45FE">
              <w:rPr>
                <w:rFonts w:eastAsia="Calibri"/>
                <w:sz w:val="24"/>
                <w:szCs w:val="24"/>
                <w:lang w:eastAsia="en-US"/>
              </w:rPr>
              <w:t>пар</w:t>
            </w:r>
            <w:proofErr w:type="spellEnd"/>
            <w:r w:rsidRPr="006D45FE">
              <w:rPr>
                <w:rFonts w:eastAsia="Calibri"/>
                <w:sz w:val="24"/>
                <w:szCs w:val="24"/>
                <w:lang w:eastAsia="en-US"/>
              </w:rPr>
              <w:t>. 2 на Регламент (ЕС) № 1407/2013;</w:t>
            </w:r>
          </w:p>
          <w:p w:rsidR="003B4883" w:rsidRPr="006D45FE" w:rsidRDefault="003B4883" w:rsidP="003B4883">
            <w:pPr>
              <w:widowControl/>
              <w:autoSpaceDE/>
              <w:autoSpaceDN/>
              <w:adjustRightInd/>
              <w:spacing w:before="120"/>
              <w:ind w:firstLine="426"/>
              <w:contextualSpacing/>
              <w:jc w:val="both"/>
              <w:rPr>
                <w:rFonts w:eastAsia="Calibri"/>
                <w:sz w:val="24"/>
                <w:szCs w:val="24"/>
                <w:lang w:eastAsia="en-US"/>
              </w:rPr>
            </w:pPr>
            <w:r w:rsidRPr="006D45FE">
              <w:rPr>
                <w:rFonts w:eastAsia="Calibri"/>
                <w:sz w:val="24"/>
                <w:szCs w:val="24"/>
                <w:lang w:eastAsia="en-US"/>
              </w:rPr>
              <w:t xml:space="preserve">• 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w:t>
            </w:r>
            <w:proofErr w:type="spellStart"/>
            <w:r w:rsidRPr="006D45FE">
              <w:rPr>
                <w:rFonts w:eastAsia="Calibri"/>
                <w:sz w:val="24"/>
                <w:szCs w:val="24"/>
                <w:lang w:eastAsia="en-US"/>
              </w:rPr>
              <w:t>пар</w:t>
            </w:r>
            <w:proofErr w:type="spellEnd"/>
            <w:r w:rsidRPr="006D45FE">
              <w:rPr>
                <w:rFonts w:eastAsia="Calibri"/>
                <w:sz w:val="24"/>
                <w:szCs w:val="24"/>
                <w:lang w:eastAsia="en-US"/>
              </w:rPr>
              <w:t>. 8 на Регламент (ЕС) № 1407/2013;</w:t>
            </w:r>
          </w:p>
          <w:p w:rsidR="003B4883" w:rsidRPr="006D45FE" w:rsidRDefault="003B4883" w:rsidP="003B4883">
            <w:pPr>
              <w:widowControl/>
              <w:autoSpaceDE/>
              <w:autoSpaceDN/>
              <w:adjustRightInd/>
              <w:spacing w:before="120"/>
              <w:ind w:firstLine="426"/>
              <w:contextualSpacing/>
              <w:jc w:val="both"/>
              <w:rPr>
                <w:rFonts w:eastAsia="Calibri"/>
                <w:sz w:val="24"/>
                <w:szCs w:val="24"/>
                <w:lang w:eastAsia="en-US"/>
              </w:rPr>
            </w:pPr>
            <w:r w:rsidRPr="006D45FE">
              <w:rPr>
                <w:rFonts w:eastAsia="Calibri"/>
                <w:sz w:val="24"/>
                <w:szCs w:val="24"/>
                <w:lang w:eastAsia="en-US"/>
              </w:rPr>
              <w:t xml:space="preserve">• предприятията, образуващи „едно и също предприятие“ с предприятието кандидат, които са се възползвали от помощ </w:t>
            </w:r>
            <w:proofErr w:type="spellStart"/>
            <w:r w:rsidRPr="006D45FE">
              <w:rPr>
                <w:rFonts w:eastAsia="Calibri"/>
                <w:sz w:val="24"/>
                <w:szCs w:val="24"/>
                <w:lang w:eastAsia="en-US"/>
              </w:rPr>
              <w:t>de</w:t>
            </w:r>
            <w:proofErr w:type="spellEnd"/>
            <w:r w:rsidRPr="006D45FE">
              <w:rPr>
                <w:rFonts w:eastAsia="Calibri"/>
                <w:sz w:val="24"/>
                <w:szCs w:val="24"/>
                <w:lang w:eastAsia="en-US"/>
              </w:rPr>
              <w:t xml:space="preserve"> </w:t>
            </w:r>
            <w:proofErr w:type="spellStart"/>
            <w:r w:rsidRPr="006D45FE">
              <w:rPr>
                <w:rFonts w:eastAsia="Calibri"/>
                <w:sz w:val="24"/>
                <w:szCs w:val="24"/>
                <w:lang w:eastAsia="en-US"/>
              </w:rPr>
              <w:t>minimis</w:t>
            </w:r>
            <w:proofErr w:type="spellEnd"/>
            <w:r w:rsidRPr="006D45FE">
              <w:rPr>
                <w:rFonts w:eastAsia="Calibri"/>
                <w:sz w:val="24"/>
                <w:szCs w:val="24"/>
                <w:lang w:eastAsia="en-US"/>
              </w:rPr>
              <w:t xml:space="preserve">, получена преди разделяне или отделяне, съгласно чл. 3, </w:t>
            </w:r>
            <w:proofErr w:type="spellStart"/>
            <w:r w:rsidRPr="006D45FE">
              <w:rPr>
                <w:rFonts w:eastAsia="Calibri"/>
                <w:sz w:val="24"/>
                <w:szCs w:val="24"/>
                <w:lang w:eastAsia="en-US"/>
              </w:rPr>
              <w:t>пар</w:t>
            </w:r>
            <w:proofErr w:type="spellEnd"/>
            <w:r w:rsidRPr="006D45FE">
              <w:rPr>
                <w:rFonts w:eastAsia="Calibri"/>
                <w:sz w:val="24"/>
                <w:szCs w:val="24"/>
                <w:lang w:eastAsia="en-US"/>
              </w:rPr>
              <w:t>. 9 от Регламент (ЕС) № 1407/2013.</w:t>
            </w:r>
          </w:p>
          <w:p w:rsidR="003B4883" w:rsidRPr="006D45FE" w:rsidRDefault="003B4883" w:rsidP="003B4883">
            <w:pPr>
              <w:widowControl/>
              <w:numPr>
                <w:ilvl w:val="0"/>
                <w:numId w:val="33"/>
              </w:numPr>
              <w:autoSpaceDE/>
              <w:autoSpaceDN/>
              <w:adjustRightInd/>
              <w:spacing w:before="120" w:after="200" w:line="276" w:lineRule="auto"/>
              <w:ind w:left="0" w:firstLine="426"/>
              <w:contextualSpacing/>
              <w:jc w:val="both"/>
              <w:rPr>
                <w:rFonts w:eastAsia="Calibri"/>
                <w:sz w:val="24"/>
                <w:szCs w:val="24"/>
                <w:lang w:eastAsia="en-US"/>
              </w:rPr>
            </w:pPr>
            <w:r w:rsidRPr="006D45FE">
              <w:rPr>
                <w:rFonts w:eastAsia="Calibri"/>
                <w:sz w:val="24"/>
                <w:szCs w:val="24"/>
                <w:lang w:eastAsia="en-US"/>
              </w:rPr>
              <w:t xml:space="preserve">Натрупването в рамките на едно и също предприятие е съгласно разпоредбите на чл. 1, </w:t>
            </w:r>
            <w:proofErr w:type="spellStart"/>
            <w:r w:rsidRPr="006D45FE">
              <w:rPr>
                <w:rFonts w:eastAsia="Calibri"/>
                <w:sz w:val="24"/>
                <w:szCs w:val="24"/>
                <w:lang w:eastAsia="en-US"/>
              </w:rPr>
              <w:t>пар</w:t>
            </w:r>
            <w:proofErr w:type="spellEnd"/>
            <w:r w:rsidRPr="006D45FE">
              <w:rPr>
                <w:rFonts w:eastAsia="Calibri"/>
                <w:sz w:val="24"/>
                <w:szCs w:val="24"/>
                <w:lang w:eastAsia="en-US"/>
              </w:rPr>
              <w:t>. 2 и чл. 5 на Регламент (ЕС) № 1407/2013:</w:t>
            </w:r>
          </w:p>
          <w:p w:rsidR="003B4883" w:rsidRPr="006D45FE" w:rsidRDefault="003B4883" w:rsidP="003B4883">
            <w:pPr>
              <w:widowControl/>
              <w:autoSpaceDE/>
              <w:autoSpaceDN/>
              <w:adjustRightInd/>
              <w:spacing w:before="120"/>
              <w:ind w:firstLine="426"/>
              <w:contextualSpacing/>
              <w:jc w:val="both"/>
              <w:rPr>
                <w:rFonts w:eastAsia="Calibri"/>
                <w:sz w:val="24"/>
                <w:szCs w:val="24"/>
                <w:lang w:eastAsia="en-US"/>
              </w:rPr>
            </w:pPr>
            <w:r w:rsidRPr="006D45FE">
              <w:rPr>
                <w:rFonts w:eastAsia="Calibri"/>
                <w:sz w:val="24"/>
                <w:szCs w:val="24"/>
                <w:lang w:eastAsia="en-US"/>
              </w:rPr>
              <w:t>-</w:t>
            </w:r>
            <w:r w:rsidRPr="006D45FE">
              <w:rPr>
                <w:rFonts w:eastAsia="Calibri"/>
                <w:sz w:val="24"/>
                <w:szCs w:val="24"/>
                <w:lang w:eastAsia="en-US"/>
              </w:rPr>
              <w:tab/>
              <w:t>Когато дадено предприятие извършва дейност в секторите посочени в параграф 1, букви а,б или в на чл. 1 от Регламент (ЕС) № 1407/2013, както и в един или повече сектори  или дейности обхванати от цитирания регламент за таван се използва определения в член 3, параграф 2 от Регламент (ЕС) № 1407/2013, при условие че се гарантира чрез подходящи средства — чрез разделение/</w:t>
            </w:r>
            <w:proofErr w:type="spellStart"/>
            <w:r w:rsidRPr="006D45FE">
              <w:rPr>
                <w:rFonts w:eastAsia="Calibri"/>
                <w:sz w:val="24"/>
                <w:szCs w:val="24"/>
                <w:lang w:eastAsia="en-US"/>
              </w:rPr>
              <w:t>демаркация</w:t>
            </w:r>
            <w:proofErr w:type="spellEnd"/>
            <w:r w:rsidRPr="006D45FE">
              <w:rPr>
                <w:rFonts w:eastAsia="Calibri"/>
                <w:sz w:val="24"/>
                <w:szCs w:val="24"/>
                <w:lang w:eastAsia="en-US"/>
              </w:rPr>
              <w:t xml:space="preserve"> на дейностите или разграничаване на разходите, че дейностите в сектора посочени в параграф 1, букви а,б или в не се ползват от помощи </w:t>
            </w:r>
            <w:proofErr w:type="spellStart"/>
            <w:r w:rsidRPr="006D45FE">
              <w:rPr>
                <w:rFonts w:eastAsia="Calibri"/>
                <w:sz w:val="24"/>
                <w:szCs w:val="24"/>
                <w:lang w:eastAsia="en-US"/>
              </w:rPr>
              <w:t>de</w:t>
            </w:r>
            <w:proofErr w:type="spellEnd"/>
            <w:r w:rsidRPr="006D45FE">
              <w:rPr>
                <w:rFonts w:eastAsia="Calibri"/>
                <w:sz w:val="24"/>
                <w:szCs w:val="24"/>
                <w:lang w:eastAsia="en-US"/>
              </w:rPr>
              <w:t xml:space="preserve"> </w:t>
            </w:r>
            <w:proofErr w:type="spellStart"/>
            <w:r w:rsidRPr="006D45FE">
              <w:rPr>
                <w:rFonts w:eastAsia="Calibri"/>
                <w:sz w:val="24"/>
                <w:szCs w:val="24"/>
                <w:lang w:eastAsia="en-US"/>
              </w:rPr>
              <w:t>minimis</w:t>
            </w:r>
            <w:proofErr w:type="spellEnd"/>
            <w:r w:rsidRPr="006D45FE">
              <w:rPr>
                <w:rFonts w:eastAsia="Calibri"/>
                <w:sz w:val="24"/>
                <w:szCs w:val="24"/>
                <w:lang w:eastAsia="en-US"/>
              </w:rPr>
              <w:t>, предоставени в съответствие с Регламент (ЕС) № 1407/2013.</w:t>
            </w:r>
          </w:p>
          <w:p w:rsidR="003B4883" w:rsidRPr="006D45FE" w:rsidRDefault="003B4883" w:rsidP="003B4883">
            <w:pPr>
              <w:widowControl/>
              <w:autoSpaceDE/>
              <w:autoSpaceDN/>
              <w:adjustRightInd/>
              <w:spacing w:before="120"/>
              <w:ind w:firstLine="426"/>
              <w:contextualSpacing/>
              <w:jc w:val="both"/>
              <w:rPr>
                <w:rFonts w:eastAsia="Calibri"/>
                <w:sz w:val="24"/>
                <w:szCs w:val="24"/>
                <w:lang w:eastAsia="en-US"/>
              </w:rPr>
            </w:pPr>
            <w:r w:rsidRPr="006D45FE">
              <w:rPr>
                <w:rFonts w:eastAsia="Calibri"/>
                <w:sz w:val="24"/>
                <w:szCs w:val="24"/>
                <w:lang w:eastAsia="en-US"/>
              </w:rPr>
              <w:t>-</w:t>
            </w:r>
            <w:r w:rsidRPr="006D45FE">
              <w:rPr>
                <w:rFonts w:eastAsia="Calibri"/>
                <w:sz w:val="24"/>
                <w:szCs w:val="24"/>
                <w:lang w:eastAsia="en-US"/>
              </w:rPr>
              <w:tab/>
              <w:t xml:space="preserve">Когато дадено предприятие попада в приложното поле на Регламент (ЕС) № 1407/2013 </w:t>
            </w:r>
            <w:proofErr w:type="spellStart"/>
            <w:r w:rsidRPr="006D45FE">
              <w:rPr>
                <w:rFonts w:eastAsia="Calibri"/>
                <w:sz w:val="24"/>
                <w:szCs w:val="24"/>
                <w:lang w:eastAsia="en-US"/>
              </w:rPr>
              <w:t>помоща</w:t>
            </w:r>
            <w:proofErr w:type="spellEnd"/>
            <w:r w:rsidRPr="006D45FE">
              <w:rPr>
                <w:rFonts w:eastAsia="Calibri"/>
                <w:sz w:val="24"/>
                <w:szCs w:val="24"/>
                <w:lang w:eastAsia="en-US"/>
              </w:rPr>
              <w:t xml:space="preserve"> </w:t>
            </w:r>
            <w:proofErr w:type="spellStart"/>
            <w:r w:rsidRPr="006D45FE">
              <w:rPr>
                <w:rFonts w:eastAsia="Calibri"/>
                <w:sz w:val="24"/>
                <w:szCs w:val="24"/>
                <w:lang w:eastAsia="en-US"/>
              </w:rPr>
              <w:t>de</w:t>
            </w:r>
            <w:proofErr w:type="spellEnd"/>
            <w:r w:rsidRPr="006D45FE">
              <w:rPr>
                <w:rFonts w:eastAsia="Calibri"/>
                <w:sz w:val="24"/>
                <w:szCs w:val="24"/>
                <w:lang w:eastAsia="en-US"/>
              </w:rPr>
              <w:t xml:space="preserve"> </w:t>
            </w:r>
            <w:proofErr w:type="spellStart"/>
            <w:r w:rsidRPr="006D45FE">
              <w:rPr>
                <w:rFonts w:eastAsia="Calibri"/>
                <w:sz w:val="24"/>
                <w:szCs w:val="24"/>
                <w:lang w:eastAsia="en-US"/>
              </w:rPr>
              <w:t>minimis</w:t>
            </w:r>
            <w:proofErr w:type="spellEnd"/>
            <w:r w:rsidRPr="006D45FE">
              <w:rPr>
                <w:rFonts w:eastAsia="Calibri"/>
                <w:sz w:val="24"/>
                <w:szCs w:val="24"/>
                <w:lang w:eastAsia="en-US"/>
              </w:rPr>
              <w:t xml:space="preserve"> предоставена за него съгласно регламента може да се </w:t>
            </w:r>
            <w:proofErr w:type="spellStart"/>
            <w:r w:rsidRPr="006D45FE">
              <w:rPr>
                <w:rFonts w:eastAsia="Calibri"/>
                <w:sz w:val="24"/>
                <w:szCs w:val="24"/>
                <w:lang w:eastAsia="en-US"/>
              </w:rPr>
              <w:t>кумулира</w:t>
            </w:r>
            <w:proofErr w:type="spellEnd"/>
            <w:r w:rsidRPr="006D45FE">
              <w:rPr>
                <w:rFonts w:eastAsia="Calibri"/>
                <w:sz w:val="24"/>
                <w:szCs w:val="24"/>
                <w:lang w:eastAsia="en-US"/>
              </w:rPr>
              <w:t xml:space="preserve"> с помощ </w:t>
            </w:r>
            <w:proofErr w:type="spellStart"/>
            <w:r w:rsidRPr="006D45FE">
              <w:rPr>
                <w:rFonts w:eastAsia="Calibri"/>
                <w:sz w:val="24"/>
                <w:szCs w:val="24"/>
                <w:lang w:eastAsia="en-US"/>
              </w:rPr>
              <w:t>de</w:t>
            </w:r>
            <w:proofErr w:type="spellEnd"/>
            <w:r w:rsidRPr="006D45FE">
              <w:rPr>
                <w:rFonts w:eastAsia="Calibri"/>
                <w:sz w:val="24"/>
                <w:szCs w:val="24"/>
                <w:lang w:eastAsia="en-US"/>
              </w:rPr>
              <w:t xml:space="preserve"> </w:t>
            </w:r>
            <w:proofErr w:type="spellStart"/>
            <w:r w:rsidRPr="006D45FE">
              <w:rPr>
                <w:rFonts w:eastAsia="Calibri"/>
                <w:sz w:val="24"/>
                <w:szCs w:val="24"/>
                <w:lang w:eastAsia="en-US"/>
              </w:rPr>
              <w:t>minimis</w:t>
            </w:r>
            <w:proofErr w:type="spellEnd"/>
            <w:r w:rsidRPr="006D45FE">
              <w:rPr>
                <w:rFonts w:eastAsia="Calibri"/>
                <w:sz w:val="24"/>
                <w:szCs w:val="24"/>
                <w:lang w:eastAsia="en-US"/>
              </w:rPr>
              <w:t xml:space="preserve"> предоставена съгласно Регламент </w:t>
            </w:r>
            <w:r w:rsidRPr="003B4883">
              <w:rPr>
                <w:rFonts w:eastAsia="Calibri"/>
                <w:sz w:val="24"/>
                <w:szCs w:val="24"/>
                <w:lang w:val="ru-RU" w:eastAsia="en-US"/>
              </w:rPr>
              <w:t>(</w:t>
            </w:r>
            <w:r w:rsidRPr="006D45FE">
              <w:rPr>
                <w:rFonts w:eastAsia="Calibri"/>
                <w:sz w:val="24"/>
                <w:szCs w:val="24"/>
                <w:lang w:eastAsia="en-US"/>
              </w:rPr>
              <w:t>ЕС</w:t>
            </w:r>
            <w:r w:rsidRPr="003B4883">
              <w:rPr>
                <w:rFonts w:eastAsia="Calibri"/>
                <w:sz w:val="24"/>
                <w:szCs w:val="24"/>
                <w:lang w:val="ru-RU" w:eastAsia="en-US"/>
              </w:rPr>
              <w:t>)</w:t>
            </w:r>
            <w:r w:rsidRPr="006D45FE">
              <w:rPr>
                <w:rFonts w:eastAsia="Calibri"/>
                <w:sz w:val="24"/>
                <w:szCs w:val="24"/>
                <w:lang w:eastAsia="en-US"/>
              </w:rPr>
              <w:t xml:space="preserve"> № 360/2012 на Комисията до тавана, установен в посочения регламент. Тя може да се </w:t>
            </w:r>
            <w:proofErr w:type="spellStart"/>
            <w:r w:rsidRPr="006D45FE">
              <w:rPr>
                <w:rFonts w:eastAsia="Calibri"/>
                <w:sz w:val="24"/>
                <w:szCs w:val="24"/>
                <w:lang w:eastAsia="en-US"/>
              </w:rPr>
              <w:t>кумулира</w:t>
            </w:r>
            <w:proofErr w:type="spellEnd"/>
            <w:r w:rsidRPr="006D45FE">
              <w:rPr>
                <w:rFonts w:eastAsia="Calibri"/>
                <w:sz w:val="24"/>
                <w:szCs w:val="24"/>
                <w:lang w:eastAsia="en-US"/>
              </w:rPr>
              <w:t xml:space="preserve"> с помощ </w:t>
            </w:r>
            <w:proofErr w:type="spellStart"/>
            <w:r w:rsidRPr="006D45FE">
              <w:rPr>
                <w:rFonts w:eastAsia="Calibri"/>
                <w:sz w:val="24"/>
                <w:szCs w:val="24"/>
                <w:lang w:eastAsia="en-US"/>
              </w:rPr>
              <w:t>de</w:t>
            </w:r>
            <w:proofErr w:type="spellEnd"/>
            <w:r w:rsidRPr="006D45FE">
              <w:rPr>
                <w:rFonts w:eastAsia="Calibri"/>
                <w:sz w:val="24"/>
                <w:szCs w:val="24"/>
                <w:lang w:eastAsia="en-US"/>
              </w:rPr>
              <w:t xml:space="preserve"> </w:t>
            </w:r>
            <w:proofErr w:type="spellStart"/>
            <w:r w:rsidRPr="006D45FE">
              <w:rPr>
                <w:rFonts w:eastAsia="Calibri"/>
                <w:sz w:val="24"/>
                <w:szCs w:val="24"/>
                <w:lang w:eastAsia="en-US"/>
              </w:rPr>
              <w:t>minimis</w:t>
            </w:r>
            <w:proofErr w:type="spellEnd"/>
            <w:r w:rsidRPr="006D45FE">
              <w:rPr>
                <w:rFonts w:eastAsia="Calibri"/>
                <w:sz w:val="24"/>
                <w:szCs w:val="24"/>
                <w:lang w:eastAsia="en-US"/>
              </w:rPr>
              <w:t xml:space="preserve">, предоставяна съгласно други </w:t>
            </w:r>
            <w:r w:rsidRPr="006D45FE">
              <w:rPr>
                <w:rFonts w:eastAsia="Calibri"/>
                <w:sz w:val="24"/>
                <w:szCs w:val="24"/>
                <w:lang w:eastAsia="en-US"/>
              </w:rPr>
              <w:lastRenderedPageBreak/>
              <w:t xml:space="preserve">регламенти за такава помощ до съответния таван определен в чл. 3, </w:t>
            </w:r>
            <w:proofErr w:type="spellStart"/>
            <w:r w:rsidRPr="006D45FE">
              <w:rPr>
                <w:rFonts w:eastAsia="Calibri"/>
                <w:sz w:val="24"/>
                <w:szCs w:val="24"/>
                <w:lang w:eastAsia="en-US"/>
              </w:rPr>
              <w:t>пар</w:t>
            </w:r>
            <w:proofErr w:type="spellEnd"/>
            <w:r w:rsidRPr="006D45FE">
              <w:rPr>
                <w:rFonts w:eastAsia="Calibri"/>
                <w:sz w:val="24"/>
                <w:szCs w:val="24"/>
                <w:lang w:eastAsia="en-US"/>
              </w:rPr>
              <w:t xml:space="preserve">. 2 на Регламент (ЕС) № 1407/2013. </w:t>
            </w:r>
          </w:p>
          <w:p w:rsidR="003B4883" w:rsidRPr="006D45FE" w:rsidRDefault="003B4883" w:rsidP="003B4883">
            <w:pPr>
              <w:widowControl/>
              <w:autoSpaceDE/>
              <w:autoSpaceDN/>
              <w:adjustRightInd/>
              <w:spacing w:before="120"/>
              <w:ind w:firstLine="426"/>
              <w:contextualSpacing/>
              <w:jc w:val="both"/>
              <w:rPr>
                <w:rFonts w:eastAsia="Calibri"/>
                <w:sz w:val="24"/>
                <w:szCs w:val="24"/>
                <w:lang w:eastAsia="en-US"/>
              </w:rPr>
            </w:pPr>
            <w:r w:rsidRPr="006D45FE">
              <w:rPr>
                <w:rFonts w:eastAsia="Calibri"/>
                <w:sz w:val="24"/>
                <w:szCs w:val="24"/>
                <w:lang w:eastAsia="en-US"/>
              </w:rPr>
              <w:t>-</w:t>
            </w:r>
            <w:r w:rsidRPr="006D45FE">
              <w:rPr>
                <w:rFonts w:eastAsia="Calibri"/>
                <w:sz w:val="24"/>
                <w:szCs w:val="24"/>
                <w:lang w:eastAsia="en-US"/>
              </w:rPr>
              <w:tab/>
              <w:t xml:space="preserve">Помощта </w:t>
            </w:r>
            <w:proofErr w:type="spellStart"/>
            <w:r w:rsidRPr="006D45FE">
              <w:rPr>
                <w:rFonts w:eastAsia="Calibri"/>
                <w:sz w:val="24"/>
                <w:szCs w:val="24"/>
                <w:lang w:eastAsia="en-US"/>
              </w:rPr>
              <w:t>de</w:t>
            </w:r>
            <w:proofErr w:type="spellEnd"/>
            <w:r w:rsidRPr="006D45FE">
              <w:rPr>
                <w:rFonts w:eastAsia="Calibri"/>
                <w:sz w:val="24"/>
                <w:szCs w:val="24"/>
                <w:lang w:eastAsia="en-US"/>
              </w:rPr>
              <w:t xml:space="preserve"> </w:t>
            </w:r>
            <w:proofErr w:type="spellStart"/>
            <w:r w:rsidRPr="006D45FE">
              <w:rPr>
                <w:rFonts w:eastAsia="Calibri"/>
                <w:sz w:val="24"/>
                <w:szCs w:val="24"/>
                <w:lang w:eastAsia="en-US"/>
              </w:rPr>
              <w:t>minimis</w:t>
            </w:r>
            <w:proofErr w:type="spellEnd"/>
            <w:r w:rsidRPr="006D45FE">
              <w:rPr>
                <w:rFonts w:eastAsia="Calibri"/>
                <w:sz w:val="24"/>
                <w:szCs w:val="24"/>
                <w:lang w:eastAsia="en-US"/>
              </w:rPr>
              <w:t xml:space="preserve"> не се </w:t>
            </w:r>
            <w:proofErr w:type="spellStart"/>
            <w:r w:rsidRPr="006D45FE">
              <w:rPr>
                <w:rFonts w:eastAsia="Calibri"/>
                <w:sz w:val="24"/>
                <w:szCs w:val="24"/>
                <w:lang w:eastAsia="en-US"/>
              </w:rPr>
              <w:t>кумулира</w:t>
            </w:r>
            <w:proofErr w:type="spellEnd"/>
            <w:r w:rsidRPr="006D45FE">
              <w:rPr>
                <w:rFonts w:eastAsia="Calibri"/>
                <w:sz w:val="24"/>
                <w:szCs w:val="24"/>
                <w:lang w:eastAsia="en-US"/>
              </w:rPr>
              <w:t xml:space="preserve"> с държавна помощ във връзка със същите допустими разходи или с държавна помощ за същата мярка за рисково финансиране, ако чрез това </w:t>
            </w:r>
            <w:proofErr w:type="spellStart"/>
            <w:r w:rsidRPr="006D45FE">
              <w:rPr>
                <w:rFonts w:eastAsia="Calibri"/>
                <w:sz w:val="24"/>
                <w:szCs w:val="24"/>
                <w:lang w:eastAsia="en-US"/>
              </w:rPr>
              <w:t>кумулиране</w:t>
            </w:r>
            <w:proofErr w:type="spellEnd"/>
            <w:r w:rsidRPr="006D45FE">
              <w:rPr>
                <w:rFonts w:eastAsia="Calibri"/>
                <w:sz w:val="24"/>
                <w:szCs w:val="24"/>
                <w:lang w:eastAsia="en-US"/>
              </w:rPr>
              <w:t xml:space="preserve"> може да се надвиши най-високият съответен интензитет на помощта или размер на помощта, определен за конкретните обстоятелства на всеки отделен случай с регламент за групово освобождаване или решение, приети от Комисията. Помощ </w:t>
            </w:r>
            <w:proofErr w:type="spellStart"/>
            <w:r w:rsidRPr="006D45FE">
              <w:rPr>
                <w:rFonts w:eastAsia="Calibri"/>
                <w:sz w:val="24"/>
                <w:szCs w:val="24"/>
                <w:lang w:eastAsia="en-US"/>
              </w:rPr>
              <w:t>de</w:t>
            </w:r>
            <w:proofErr w:type="spellEnd"/>
            <w:r w:rsidRPr="006D45FE">
              <w:rPr>
                <w:rFonts w:eastAsia="Calibri"/>
                <w:sz w:val="24"/>
                <w:szCs w:val="24"/>
                <w:lang w:eastAsia="en-US"/>
              </w:rPr>
              <w:t xml:space="preserve"> </w:t>
            </w:r>
            <w:proofErr w:type="spellStart"/>
            <w:r w:rsidRPr="006D45FE">
              <w:rPr>
                <w:rFonts w:eastAsia="Calibri"/>
                <w:sz w:val="24"/>
                <w:szCs w:val="24"/>
                <w:lang w:eastAsia="en-US"/>
              </w:rPr>
              <w:t>minimis</w:t>
            </w:r>
            <w:proofErr w:type="spellEnd"/>
            <w:r w:rsidRPr="006D45FE">
              <w:rPr>
                <w:rFonts w:eastAsia="Calibri"/>
                <w:sz w:val="24"/>
                <w:szCs w:val="24"/>
                <w:lang w:eastAsia="en-US"/>
              </w:rPr>
              <w:t xml:space="preserve">, която не е предоставена за конкретни допустими разходи или не може да бъде свързана с такива, може да се </w:t>
            </w:r>
            <w:proofErr w:type="spellStart"/>
            <w:r w:rsidRPr="006D45FE">
              <w:rPr>
                <w:rFonts w:eastAsia="Calibri"/>
                <w:sz w:val="24"/>
                <w:szCs w:val="24"/>
                <w:lang w:eastAsia="en-US"/>
              </w:rPr>
              <w:t>кумулира</w:t>
            </w:r>
            <w:proofErr w:type="spellEnd"/>
            <w:r w:rsidRPr="006D45FE">
              <w:rPr>
                <w:rFonts w:eastAsia="Calibri"/>
                <w:sz w:val="24"/>
                <w:szCs w:val="24"/>
                <w:lang w:eastAsia="en-US"/>
              </w:rPr>
              <w:t xml:space="preserve"> с друга държавна помощ, предоставена с регламент за групово освобождаване или решение, приети от Комисията.</w:t>
            </w:r>
          </w:p>
          <w:p w:rsidR="003B4883" w:rsidRPr="006D45FE" w:rsidRDefault="003B4883" w:rsidP="003B4883">
            <w:pPr>
              <w:widowControl/>
              <w:numPr>
                <w:ilvl w:val="0"/>
                <w:numId w:val="33"/>
              </w:numPr>
              <w:autoSpaceDE/>
              <w:autoSpaceDN/>
              <w:adjustRightInd/>
              <w:ind w:left="0" w:firstLine="426"/>
              <w:contextualSpacing/>
              <w:jc w:val="both"/>
              <w:rPr>
                <w:rFonts w:eastAsia="Calibri"/>
                <w:sz w:val="24"/>
                <w:szCs w:val="24"/>
                <w:lang w:eastAsia="en-US"/>
              </w:rPr>
            </w:pPr>
            <w:r w:rsidRPr="006D45FE">
              <w:rPr>
                <w:rFonts w:eastAsia="Calibri"/>
                <w:bCs/>
                <w:sz w:val="24"/>
                <w:szCs w:val="24"/>
                <w:lang w:eastAsia="en-US"/>
              </w:rPr>
              <w:t xml:space="preserve">При определяне на максимално допустимият размер и съответно интензитет на помощта, да се взема предвид както размера на минималната помощ, за която се кандидатства, така и общият размер на вече получена минимална помощ за дейности, проект или предприятие (извън тези, за които се кандидатства), независимо от това дали тази подкрепа е финансирана от местни, регионални, национални или </w:t>
            </w:r>
            <w:proofErr w:type="spellStart"/>
            <w:r w:rsidRPr="006D45FE">
              <w:rPr>
                <w:rFonts w:eastAsia="Calibri"/>
                <w:bCs/>
                <w:sz w:val="24"/>
                <w:szCs w:val="24"/>
                <w:lang w:eastAsia="en-US"/>
              </w:rPr>
              <w:t>общностни</w:t>
            </w:r>
            <w:proofErr w:type="spellEnd"/>
            <w:r w:rsidRPr="006D45FE">
              <w:rPr>
                <w:rFonts w:eastAsia="Calibri"/>
                <w:bCs/>
                <w:sz w:val="24"/>
                <w:szCs w:val="24"/>
                <w:lang w:eastAsia="en-US"/>
              </w:rPr>
              <w:t xml:space="preserve"> източници.</w:t>
            </w:r>
          </w:p>
          <w:p w:rsidR="003B4883" w:rsidRPr="002365B2" w:rsidRDefault="003B4883" w:rsidP="003B4883">
            <w:pPr>
              <w:widowControl/>
              <w:numPr>
                <w:ilvl w:val="0"/>
                <w:numId w:val="33"/>
              </w:numPr>
              <w:autoSpaceDE/>
              <w:autoSpaceDN/>
              <w:adjustRightInd/>
              <w:ind w:left="0" w:firstLine="426"/>
              <w:contextualSpacing/>
              <w:jc w:val="both"/>
              <w:rPr>
                <w:rFonts w:eastAsia="Calibri"/>
                <w:bCs/>
                <w:sz w:val="24"/>
                <w:szCs w:val="24"/>
                <w:lang w:eastAsia="en-US"/>
              </w:rPr>
            </w:pPr>
            <w:r w:rsidRPr="002365B2">
              <w:rPr>
                <w:rFonts w:eastAsia="Calibri"/>
                <w:bCs/>
                <w:sz w:val="24"/>
                <w:szCs w:val="24"/>
                <w:lang w:eastAsia="en-US"/>
              </w:rPr>
              <w:t xml:space="preserve">Праговете, посочени по-горе не могат да бъдат заобикаляни чрез изкуствено разделяне на проекти със сходни характеристики и бенефициенти. </w:t>
            </w:r>
          </w:p>
          <w:p w:rsidR="003B4883" w:rsidRPr="00011CB0" w:rsidRDefault="003B4883" w:rsidP="003B4883">
            <w:pPr>
              <w:widowControl/>
              <w:numPr>
                <w:ilvl w:val="0"/>
                <w:numId w:val="33"/>
              </w:numPr>
              <w:tabs>
                <w:tab w:val="left" w:pos="851"/>
              </w:tabs>
              <w:autoSpaceDE/>
              <w:autoSpaceDN/>
              <w:adjustRightInd/>
              <w:ind w:left="0" w:firstLine="426"/>
              <w:contextualSpacing/>
              <w:jc w:val="both"/>
              <w:rPr>
                <w:rFonts w:eastAsia="Calibri"/>
                <w:bCs/>
                <w:sz w:val="24"/>
                <w:szCs w:val="24"/>
                <w:lang w:eastAsia="en-US"/>
              </w:rPr>
            </w:pPr>
            <w:r w:rsidRPr="00011CB0">
              <w:rPr>
                <w:rFonts w:eastAsia="Calibri"/>
                <w:sz w:val="24"/>
                <w:szCs w:val="24"/>
                <w:lang w:eastAsia="en-US"/>
              </w:rPr>
              <w:t>За изпълнението на обстоятелствата кандидатите посочват данните за получени минимални помощи в Декларация за минималн</w:t>
            </w:r>
            <w:r w:rsidR="00B20D7B">
              <w:rPr>
                <w:rFonts w:eastAsia="Calibri"/>
                <w:sz w:val="24"/>
                <w:szCs w:val="24"/>
                <w:lang w:eastAsia="en-US"/>
              </w:rPr>
              <w:t>и помощи, попълнена по образец.</w:t>
            </w:r>
          </w:p>
          <w:p w:rsidR="003B4883" w:rsidRPr="002365B2" w:rsidRDefault="003B4883" w:rsidP="003B4883">
            <w:pPr>
              <w:widowControl/>
              <w:numPr>
                <w:ilvl w:val="0"/>
                <w:numId w:val="33"/>
              </w:numPr>
              <w:tabs>
                <w:tab w:val="left" w:pos="851"/>
              </w:tabs>
              <w:autoSpaceDE/>
              <w:autoSpaceDN/>
              <w:adjustRightInd/>
              <w:ind w:left="0" w:firstLine="426"/>
              <w:contextualSpacing/>
              <w:jc w:val="both"/>
              <w:rPr>
                <w:rFonts w:eastAsia="Calibri"/>
                <w:sz w:val="24"/>
                <w:szCs w:val="24"/>
                <w:lang w:eastAsia="en-US"/>
              </w:rPr>
            </w:pPr>
            <w:r w:rsidRPr="00011CB0">
              <w:rPr>
                <w:rFonts w:eastAsia="Calibri"/>
                <w:bCs/>
                <w:sz w:val="24"/>
                <w:szCs w:val="24"/>
                <w:lang w:eastAsia="en-US"/>
              </w:rPr>
              <w:t>Цитираните по-горе условия на регламента се проверяват на етап административно съответствие и допустимост на проектното предложение.</w:t>
            </w:r>
          </w:p>
          <w:p w:rsidR="003B4883" w:rsidRPr="006D45FE" w:rsidRDefault="003B4883" w:rsidP="003B4883">
            <w:pPr>
              <w:widowControl/>
              <w:numPr>
                <w:ilvl w:val="0"/>
                <w:numId w:val="33"/>
              </w:numPr>
              <w:tabs>
                <w:tab w:val="left" w:pos="851"/>
              </w:tabs>
              <w:autoSpaceDE/>
              <w:autoSpaceDN/>
              <w:adjustRightInd/>
              <w:ind w:left="0" w:firstLine="426"/>
              <w:contextualSpacing/>
              <w:jc w:val="both"/>
              <w:rPr>
                <w:rFonts w:eastAsia="Calibri"/>
                <w:i/>
                <w:sz w:val="24"/>
                <w:szCs w:val="24"/>
                <w:lang w:eastAsia="en-US"/>
              </w:rPr>
            </w:pPr>
            <w:r w:rsidRPr="002365B2">
              <w:rPr>
                <w:rFonts w:eastAsia="Calibri"/>
                <w:bCs/>
                <w:sz w:val="24"/>
                <w:szCs w:val="24"/>
                <w:lang w:eastAsia="en-US"/>
              </w:rPr>
              <w:t>За спазването на обстоятелствата се извършва</w:t>
            </w:r>
            <w:r w:rsidRPr="002365B2">
              <w:rPr>
                <w:rFonts w:eastAsia="Calibri"/>
                <w:sz w:val="24"/>
                <w:szCs w:val="24"/>
                <w:lang w:eastAsia="en-US"/>
              </w:rPr>
              <w:t xml:space="preserve"> проверка в Информационна система "Регистър на минималните помощи", Публичния регистър на Европейската комисия, </w:t>
            </w:r>
            <w:r w:rsidRPr="002365B2">
              <w:rPr>
                <w:rFonts w:eastAsia="Calibri"/>
                <w:bCs/>
                <w:sz w:val="24"/>
                <w:szCs w:val="24"/>
                <w:lang w:eastAsia="en-US"/>
              </w:rPr>
              <w:t xml:space="preserve">Информационната система за управление и наблюдение на Структурните инструменти на ЕС в България 2007-2013 (ИСУН), Информационната система за управление и наблюдение </w:t>
            </w:r>
            <w:r w:rsidRPr="006D45FE">
              <w:rPr>
                <w:rFonts w:eastAsia="Calibri"/>
                <w:bCs/>
                <w:sz w:val="24"/>
                <w:szCs w:val="24"/>
                <w:lang w:eastAsia="en-US"/>
              </w:rPr>
              <w:t xml:space="preserve">на Структурните инструменти на ЕС в България (ИСУН 2020) и Търговския регистър. </w:t>
            </w:r>
          </w:p>
          <w:p w:rsidR="003B4883" w:rsidRPr="006D45FE" w:rsidRDefault="003B4883" w:rsidP="003B4883">
            <w:pPr>
              <w:widowControl/>
              <w:numPr>
                <w:ilvl w:val="0"/>
                <w:numId w:val="33"/>
              </w:numPr>
              <w:tabs>
                <w:tab w:val="left" w:pos="851"/>
              </w:tabs>
              <w:autoSpaceDE/>
              <w:autoSpaceDN/>
              <w:adjustRightInd/>
              <w:ind w:left="0" w:firstLine="426"/>
              <w:contextualSpacing/>
              <w:jc w:val="both"/>
              <w:rPr>
                <w:rFonts w:eastAsia="Calibri"/>
                <w:sz w:val="24"/>
                <w:szCs w:val="24"/>
                <w:lang w:eastAsia="en-US"/>
              </w:rPr>
            </w:pPr>
            <w:r w:rsidRPr="006D45FE">
              <w:rPr>
                <w:rFonts w:eastAsia="Calibri"/>
                <w:sz w:val="24"/>
                <w:szCs w:val="24"/>
                <w:lang w:eastAsia="en-US"/>
              </w:rPr>
              <w:t xml:space="preserve">Периодът, който се проверява е три данъчни години. За целите на определянето на тавана, помощта се изразява като парични безвъзмездни средства. Всички използвани стойности са в брутно изражение, т.е. преди облагане с данъци или други такси. </w:t>
            </w:r>
          </w:p>
          <w:p w:rsidR="003B4883" w:rsidRPr="006D45FE" w:rsidRDefault="003B4883" w:rsidP="003B4883">
            <w:pPr>
              <w:widowControl/>
              <w:numPr>
                <w:ilvl w:val="0"/>
                <w:numId w:val="33"/>
              </w:numPr>
              <w:tabs>
                <w:tab w:val="left" w:pos="851"/>
              </w:tabs>
              <w:autoSpaceDE/>
              <w:autoSpaceDN/>
              <w:adjustRightInd/>
              <w:ind w:left="0" w:firstLine="426"/>
              <w:contextualSpacing/>
              <w:jc w:val="both"/>
              <w:rPr>
                <w:rFonts w:eastAsia="Calibri"/>
                <w:sz w:val="24"/>
                <w:szCs w:val="24"/>
                <w:lang w:eastAsia="en-US"/>
              </w:rPr>
            </w:pPr>
            <w:r w:rsidRPr="006D45FE">
              <w:rPr>
                <w:rFonts w:eastAsia="Calibri"/>
                <w:bCs/>
                <w:sz w:val="24"/>
                <w:szCs w:val="24"/>
                <w:lang w:eastAsia="en-US"/>
              </w:rPr>
              <w:t>Кандидатите нямат право да подават проектни предложения по процедурата за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rsidR="003B4883" w:rsidRPr="006D45FE" w:rsidRDefault="00011CB0" w:rsidP="003B4883">
            <w:pPr>
              <w:widowControl/>
              <w:numPr>
                <w:ilvl w:val="0"/>
                <w:numId w:val="33"/>
              </w:numPr>
              <w:tabs>
                <w:tab w:val="left" w:pos="851"/>
              </w:tabs>
              <w:autoSpaceDE/>
              <w:autoSpaceDN/>
              <w:adjustRightInd/>
              <w:ind w:left="0" w:firstLine="426"/>
              <w:contextualSpacing/>
              <w:jc w:val="both"/>
              <w:rPr>
                <w:rFonts w:eastAsia="Calibri"/>
                <w:sz w:val="24"/>
                <w:szCs w:val="24"/>
                <w:lang w:eastAsia="en-US"/>
              </w:rPr>
            </w:pPr>
            <w:r>
              <w:rPr>
                <w:rFonts w:eastAsia="Calibri"/>
                <w:sz w:val="24"/>
                <w:szCs w:val="24"/>
                <w:lang w:eastAsia="en-US"/>
              </w:rPr>
              <w:t>Последствията</w:t>
            </w:r>
            <w:r w:rsidR="003B4883" w:rsidRPr="006D45FE">
              <w:rPr>
                <w:rFonts w:eastAsia="Calibri"/>
                <w:sz w:val="24"/>
                <w:szCs w:val="24"/>
                <w:lang w:eastAsia="en-US"/>
              </w:rPr>
              <w:t xml:space="preserve"> при неспазване на т.2</w:t>
            </w:r>
            <w:r>
              <w:rPr>
                <w:rFonts w:eastAsia="Calibri"/>
                <w:sz w:val="24"/>
                <w:szCs w:val="24"/>
                <w:lang w:eastAsia="en-US"/>
              </w:rPr>
              <w:t xml:space="preserve"> са : - </w:t>
            </w:r>
            <w:r w:rsidR="003B4883" w:rsidRPr="006D45FE">
              <w:rPr>
                <w:rFonts w:eastAsia="Calibri"/>
                <w:sz w:val="24"/>
                <w:szCs w:val="24"/>
                <w:lang w:eastAsia="en-US"/>
              </w:rPr>
              <w:t>отказване на помощта, служебно намаляване на помощта или възстановяване на неправомерно предоставена помощ.</w:t>
            </w:r>
          </w:p>
          <w:p w:rsidR="003B4883" w:rsidRPr="006D45FE" w:rsidRDefault="003B4883" w:rsidP="003B4883">
            <w:pPr>
              <w:widowControl/>
              <w:numPr>
                <w:ilvl w:val="0"/>
                <w:numId w:val="33"/>
              </w:numPr>
              <w:tabs>
                <w:tab w:val="left" w:pos="851"/>
              </w:tabs>
              <w:autoSpaceDE/>
              <w:autoSpaceDN/>
              <w:adjustRightInd/>
              <w:ind w:left="0" w:firstLine="426"/>
              <w:contextualSpacing/>
              <w:jc w:val="both"/>
              <w:rPr>
                <w:rFonts w:eastAsia="Calibri"/>
                <w:sz w:val="24"/>
                <w:szCs w:val="24"/>
                <w:lang w:eastAsia="en-US"/>
              </w:rPr>
            </w:pPr>
            <w:r w:rsidRPr="006D45FE">
              <w:rPr>
                <w:rFonts w:eastAsia="Calibri"/>
                <w:sz w:val="24"/>
                <w:szCs w:val="24"/>
                <w:lang w:eastAsia="en-US"/>
              </w:rPr>
              <w:t xml:space="preserve"> Преди сключване на договор за предоставяне на безвъзмездна финансова помощ, Държавен фонд „Земеделие“ ще извършва документална проверка на декларираните данни от одобрените кандидати в Декларацията за държавни/минимални помощи. </w:t>
            </w:r>
          </w:p>
          <w:p w:rsidR="003B4883" w:rsidRPr="006D45FE" w:rsidRDefault="003B4883" w:rsidP="003B4883">
            <w:pPr>
              <w:widowControl/>
              <w:numPr>
                <w:ilvl w:val="0"/>
                <w:numId w:val="33"/>
              </w:numPr>
              <w:tabs>
                <w:tab w:val="left" w:pos="851"/>
              </w:tabs>
              <w:autoSpaceDE/>
              <w:autoSpaceDN/>
              <w:adjustRightInd/>
              <w:ind w:left="0" w:firstLine="426"/>
              <w:contextualSpacing/>
              <w:jc w:val="both"/>
              <w:rPr>
                <w:rFonts w:eastAsia="Calibri"/>
                <w:sz w:val="24"/>
                <w:szCs w:val="24"/>
                <w:lang w:eastAsia="en-US"/>
              </w:rPr>
            </w:pPr>
            <w:r w:rsidRPr="006D45FE">
              <w:rPr>
                <w:rFonts w:eastAsia="Calibri"/>
                <w:sz w:val="24"/>
                <w:szCs w:val="24"/>
                <w:lang w:eastAsia="en-US"/>
              </w:rPr>
              <w:t>Държавен фонд „Земеделие“ информира министъра на финансите в срок до три дни от предоставянето на всяка помощ, попадаща в обхвата на минимална помощ.</w:t>
            </w:r>
          </w:p>
          <w:p w:rsidR="003B4883" w:rsidRPr="006D45FE" w:rsidRDefault="003B4883" w:rsidP="003B4883">
            <w:pPr>
              <w:widowControl/>
              <w:numPr>
                <w:ilvl w:val="0"/>
                <w:numId w:val="33"/>
              </w:numPr>
              <w:tabs>
                <w:tab w:val="left" w:pos="851"/>
              </w:tabs>
              <w:autoSpaceDE/>
              <w:autoSpaceDN/>
              <w:adjustRightInd/>
              <w:ind w:left="0" w:firstLine="426"/>
              <w:contextualSpacing/>
              <w:jc w:val="both"/>
              <w:rPr>
                <w:rFonts w:eastAsia="Calibri"/>
                <w:sz w:val="24"/>
                <w:szCs w:val="24"/>
                <w:lang w:eastAsia="en-US"/>
              </w:rPr>
            </w:pPr>
            <w:r w:rsidRPr="006D45FE">
              <w:rPr>
                <w:rFonts w:eastAsia="Calibri"/>
                <w:sz w:val="24"/>
                <w:szCs w:val="24"/>
                <w:lang w:eastAsia="en-US"/>
              </w:rPr>
              <w:t xml:space="preserve">В договора за безвъзмездна финансова помощ, се съдържа информация относно вида на отпуснатата помощ, както и за възможните последствия от предоставянето й, включително условията за натрупване и възможността за възстановяване на неправомерно предоставена помощ </w:t>
            </w:r>
            <w:r w:rsidRPr="006D45FE">
              <w:rPr>
                <w:rFonts w:eastAsia="Calibri"/>
                <w:sz w:val="24"/>
                <w:szCs w:val="24"/>
                <w:lang w:eastAsia="en-US"/>
              </w:rPr>
              <w:lastRenderedPageBreak/>
              <w:t>по реда на Данъчно-осигурителния процесуален кодекс.</w:t>
            </w:r>
          </w:p>
          <w:p w:rsidR="003B4883" w:rsidRPr="006D45FE" w:rsidRDefault="003B4883" w:rsidP="003B4883">
            <w:pPr>
              <w:widowControl/>
              <w:numPr>
                <w:ilvl w:val="0"/>
                <w:numId w:val="33"/>
              </w:numPr>
              <w:tabs>
                <w:tab w:val="left" w:pos="851"/>
              </w:tabs>
              <w:autoSpaceDE/>
              <w:autoSpaceDN/>
              <w:adjustRightInd/>
              <w:ind w:left="0" w:firstLine="426"/>
              <w:contextualSpacing/>
              <w:jc w:val="both"/>
              <w:rPr>
                <w:rFonts w:eastAsia="Calibri"/>
                <w:sz w:val="24"/>
                <w:szCs w:val="24"/>
                <w:lang w:eastAsia="en-US"/>
              </w:rPr>
            </w:pPr>
            <w:r w:rsidRPr="006D45FE">
              <w:rPr>
                <w:rFonts w:eastAsia="Calibri"/>
                <w:sz w:val="24"/>
                <w:szCs w:val="24"/>
                <w:lang w:eastAsia="en-US"/>
              </w:rPr>
              <w:t>Възстановяването на неправомерно предоставена държавна помощ се извършва по реда на Закона за държавните помощи. Не се разрешава предоставяне на нова държавна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и договора за безвъзмездна финансова помощ.</w:t>
            </w:r>
          </w:p>
          <w:p w:rsidR="003B4883" w:rsidRPr="006D45FE" w:rsidRDefault="003B4883" w:rsidP="003B4883">
            <w:pPr>
              <w:widowControl/>
              <w:numPr>
                <w:ilvl w:val="0"/>
                <w:numId w:val="33"/>
              </w:numPr>
              <w:tabs>
                <w:tab w:val="left" w:pos="851"/>
              </w:tabs>
              <w:autoSpaceDE/>
              <w:autoSpaceDN/>
              <w:adjustRightInd/>
              <w:ind w:left="0" w:firstLine="426"/>
              <w:contextualSpacing/>
              <w:jc w:val="both"/>
              <w:rPr>
                <w:rFonts w:eastAsia="Calibri"/>
                <w:sz w:val="24"/>
                <w:szCs w:val="24"/>
                <w:lang w:eastAsia="en-US"/>
              </w:rPr>
            </w:pPr>
            <w:r w:rsidRPr="006D45FE">
              <w:rPr>
                <w:rFonts w:eastAsia="Calibri"/>
                <w:sz w:val="24"/>
                <w:szCs w:val="24"/>
                <w:lang w:eastAsia="en-US"/>
              </w:rPr>
              <w:t xml:space="preserve">Ако проектното предложение на кандидат бъде одобрено и той подпише договор за предоставяне на финансова помощ, е длъжен да съхранява документацията относно получената помощ </w:t>
            </w:r>
            <w:proofErr w:type="spellStart"/>
            <w:r w:rsidRPr="006D45FE">
              <w:rPr>
                <w:rFonts w:eastAsia="Calibri"/>
                <w:sz w:val="24"/>
                <w:szCs w:val="24"/>
                <w:lang w:eastAsia="en-US"/>
              </w:rPr>
              <w:t>de</w:t>
            </w:r>
            <w:proofErr w:type="spellEnd"/>
            <w:r w:rsidRPr="006D45FE">
              <w:rPr>
                <w:rFonts w:eastAsia="Calibri"/>
                <w:sz w:val="24"/>
                <w:szCs w:val="24"/>
                <w:lang w:eastAsia="en-US"/>
              </w:rPr>
              <w:t xml:space="preserve"> </w:t>
            </w:r>
            <w:proofErr w:type="spellStart"/>
            <w:r w:rsidRPr="006D45FE">
              <w:rPr>
                <w:rFonts w:eastAsia="Calibri"/>
                <w:sz w:val="24"/>
                <w:szCs w:val="24"/>
                <w:lang w:eastAsia="en-US"/>
              </w:rPr>
              <w:t>minimis</w:t>
            </w:r>
            <w:proofErr w:type="spellEnd"/>
            <w:r w:rsidRPr="006D45FE">
              <w:rPr>
                <w:rFonts w:eastAsia="Calibri"/>
                <w:sz w:val="24"/>
                <w:szCs w:val="24"/>
                <w:lang w:eastAsia="en-US"/>
              </w:rPr>
              <w:t xml:space="preserve"> за период от 10 данъчни години, считано от датата на подписване на договора и да я предоставя при поискване в срок от 5 работни дни на МИГ или на Държавен фонд „Земеделие“.</w:t>
            </w:r>
          </w:p>
          <w:p w:rsidR="003B4883" w:rsidRPr="00854F38" w:rsidRDefault="003B4883" w:rsidP="00B20D7B">
            <w:pPr>
              <w:widowControl/>
              <w:autoSpaceDE/>
              <w:autoSpaceDN/>
              <w:adjustRightInd/>
              <w:ind w:firstLine="426"/>
              <w:contextualSpacing/>
              <w:jc w:val="both"/>
              <w:rPr>
                <w:sz w:val="24"/>
                <w:szCs w:val="24"/>
                <w:lang w:val="ru-RU"/>
              </w:rPr>
            </w:pPr>
            <w:r w:rsidRPr="006D45FE">
              <w:rPr>
                <w:rFonts w:eastAsia="Calibri"/>
                <w:sz w:val="24"/>
                <w:szCs w:val="24"/>
                <w:lang w:eastAsia="en-US"/>
              </w:rPr>
              <w:t xml:space="preserve">В случай, че бенефициентите попадат в режим „помощ“, същите попълват декларация за минимални/държавни помощи </w:t>
            </w:r>
            <w:r w:rsidR="00B20D7B">
              <w:rPr>
                <w:rFonts w:eastAsia="Calibri"/>
                <w:sz w:val="24"/>
                <w:szCs w:val="24"/>
                <w:lang w:eastAsia="en-US"/>
              </w:rPr>
              <w:t>.</w:t>
            </w:r>
          </w:p>
        </w:tc>
      </w:tr>
    </w:tbl>
    <w:p w:rsidR="00C64083" w:rsidRDefault="00506220" w:rsidP="004E1CD9">
      <w:pPr>
        <w:pStyle w:val="1"/>
        <w:numPr>
          <w:ilvl w:val="0"/>
          <w:numId w:val="30"/>
        </w:numPr>
      </w:pPr>
      <w:bookmarkStart w:id="16" w:name="_Toc510000541"/>
      <w:r>
        <w:lastRenderedPageBreak/>
        <w:t>Хоризонтални политики</w:t>
      </w:r>
      <w:r>
        <w:rPr>
          <w:rStyle w:val="ac"/>
          <w:sz w:val="24"/>
          <w:szCs w:val="24"/>
        </w:rPr>
        <w:footnoteReference w:id="6"/>
      </w:r>
      <w:bookmarkEnd w:id="16"/>
      <w:r>
        <w:t xml:space="preserve">  </w:t>
      </w:r>
    </w:p>
    <w:tbl>
      <w:tblPr>
        <w:tblStyle w:val="a3"/>
        <w:tblW w:w="0" w:type="auto"/>
        <w:tblLook w:val="04A0"/>
      </w:tblPr>
      <w:tblGrid>
        <w:gridCol w:w="10456"/>
      </w:tblGrid>
      <w:tr w:rsidR="00C64083" w:rsidTr="006219EC">
        <w:tc>
          <w:tcPr>
            <w:tcW w:w="10456" w:type="dxa"/>
          </w:tcPr>
          <w:p w:rsidR="009966BD" w:rsidRDefault="009966BD" w:rsidP="00064ABE">
            <w:pPr>
              <w:ind w:firstLine="426"/>
              <w:rPr>
                <w:sz w:val="24"/>
                <w:szCs w:val="24"/>
              </w:rPr>
            </w:pPr>
          </w:p>
          <w:p w:rsidR="00C34C03" w:rsidRPr="0088225B" w:rsidRDefault="00C34C03" w:rsidP="00064ABE">
            <w:pPr>
              <w:ind w:firstLine="426"/>
              <w:rPr>
                <w:sz w:val="24"/>
                <w:szCs w:val="24"/>
                <w:lang w:val="ru-RU"/>
              </w:rPr>
            </w:pPr>
            <w:r w:rsidRPr="0009379B">
              <w:rPr>
                <w:sz w:val="24"/>
                <w:szCs w:val="24"/>
              </w:rPr>
              <w:t>При приема и при оценяването на проектите ще се спазват следните</w:t>
            </w:r>
            <w:r w:rsidR="009C3896">
              <w:rPr>
                <w:sz w:val="24"/>
                <w:szCs w:val="24"/>
              </w:rPr>
              <w:t xml:space="preserve"> </w:t>
            </w:r>
            <w:r w:rsidRPr="0009379B">
              <w:rPr>
                <w:sz w:val="24"/>
                <w:szCs w:val="24"/>
              </w:rPr>
              <w:t xml:space="preserve">основни принципи: </w:t>
            </w:r>
          </w:p>
          <w:p w:rsidR="003D2C2B" w:rsidRPr="00955C9F" w:rsidRDefault="003D2C2B" w:rsidP="00D11511">
            <w:pPr>
              <w:pStyle w:val="a4"/>
              <w:numPr>
                <w:ilvl w:val="1"/>
                <w:numId w:val="3"/>
              </w:numPr>
              <w:ind w:left="0" w:firstLine="426"/>
              <w:rPr>
                <w:b/>
                <w:sz w:val="24"/>
                <w:szCs w:val="24"/>
              </w:rPr>
            </w:pPr>
            <w:r w:rsidRPr="00955C9F">
              <w:rPr>
                <w:b/>
                <w:sz w:val="24"/>
                <w:szCs w:val="24"/>
              </w:rPr>
              <w:t>Прилагане на принципа на равенство между половете:</w:t>
            </w:r>
          </w:p>
          <w:p w:rsidR="003D2C2B" w:rsidRPr="003D2C2B" w:rsidRDefault="003D2C2B" w:rsidP="00064ABE">
            <w:pPr>
              <w:pStyle w:val="a4"/>
              <w:ind w:left="0" w:firstLine="426"/>
              <w:jc w:val="both"/>
              <w:rPr>
                <w:sz w:val="24"/>
                <w:szCs w:val="24"/>
              </w:rPr>
            </w:pPr>
            <w:r w:rsidRPr="003D2C2B">
              <w:rPr>
                <w:sz w:val="24"/>
                <w:szCs w:val="24"/>
              </w:rPr>
              <w:t xml:space="preserve">Равенството между жените и мъжете е една от основните ценности на Европейския съюз. </w:t>
            </w:r>
            <w:proofErr w:type="spellStart"/>
            <w:r w:rsidRPr="003D2C2B">
              <w:rPr>
                <w:sz w:val="24"/>
                <w:szCs w:val="24"/>
              </w:rPr>
              <w:t>Равнопоставеността</w:t>
            </w:r>
            <w:proofErr w:type="spellEnd"/>
            <w:r w:rsidRPr="003D2C2B">
              <w:rPr>
                <w:sz w:val="24"/>
                <w:szCs w:val="24"/>
              </w:rPr>
              <w:t xml:space="preserve"> на жените и мъжете е важен елемент на демокрацията и предпоставка за пълноценно упражняване на човешки права. </w:t>
            </w:r>
          </w:p>
          <w:p w:rsidR="00955C9F" w:rsidRDefault="003D2C2B" w:rsidP="00064ABE">
            <w:pPr>
              <w:pStyle w:val="a4"/>
              <w:ind w:left="0" w:firstLine="426"/>
              <w:jc w:val="both"/>
              <w:rPr>
                <w:sz w:val="24"/>
                <w:szCs w:val="24"/>
              </w:rPr>
            </w:pPr>
            <w:r w:rsidRPr="003D2C2B">
              <w:rPr>
                <w:sz w:val="24"/>
                <w:szCs w:val="24"/>
              </w:rPr>
              <w:t>При одобрението на проекти, финансирани от стратегията, проектите ще се оценяват единствено по качествени характеристики, без да се взема под внимание половата принадлежност на кандидата.</w:t>
            </w:r>
          </w:p>
          <w:p w:rsidR="00125D03" w:rsidRDefault="00955C9F" w:rsidP="00125D03">
            <w:pPr>
              <w:pStyle w:val="a4"/>
              <w:ind w:left="0" w:firstLine="426"/>
              <w:jc w:val="both"/>
              <w:rPr>
                <w:sz w:val="24"/>
                <w:szCs w:val="24"/>
              </w:rPr>
            </w:pPr>
            <w:r w:rsidRPr="00A07FF1">
              <w:rPr>
                <w:sz w:val="24"/>
                <w:szCs w:val="24"/>
              </w:rPr>
              <w:t xml:space="preserve">Ще бъде следено за спазването на европейското и българското законодателство в тази област. Основен принцип на Стратегията за ВОМР за насърчаване на </w:t>
            </w:r>
            <w:proofErr w:type="spellStart"/>
            <w:r w:rsidRPr="00A07FF1">
              <w:rPr>
                <w:sz w:val="24"/>
                <w:szCs w:val="24"/>
              </w:rPr>
              <w:t>равнопоставеността</w:t>
            </w:r>
            <w:proofErr w:type="spellEnd"/>
            <w:r w:rsidRPr="00A07FF1">
              <w:rPr>
                <w:sz w:val="24"/>
                <w:szCs w:val="24"/>
              </w:rPr>
              <w:t xml:space="preserve"> на половете е създаването на гаранции за равно третиране, равен достъп до ресурсите на обществото и равно участие при вземането на решения на жените и мъжете, с оглед на успешната им лична и професионална реализация и стимулиране на тяхната </w:t>
            </w:r>
            <w:proofErr w:type="spellStart"/>
            <w:r w:rsidRPr="00A07FF1">
              <w:rPr>
                <w:sz w:val="24"/>
                <w:szCs w:val="24"/>
              </w:rPr>
              <w:t>равнопоставеност</w:t>
            </w:r>
            <w:proofErr w:type="spellEnd"/>
            <w:r w:rsidRPr="00A07FF1">
              <w:rPr>
                <w:sz w:val="24"/>
                <w:szCs w:val="24"/>
              </w:rPr>
              <w:t xml:space="preserve"> във всички сфери на дейност на МИГ. </w:t>
            </w:r>
          </w:p>
          <w:p w:rsidR="003D2C2B" w:rsidRPr="00955C9F" w:rsidRDefault="0025703D" w:rsidP="00125D03">
            <w:pPr>
              <w:pStyle w:val="a4"/>
              <w:ind w:left="0" w:firstLine="426"/>
              <w:jc w:val="both"/>
              <w:rPr>
                <w:b/>
                <w:sz w:val="24"/>
                <w:szCs w:val="24"/>
              </w:rPr>
            </w:pPr>
            <w:r>
              <w:rPr>
                <w:b/>
                <w:sz w:val="24"/>
                <w:szCs w:val="24"/>
              </w:rPr>
              <w:t xml:space="preserve"> 2. </w:t>
            </w:r>
            <w:r w:rsidR="003D2C2B" w:rsidRPr="00955C9F">
              <w:rPr>
                <w:b/>
                <w:sz w:val="24"/>
                <w:szCs w:val="24"/>
              </w:rPr>
              <w:t>Допринасяне за утвърждаване на принципа на равните възможности:</w:t>
            </w:r>
          </w:p>
          <w:p w:rsidR="003D2C2B" w:rsidRPr="003D2C2B" w:rsidRDefault="00125D03" w:rsidP="00064ABE">
            <w:pPr>
              <w:pStyle w:val="a4"/>
              <w:ind w:left="0" w:firstLine="426"/>
              <w:jc w:val="both"/>
              <w:rPr>
                <w:sz w:val="24"/>
                <w:szCs w:val="24"/>
              </w:rPr>
            </w:pPr>
            <w:r>
              <w:rPr>
                <w:sz w:val="24"/>
                <w:szCs w:val="24"/>
              </w:rPr>
              <w:t>П</w:t>
            </w:r>
            <w:r w:rsidR="003D2C2B" w:rsidRPr="003D2C2B">
              <w:rPr>
                <w:sz w:val="24"/>
                <w:szCs w:val="24"/>
              </w:rPr>
              <w:t xml:space="preserve">ринципът на равните възможности ще бъде спазван при осигуряване на </w:t>
            </w:r>
            <w:proofErr w:type="spellStart"/>
            <w:r w:rsidR="003D2C2B" w:rsidRPr="003D2C2B">
              <w:rPr>
                <w:sz w:val="24"/>
                <w:szCs w:val="24"/>
              </w:rPr>
              <w:t>равнопоставено</w:t>
            </w:r>
            <w:proofErr w:type="spellEnd"/>
            <w:r w:rsidR="003D2C2B" w:rsidRPr="003D2C2B">
              <w:rPr>
                <w:sz w:val="24"/>
                <w:szCs w:val="24"/>
              </w:rPr>
              <w:t xml:space="preserve"> участие на жените, малцинствата и уязвимите групи от населението в прилагане на подхода ВОМР на територията на МИГ.</w:t>
            </w:r>
          </w:p>
          <w:p w:rsidR="00C64083" w:rsidRDefault="00125D03" w:rsidP="00125D03">
            <w:pPr>
              <w:pStyle w:val="a4"/>
              <w:ind w:left="0"/>
              <w:jc w:val="both"/>
              <w:rPr>
                <w:sz w:val="24"/>
                <w:szCs w:val="24"/>
              </w:rPr>
            </w:pPr>
            <w:r>
              <w:rPr>
                <w:sz w:val="24"/>
                <w:szCs w:val="24"/>
              </w:rPr>
              <w:t xml:space="preserve">       </w:t>
            </w:r>
            <w:r w:rsidR="003D2C2B" w:rsidRPr="003D2C2B">
              <w:rPr>
                <w:sz w:val="24"/>
                <w:szCs w:val="24"/>
              </w:rPr>
              <w:t>По отношение на изпълнението на стратегията ще бъдат   създадени еднакви възможности за кандидатстване и реализиране на проекти, финансирани от стратегия</w:t>
            </w:r>
            <w:r>
              <w:rPr>
                <w:sz w:val="24"/>
                <w:szCs w:val="24"/>
              </w:rPr>
              <w:t>та на МИГ</w:t>
            </w:r>
            <w:r w:rsidR="003D2C2B" w:rsidRPr="003D2C2B">
              <w:rPr>
                <w:sz w:val="24"/>
                <w:szCs w:val="24"/>
              </w:rPr>
              <w:t>.</w:t>
            </w:r>
          </w:p>
          <w:p w:rsidR="00955C9F" w:rsidRDefault="00955C9F" w:rsidP="00064ABE">
            <w:pPr>
              <w:pStyle w:val="a4"/>
              <w:ind w:left="0" w:firstLine="426"/>
              <w:jc w:val="both"/>
              <w:rPr>
                <w:sz w:val="24"/>
                <w:szCs w:val="24"/>
              </w:rPr>
            </w:pPr>
            <w:r w:rsidRPr="00A07FF1">
              <w:rPr>
                <w:sz w:val="24"/>
                <w:szCs w:val="24"/>
              </w:rPr>
              <w:t xml:space="preserve">Стратегията ще допринася за утвърждаването на принципа на равните възможности, чрез </w:t>
            </w:r>
            <w:r w:rsidRPr="00A07FF1">
              <w:rPr>
                <w:sz w:val="24"/>
                <w:szCs w:val="24"/>
              </w:rPr>
              <w:lastRenderedPageBreak/>
              <w:t>осигуряването на равни възможности за хората с увреждания за подобряване на качеството им на живот и създаване на условия за пълноценното им включване в обществения живот, в зависимост от техните възможности, желания и избор.</w:t>
            </w:r>
          </w:p>
          <w:p w:rsidR="003D2C2B" w:rsidRPr="00953373" w:rsidRDefault="00953373" w:rsidP="00953373">
            <w:pPr>
              <w:ind w:left="360"/>
              <w:rPr>
                <w:b/>
                <w:sz w:val="24"/>
                <w:szCs w:val="24"/>
              </w:rPr>
            </w:pPr>
            <w:r>
              <w:rPr>
                <w:b/>
                <w:sz w:val="24"/>
                <w:szCs w:val="24"/>
              </w:rPr>
              <w:t xml:space="preserve">3. </w:t>
            </w:r>
            <w:r w:rsidR="003D2C2B" w:rsidRPr="00953373">
              <w:rPr>
                <w:b/>
                <w:sz w:val="24"/>
                <w:szCs w:val="24"/>
              </w:rPr>
              <w:t>Създаване на условия за превенция на дискриминацията:</w:t>
            </w:r>
          </w:p>
          <w:p w:rsidR="003D2C2B" w:rsidRDefault="003D2C2B" w:rsidP="00064ABE">
            <w:pPr>
              <w:pStyle w:val="a4"/>
              <w:ind w:left="0" w:firstLine="426"/>
              <w:jc w:val="both"/>
              <w:rPr>
                <w:sz w:val="24"/>
                <w:szCs w:val="24"/>
              </w:rPr>
            </w:pPr>
            <w:r w:rsidRPr="003D2C2B">
              <w:rPr>
                <w:sz w:val="24"/>
                <w:szCs w:val="24"/>
              </w:rPr>
              <w:t>При прилагането на Подхода ВОМР ще се избягва в</w:t>
            </w:r>
            <w:r w:rsidR="00773774">
              <w:rPr>
                <w:sz w:val="24"/>
                <w:szCs w:val="24"/>
              </w:rPr>
              <w:t>сякаква форма на дискриминация.</w:t>
            </w:r>
          </w:p>
          <w:p w:rsidR="00773774" w:rsidRDefault="00773774" w:rsidP="00773774">
            <w:pPr>
              <w:pStyle w:val="a4"/>
              <w:ind w:left="0"/>
              <w:jc w:val="both"/>
              <w:rPr>
                <w:sz w:val="24"/>
                <w:szCs w:val="24"/>
              </w:rPr>
            </w:pPr>
            <w:r w:rsidRPr="00A07FF1">
              <w:rPr>
                <w:iCs/>
                <w:sz w:val="24"/>
                <w:szCs w:val="24"/>
              </w:rPr>
              <w:t xml:space="preserve">Всички дейности при реализацията на Стратегията </w:t>
            </w:r>
            <w:r>
              <w:rPr>
                <w:iCs/>
                <w:sz w:val="24"/>
                <w:szCs w:val="24"/>
              </w:rPr>
              <w:t xml:space="preserve">за ВОМР на МИГ „Нови пазар -Каспичан” </w:t>
            </w:r>
            <w:r w:rsidRPr="00A07FF1">
              <w:rPr>
                <w:iCs/>
                <w:sz w:val="24"/>
                <w:szCs w:val="24"/>
              </w:rPr>
              <w:t xml:space="preserve">ще са неутрални по отношение на принадлежност на бенефициентите към каквато и да е група, по какъвто и да е признак и няма да поставят ограничения, основани на пол, раса, народност, етническа принадлежност, гражданство, произход, религия или вяра, образование, убеждения, политическа принадлежност, лично или обществено положение, увреждане, възраст, сексуална ориентация, семейно положение, имуществено състояние </w:t>
            </w:r>
            <w:r w:rsidRPr="003D2C2B">
              <w:rPr>
                <w:sz w:val="24"/>
                <w:szCs w:val="24"/>
              </w:rPr>
              <w:t>или на всякакви други признаци, установени в закон или международен договор, по който България е страна</w:t>
            </w:r>
            <w:r>
              <w:rPr>
                <w:sz w:val="24"/>
                <w:szCs w:val="24"/>
              </w:rPr>
              <w:t>.</w:t>
            </w:r>
          </w:p>
          <w:p w:rsidR="009966BD" w:rsidRPr="0088225B" w:rsidRDefault="003D2C2B" w:rsidP="00B20D7B">
            <w:pPr>
              <w:pStyle w:val="a4"/>
              <w:ind w:left="0" w:firstLine="426"/>
              <w:jc w:val="both"/>
              <w:rPr>
                <w:b/>
                <w:sz w:val="24"/>
                <w:szCs w:val="24"/>
                <w:lang w:val="ru-RU"/>
              </w:rPr>
            </w:pPr>
            <w:r w:rsidRPr="00C34C03">
              <w:rPr>
                <w:b/>
                <w:sz w:val="24"/>
                <w:szCs w:val="24"/>
              </w:rPr>
              <w:t xml:space="preserve">При изпълнение на процедурите за набиране и одобрение на проекти към стратегията ще се прилагат принципите на прозрачност и </w:t>
            </w:r>
            <w:proofErr w:type="spellStart"/>
            <w:r w:rsidRPr="00C34C03">
              <w:rPr>
                <w:b/>
                <w:sz w:val="24"/>
                <w:szCs w:val="24"/>
              </w:rPr>
              <w:t>равнопоставеност</w:t>
            </w:r>
            <w:proofErr w:type="spellEnd"/>
            <w:r w:rsidRPr="00C34C03">
              <w:rPr>
                <w:b/>
                <w:sz w:val="24"/>
                <w:szCs w:val="24"/>
              </w:rPr>
              <w:t xml:space="preserve"> без разделяне на кандидатстващите с проекти лица по религиозен, полов или  друг признак.</w:t>
            </w:r>
          </w:p>
        </w:tc>
      </w:tr>
    </w:tbl>
    <w:p w:rsidR="00C64083" w:rsidRDefault="000F0E02" w:rsidP="004E1CD9">
      <w:pPr>
        <w:pStyle w:val="1"/>
        <w:numPr>
          <w:ilvl w:val="0"/>
          <w:numId w:val="30"/>
        </w:numPr>
      </w:pPr>
      <w:bookmarkStart w:id="17" w:name="_Toc510000542"/>
      <w:r>
        <w:lastRenderedPageBreak/>
        <w:t>Минимален и максимален  срок за изпълнение на проекта</w:t>
      </w:r>
      <w:bookmarkEnd w:id="17"/>
    </w:p>
    <w:tbl>
      <w:tblPr>
        <w:tblStyle w:val="a3"/>
        <w:tblW w:w="0" w:type="auto"/>
        <w:tblLook w:val="04A0"/>
      </w:tblPr>
      <w:tblGrid>
        <w:gridCol w:w="10456"/>
      </w:tblGrid>
      <w:tr w:rsidR="00C64083" w:rsidTr="006219EC">
        <w:tc>
          <w:tcPr>
            <w:tcW w:w="10456" w:type="dxa"/>
          </w:tcPr>
          <w:p w:rsidR="00DA40EB" w:rsidRDefault="00DA40EB" w:rsidP="00E22743">
            <w:pPr>
              <w:pStyle w:val="a4"/>
              <w:ind w:left="0" w:firstLine="426"/>
              <w:jc w:val="both"/>
              <w:rPr>
                <w:sz w:val="24"/>
                <w:szCs w:val="24"/>
              </w:rPr>
            </w:pPr>
            <w:r>
              <w:rPr>
                <w:sz w:val="24"/>
                <w:szCs w:val="24"/>
              </w:rPr>
              <w:t xml:space="preserve">Минимален срок </w:t>
            </w:r>
            <w:r w:rsidR="003D2C2B">
              <w:rPr>
                <w:sz w:val="24"/>
                <w:szCs w:val="24"/>
              </w:rPr>
              <w:t xml:space="preserve">- </w:t>
            </w:r>
            <w:r>
              <w:rPr>
                <w:sz w:val="24"/>
                <w:szCs w:val="24"/>
              </w:rPr>
              <w:t>няма</w:t>
            </w:r>
          </w:p>
          <w:p w:rsidR="0009379B" w:rsidRDefault="00DA40EB" w:rsidP="00E22743">
            <w:pPr>
              <w:pStyle w:val="a4"/>
              <w:ind w:left="0" w:firstLine="426"/>
              <w:jc w:val="both"/>
              <w:rPr>
                <w:sz w:val="24"/>
                <w:szCs w:val="24"/>
              </w:rPr>
            </w:pPr>
            <w:r>
              <w:rPr>
                <w:sz w:val="24"/>
                <w:szCs w:val="24"/>
              </w:rPr>
              <w:t xml:space="preserve">Максимален срок </w:t>
            </w:r>
            <w:r w:rsidR="006B69B4">
              <w:rPr>
                <w:sz w:val="24"/>
                <w:szCs w:val="24"/>
              </w:rPr>
              <w:t>:</w:t>
            </w:r>
          </w:p>
          <w:p w:rsidR="00DA40EB" w:rsidRDefault="00DA40EB" w:rsidP="00D11511">
            <w:pPr>
              <w:pStyle w:val="a4"/>
              <w:numPr>
                <w:ilvl w:val="0"/>
                <w:numId w:val="6"/>
              </w:numPr>
              <w:ind w:left="0" w:firstLine="426"/>
              <w:jc w:val="both"/>
              <w:rPr>
                <w:sz w:val="24"/>
                <w:szCs w:val="24"/>
              </w:rPr>
            </w:pPr>
            <w:r>
              <w:rPr>
                <w:sz w:val="24"/>
                <w:szCs w:val="24"/>
              </w:rPr>
              <w:t>24 месеца за проекти без СМР</w:t>
            </w:r>
          </w:p>
          <w:p w:rsidR="00DA40EB" w:rsidRPr="00090A8C" w:rsidRDefault="00DA40EB" w:rsidP="00D11511">
            <w:pPr>
              <w:pStyle w:val="a4"/>
              <w:numPr>
                <w:ilvl w:val="0"/>
                <w:numId w:val="6"/>
              </w:numPr>
              <w:ind w:left="0" w:firstLine="426"/>
              <w:jc w:val="both"/>
              <w:rPr>
                <w:sz w:val="24"/>
                <w:szCs w:val="24"/>
              </w:rPr>
            </w:pPr>
            <w:r w:rsidRPr="00090A8C">
              <w:rPr>
                <w:sz w:val="24"/>
                <w:szCs w:val="24"/>
              </w:rPr>
              <w:t xml:space="preserve">36 месеца за проекти включващи СМР или </w:t>
            </w:r>
            <w:r w:rsidR="005D5602">
              <w:rPr>
                <w:sz w:val="24"/>
                <w:szCs w:val="24"/>
              </w:rPr>
              <w:t xml:space="preserve">за кандидати, </w:t>
            </w:r>
            <w:r w:rsidRPr="00090A8C">
              <w:rPr>
                <w:sz w:val="24"/>
                <w:szCs w:val="24"/>
              </w:rPr>
              <w:t xml:space="preserve">явяващи се възложители по ЗОП.    </w:t>
            </w:r>
          </w:p>
          <w:p w:rsidR="00DA40EB" w:rsidRPr="0009379B" w:rsidRDefault="00DA40EB" w:rsidP="00E22743">
            <w:pPr>
              <w:pStyle w:val="a4"/>
              <w:ind w:left="0" w:firstLine="426"/>
              <w:jc w:val="both"/>
              <w:rPr>
                <w:i/>
                <w:sz w:val="24"/>
                <w:szCs w:val="24"/>
              </w:rPr>
            </w:pPr>
            <w:r w:rsidRPr="0009379B">
              <w:rPr>
                <w:i/>
                <w:sz w:val="24"/>
                <w:szCs w:val="24"/>
              </w:rPr>
              <w:t xml:space="preserve"> Одобреният проект се изпълнява в срок до 24 месеца, а за проекти, включващи разходи за строително-монтажни работи, за които се изисква издаване на разрешение за строеж, в срок до 36 месеца от датата на:</w:t>
            </w:r>
          </w:p>
          <w:p w:rsidR="00DA40EB" w:rsidRPr="0009379B" w:rsidRDefault="00DA40EB" w:rsidP="00E22743">
            <w:pPr>
              <w:pStyle w:val="a4"/>
              <w:ind w:left="0" w:firstLine="426"/>
              <w:jc w:val="both"/>
              <w:rPr>
                <w:i/>
                <w:sz w:val="24"/>
                <w:szCs w:val="24"/>
              </w:rPr>
            </w:pPr>
            <w:r w:rsidRPr="0009379B">
              <w:rPr>
                <w:i/>
                <w:sz w:val="24"/>
                <w:szCs w:val="24"/>
              </w:rPr>
              <w:t>1. подписването на договора за предоставяне на финансова помощ с РА за кандидати, които не се явяват възложители по чл. 7 и чл. 14а, ал. 3 и 4 от Закона за обществените поръчки;</w:t>
            </w:r>
          </w:p>
          <w:p w:rsidR="00DA40EB" w:rsidRPr="0009379B" w:rsidRDefault="00DA40EB" w:rsidP="00E22743">
            <w:pPr>
              <w:pStyle w:val="a4"/>
              <w:ind w:left="0" w:firstLine="426"/>
              <w:jc w:val="both"/>
              <w:rPr>
                <w:i/>
                <w:sz w:val="24"/>
                <w:szCs w:val="24"/>
              </w:rPr>
            </w:pPr>
            <w:r w:rsidRPr="0009379B">
              <w:rPr>
                <w:i/>
                <w:sz w:val="24"/>
                <w:szCs w:val="24"/>
              </w:rPr>
              <w:t>2. получаване от ползвателя на финансова помощ на уведомително писмо с решението за съгласуване/отказ за съгласуване на последната по време обществена поръчка за избор на изпълнител по проекта за получатели на финансова помощ, които се явяват възложители по чл. 7 и чл. 14а, ал. 3 и 4 от Закона за обществените поръчки.</w:t>
            </w:r>
          </w:p>
          <w:p w:rsidR="009966BD" w:rsidRPr="00C64083" w:rsidRDefault="00DA40EB" w:rsidP="00B20D7B">
            <w:pPr>
              <w:pStyle w:val="a4"/>
              <w:ind w:left="0" w:firstLine="426"/>
              <w:jc w:val="both"/>
              <w:rPr>
                <w:sz w:val="24"/>
                <w:szCs w:val="24"/>
              </w:rPr>
            </w:pPr>
            <w:r w:rsidRPr="0009379B">
              <w:rPr>
                <w:i/>
                <w:sz w:val="24"/>
                <w:szCs w:val="24"/>
              </w:rPr>
              <w:t xml:space="preserve">Най-късно до датата на подаване на заявката за окончателно плащане ползвателите на помощта трябва да отговарят на всички задължителни стандарти, отнасящи се до подпомаганите дейности, в т. ч. опазването на компонентите на околната среда, </w:t>
            </w:r>
            <w:proofErr w:type="spellStart"/>
            <w:r w:rsidRPr="0009379B">
              <w:rPr>
                <w:i/>
                <w:sz w:val="24"/>
                <w:szCs w:val="24"/>
              </w:rPr>
              <w:t>фитосанитарните</w:t>
            </w:r>
            <w:proofErr w:type="spellEnd"/>
            <w:r w:rsidRPr="0009379B">
              <w:rPr>
                <w:i/>
                <w:sz w:val="24"/>
                <w:szCs w:val="24"/>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w:t>
            </w:r>
          </w:p>
        </w:tc>
      </w:tr>
    </w:tbl>
    <w:p w:rsidR="00C64083" w:rsidRDefault="000F0E02" w:rsidP="004E1CD9">
      <w:pPr>
        <w:pStyle w:val="1"/>
        <w:numPr>
          <w:ilvl w:val="0"/>
          <w:numId w:val="30"/>
        </w:numPr>
      </w:pPr>
      <w:bookmarkStart w:id="18" w:name="_Toc510000543"/>
      <w:r w:rsidRPr="00EA16F8">
        <w:lastRenderedPageBreak/>
        <w:t xml:space="preserve">Ред за </w:t>
      </w:r>
      <w:r w:rsidRPr="000F0E02">
        <w:rPr>
          <w:rStyle w:val="10"/>
        </w:rPr>
        <w:t>о</w:t>
      </w:r>
      <w:r w:rsidRPr="00EA16F8">
        <w:t>ценяване на концепцията за проектни предложения</w:t>
      </w:r>
      <w:bookmarkEnd w:id="18"/>
    </w:p>
    <w:tbl>
      <w:tblPr>
        <w:tblStyle w:val="a3"/>
        <w:tblW w:w="0" w:type="auto"/>
        <w:tblLook w:val="04A0"/>
      </w:tblPr>
      <w:tblGrid>
        <w:gridCol w:w="10456"/>
      </w:tblGrid>
      <w:tr w:rsidR="00C64083" w:rsidTr="006219EC">
        <w:tc>
          <w:tcPr>
            <w:tcW w:w="10456" w:type="dxa"/>
          </w:tcPr>
          <w:p w:rsidR="00B7556C" w:rsidRPr="00C64083" w:rsidRDefault="0009379B" w:rsidP="005E5B62">
            <w:pPr>
              <w:tabs>
                <w:tab w:val="left" w:pos="313"/>
              </w:tabs>
              <w:ind w:left="360"/>
              <w:rPr>
                <w:sz w:val="24"/>
                <w:szCs w:val="24"/>
              </w:rPr>
            </w:pPr>
            <w:r>
              <w:rPr>
                <w:sz w:val="24"/>
                <w:szCs w:val="24"/>
              </w:rPr>
              <w:t>Н</w:t>
            </w:r>
            <w:r w:rsidR="00DA40EB" w:rsidRPr="0009379B">
              <w:rPr>
                <w:sz w:val="24"/>
                <w:szCs w:val="24"/>
              </w:rPr>
              <w:t>еприложимо</w:t>
            </w:r>
          </w:p>
        </w:tc>
      </w:tr>
    </w:tbl>
    <w:p w:rsidR="00C64083" w:rsidRDefault="000F0E02" w:rsidP="004E1CD9">
      <w:pPr>
        <w:pStyle w:val="1"/>
        <w:numPr>
          <w:ilvl w:val="0"/>
          <w:numId w:val="30"/>
        </w:numPr>
      </w:pPr>
      <w:bookmarkStart w:id="19" w:name="_Toc510000544"/>
      <w:r>
        <w:t>Критерии и методика за  оценка на концепциите за проектни предложения</w:t>
      </w:r>
      <w:r>
        <w:rPr>
          <w:rStyle w:val="ac"/>
          <w:sz w:val="24"/>
          <w:szCs w:val="24"/>
        </w:rPr>
        <w:footnoteReference w:id="7"/>
      </w:r>
      <w:r>
        <w:t xml:space="preserve"> :</w:t>
      </w:r>
      <w:bookmarkEnd w:id="19"/>
    </w:p>
    <w:tbl>
      <w:tblPr>
        <w:tblStyle w:val="a3"/>
        <w:tblW w:w="0" w:type="auto"/>
        <w:tblLook w:val="04A0"/>
      </w:tblPr>
      <w:tblGrid>
        <w:gridCol w:w="10456"/>
      </w:tblGrid>
      <w:tr w:rsidR="00C64083" w:rsidTr="006219EC">
        <w:tc>
          <w:tcPr>
            <w:tcW w:w="10456" w:type="dxa"/>
          </w:tcPr>
          <w:p w:rsidR="00B7556C" w:rsidRPr="00246A69" w:rsidRDefault="00D570D9" w:rsidP="005E5B62">
            <w:pPr>
              <w:ind w:left="360"/>
              <w:rPr>
                <w:sz w:val="24"/>
                <w:szCs w:val="24"/>
              </w:rPr>
            </w:pPr>
            <w:r w:rsidRPr="00D570D9">
              <w:rPr>
                <w:sz w:val="24"/>
                <w:szCs w:val="24"/>
              </w:rPr>
              <w:t>Н</w:t>
            </w:r>
            <w:r w:rsidR="00823547" w:rsidRPr="00D570D9">
              <w:rPr>
                <w:sz w:val="24"/>
                <w:szCs w:val="24"/>
              </w:rPr>
              <w:t>еприложимо</w:t>
            </w:r>
          </w:p>
        </w:tc>
      </w:tr>
    </w:tbl>
    <w:p w:rsidR="00C64083" w:rsidRPr="004E2622" w:rsidRDefault="000F0E02" w:rsidP="004E1CD9">
      <w:pPr>
        <w:pStyle w:val="1"/>
        <w:numPr>
          <w:ilvl w:val="0"/>
          <w:numId w:val="30"/>
        </w:numPr>
        <w:rPr>
          <w:sz w:val="24"/>
          <w:szCs w:val="24"/>
        </w:rPr>
      </w:pPr>
      <w:bookmarkStart w:id="20" w:name="_Toc510000545"/>
      <w:r>
        <w:t xml:space="preserve">Ред за оценяване на проектните предложения </w:t>
      </w:r>
      <w:r w:rsidR="007E2223">
        <w:t>:</w:t>
      </w:r>
      <w:bookmarkEnd w:id="20"/>
    </w:p>
    <w:tbl>
      <w:tblPr>
        <w:tblStyle w:val="a3"/>
        <w:tblW w:w="0" w:type="auto"/>
        <w:tblLook w:val="04A0"/>
      </w:tblPr>
      <w:tblGrid>
        <w:gridCol w:w="226"/>
        <w:gridCol w:w="10249"/>
        <w:gridCol w:w="207"/>
      </w:tblGrid>
      <w:tr w:rsidR="00F73535" w:rsidTr="000971FE">
        <w:trPr>
          <w:gridAfter w:val="1"/>
          <w:wAfter w:w="226" w:type="dxa"/>
        </w:trPr>
        <w:tc>
          <w:tcPr>
            <w:tcW w:w="10456" w:type="dxa"/>
            <w:gridSpan w:val="2"/>
          </w:tcPr>
          <w:p w:rsidR="00001259" w:rsidRDefault="006219EC" w:rsidP="005307D5">
            <w:pPr>
              <w:jc w:val="both"/>
              <w:rPr>
                <w:sz w:val="24"/>
                <w:szCs w:val="24"/>
              </w:rPr>
            </w:pPr>
            <w:r>
              <w:rPr>
                <w:sz w:val="24"/>
                <w:szCs w:val="24"/>
              </w:rPr>
              <w:t xml:space="preserve">      </w:t>
            </w:r>
            <w:r w:rsidR="001346CB">
              <w:rPr>
                <w:sz w:val="24"/>
                <w:szCs w:val="24"/>
              </w:rPr>
              <w:t>Проектните предложения се оценяват в Информационната система за управление и наблюдение на средствата от Европейските структурни и инвестиционни фондове, наричана по-нататък „ИСУН”</w:t>
            </w:r>
            <w:r w:rsidR="001346CB" w:rsidRPr="00BB5B65">
              <w:rPr>
                <w:sz w:val="24"/>
                <w:szCs w:val="24"/>
              </w:rPr>
              <w:t>.</w:t>
            </w:r>
            <w:r w:rsidR="00733860">
              <w:rPr>
                <w:color w:val="000000"/>
                <w:spacing w:val="3"/>
                <w:sz w:val="24"/>
                <w:szCs w:val="24"/>
              </w:rPr>
              <w:t xml:space="preserve"> </w:t>
            </w:r>
            <w:r w:rsidR="001346CB" w:rsidRPr="00880AB5">
              <w:rPr>
                <w:color w:val="000000"/>
                <w:spacing w:val="3"/>
                <w:sz w:val="24"/>
                <w:szCs w:val="24"/>
              </w:rPr>
              <w:t>Подбор на проектни</w:t>
            </w:r>
            <w:r w:rsidR="00152A20">
              <w:rPr>
                <w:color w:val="000000"/>
                <w:spacing w:val="3"/>
                <w:sz w:val="24"/>
                <w:szCs w:val="24"/>
              </w:rPr>
              <w:t xml:space="preserve">те </w:t>
            </w:r>
            <w:r w:rsidR="001346CB" w:rsidRPr="00880AB5">
              <w:rPr>
                <w:color w:val="000000"/>
                <w:spacing w:val="3"/>
                <w:sz w:val="24"/>
                <w:szCs w:val="24"/>
              </w:rPr>
              <w:t>предложения към стратеги</w:t>
            </w:r>
            <w:r w:rsidR="00152A20">
              <w:rPr>
                <w:color w:val="000000"/>
                <w:spacing w:val="3"/>
                <w:sz w:val="24"/>
                <w:szCs w:val="24"/>
              </w:rPr>
              <w:t>ята</w:t>
            </w:r>
            <w:r w:rsidR="001346CB" w:rsidRPr="00880AB5">
              <w:rPr>
                <w:color w:val="000000"/>
                <w:spacing w:val="3"/>
                <w:sz w:val="24"/>
                <w:szCs w:val="24"/>
              </w:rPr>
              <w:t xml:space="preserve"> за ВОМР </w:t>
            </w:r>
            <w:r w:rsidR="00152A20">
              <w:rPr>
                <w:color w:val="000000"/>
                <w:spacing w:val="3"/>
                <w:sz w:val="24"/>
                <w:szCs w:val="24"/>
              </w:rPr>
              <w:t xml:space="preserve">на МИГ „Нови пазар-Каспичан” </w:t>
            </w:r>
            <w:r w:rsidR="001346CB" w:rsidRPr="00880AB5">
              <w:rPr>
                <w:color w:val="000000"/>
                <w:spacing w:val="3"/>
                <w:sz w:val="24"/>
                <w:szCs w:val="24"/>
              </w:rPr>
              <w:t>се извършва от комисия</w:t>
            </w:r>
            <w:r w:rsidR="001346CB">
              <w:rPr>
                <w:color w:val="000000"/>
                <w:spacing w:val="3"/>
                <w:sz w:val="24"/>
                <w:szCs w:val="24"/>
              </w:rPr>
              <w:t xml:space="preserve">. </w:t>
            </w:r>
            <w:r w:rsidR="008B7EE9">
              <w:rPr>
                <w:sz w:val="24"/>
                <w:szCs w:val="24"/>
              </w:rPr>
              <w:t>В</w:t>
            </w:r>
            <w:r w:rsidR="00001259" w:rsidRPr="00546F1C">
              <w:rPr>
                <w:sz w:val="24"/>
                <w:szCs w:val="24"/>
              </w:rPr>
              <w:t>ъз основа на решение на УС</w:t>
            </w:r>
            <w:r w:rsidR="00001259">
              <w:rPr>
                <w:sz w:val="24"/>
                <w:szCs w:val="24"/>
              </w:rPr>
              <w:t>,</w:t>
            </w:r>
            <w:r w:rsidR="00001259" w:rsidRPr="00546F1C">
              <w:rPr>
                <w:sz w:val="24"/>
                <w:szCs w:val="24"/>
              </w:rPr>
              <w:t xml:space="preserve"> </w:t>
            </w:r>
            <w:r w:rsidR="00001259" w:rsidRPr="00546F1C">
              <w:rPr>
                <w:sz w:val="24"/>
                <w:szCs w:val="24"/>
                <w:highlight w:val="white"/>
                <w:shd w:val="clear" w:color="auto" w:fill="FEFEFE"/>
              </w:rPr>
              <w:t>Председателя на Колективния управителен орган на МИГ</w:t>
            </w:r>
            <w:r w:rsidR="00001259" w:rsidRPr="00546F1C">
              <w:rPr>
                <w:sz w:val="24"/>
                <w:szCs w:val="24"/>
                <w:shd w:val="clear" w:color="auto" w:fill="FEFEFE"/>
              </w:rPr>
              <w:t xml:space="preserve"> назначава със заповед </w:t>
            </w:r>
            <w:r w:rsidR="00001259" w:rsidRPr="00546F1C">
              <w:rPr>
                <w:sz w:val="24"/>
                <w:szCs w:val="24"/>
              </w:rPr>
              <w:t>Комисия за подбор на проектни предложения /КППП/</w:t>
            </w:r>
            <w:r w:rsidR="008B7EE9">
              <w:rPr>
                <w:sz w:val="24"/>
                <w:szCs w:val="24"/>
                <w:shd w:val="clear" w:color="auto" w:fill="FEFEFE"/>
              </w:rPr>
              <w:t>.</w:t>
            </w:r>
          </w:p>
          <w:p w:rsidR="008B7EE9" w:rsidRPr="00690826" w:rsidRDefault="009B7757" w:rsidP="008B7EE9">
            <w:pPr>
              <w:jc w:val="both"/>
              <w:rPr>
                <w:sz w:val="24"/>
                <w:szCs w:val="24"/>
                <w:shd w:val="clear" w:color="auto" w:fill="FEFEFE"/>
              </w:rPr>
            </w:pPr>
            <w:r>
              <w:rPr>
                <w:sz w:val="24"/>
                <w:szCs w:val="24"/>
                <w:shd w:val="clear" w:color="auto" w:fill="FEFEFE"/>
              </w:rPr>
              <w:t xml:space="preserve">        </w:t>
            </w:r>
            <w:r w:rsidR="00001259" w:rsidRPr="000A5475">
              <w:rPr>
                <w:sz w:val="24"/>
                <w:szCs w:val="24"/>
                <w:shd w:val="clear" w:color="auto" w:fill="FEFEFE"/>
              </w:rPr>
              <w:t>Комисията за подбор на проектни предложения е съставена от: председател без право на глас, секретар без право на глас, нечетен брой членове с право на глас – не по-малко от трима и резервни членове - не по-малко от трима. Не по-малко от 1/3 от членовете с право на глас на КППП са членове на колективния върховен орган на МИГ.</w:t>
            </w:r>
            <w:r w:rsidR="00001259">
              <w:rPr>
                <w:sz w:val="24"/>
                <w:szCs w:val="24"/>
                <w:shd w:val="clear" w:color="auto" w:fill="FEFEFE"/>
              </w:rPr>
              <w:t xml:space="preserve"> </w:t>
            </w:r>
            <w:r w:rsidR="00001259" w:rsidRPr="000A5475">
              <w:rPr>
                <w:sz w:val="24"/>
                <w:szCs w:val="24"/>
                <w:shd w:val="clear" w:color="auto" w:fill="FEFEFE"/>
              </w:rPr>
              <w:t xml:space="preserve">Делът на представителите на публичния сектор в комисията не може да превишава 50 на сто от имащите право на глас членове. </w:t>
            </w:r>
          </w:p>
          <w:p w:rsidR="00B7556C" w:rsidRPr="008B7EE9" w:rsidRDefault="001346CB" w:rsidP="00B20D7B">
            <w:pPr>
              <w:spacing w:after="120"/>
              <w:rPr>
                <w:color w:val="000000"/>
                <w:spacing w:val="3"/>
                <w:sz w:val="24"/>
                <w:szCs w:val="24"/>
              </w:rPr>
            </w:pPr>
            <w:r w:rsidRPr="00880AB5">
              <w:rPr>
                <w:color w:val="000000"/>
                <w:spacing w:val="3"/>
                <w:sz w:val="24"/>
                <w:szCs w:val="24"/>
              </w:rPr>
              <w:t>Комисията извършва оценка на всички постъпили проекти в срок до 30 работни дни от изтичане на крайния срок на приема.</w:t>
            </w:r>
            <w:r w:rsidR="00001259">
              <w:rPr>
                <w:color w:val="000000"/>
                <w:spacing w:val="3"/>
                <w:sz w:val="24"/>
                <w:szCs w:val="24"/>
              </w:rPr>
              <w:t xml:space="preserve"> </w:t>
            </w:r>
            <w:r w:rsidR="008B7EE9">
              <w:rPr>
                <w:sz w:val="24"/>
                <w:szCs w:val="24"/>
              </w:rPr>
              <w:t xml:space="preserve">Оценката </w:t>
            </w:r>
            <w:r w:rsidR="00F40DF5">
              <w:rPr>
                <w:sz w:val="24"/>
                <w:szCs w:val="24"/>
              </w:rPr>
              <w:t>включва „Оценка за</w:t>
            </w:r>
            <w:r w:rsidR="00F40DF5" w:rsidRPr="00174701">
              <w:rPr>
                <w:sz w:val="24"/>
                <w:szCs w:val="24"/>
                <w:lang w:val="ru-RU"/>
              </w:rPr>
              <w:t xml:space="preserve"> </w:t>
            </w:r>
            <w:r w:rsidRPr="00546F1C">
              <w:rPr>
                <w:sz w:val="24"/>
                <w:szCs w:val="24"/>
              </w:rPr>
              <w:t>административно съответствие и допустимост” /ОАСД/ и „Техни</w:t>
            </w:r>
            <w:r w:rsidR="003B1655">
              <w:rPr>
                <w:sz w:val="24"/>
                <w:szCs w:val="24"/>
              </w:rPr>
              <w:t>ческа и финансова оценка”</w:t>
            </w:r>
            <w:r w:rsidR="00F40DF5" w:rsidRPr="00174701">
              <w:rPr>
                <w:sz w:val="24"/>
                <w:szCs w:val="24"/>
                <w:lang w:val="ru-RU"/>
              </w:rPr>
              <w:t xml:space="preserve"> /</w:t>
            </w:r>
            <w:r w:rsidR="00F40DF5">
              <w:rPr>
                <w:sz w:val="24"/>
                <w:szCs w:val="24"/>
              </w:rPr>
              <w:t>ТФО/</w:t>
            </w:r>
            <w:r w:rsidR="003B1655">
              <w:rPr>
                <w:sz w:val="24"/>
                <w:szCs w:val="24"/>
              </w:rPr>
              <w:t xml:space="preserve"> </w:t>
            </w:r>
          </w:p>
          <w:p w:rsidR="001346CB" w:rsidRPr="002217ED" w:rsidRDefault="00F40DF5" w:rsidP="00F40DF5">
            <w:pPr>
              <w:jc w:val="both"/>
              <w:rPr>
                <w:sz w:val="24"/>
                <w:szCs w:val="24"/>
                <w:shd w:val="clear" w:color="auto" w:fill="FEFEFE"/>
              </w:rPr>
            </w:pPr>
            <w:r>
              <w:rPr>
                <w:b/>
                <w:i/>
                <w:sz w:val="24"/>
                <w:szCs w:val="24"/>
              </w:rPr>
              <w:t xml:space="preserve">     </w:t>
            </w:r>
            <w:r w:rsidR="001346CB" w:rsidRPr="002217ED">
              <w:rPr>
                <w:b/>
                <w:i/>
                <w:sz w:val="24"/>
                <w:szCs w:val="24"/>
                <w:u w:val="single"/>
              </w:rPr>
              <w:t xml:space="preserve">Оценка </w:t>
            </w:r>
            <w:r w:rsidR="001346CB" w:rsidRPr="002217ED">
              <w:rPr>
                <w:b/>
                <w:i/>
                <w:sz w:val="24"/>
                <w:szCs w:val="24"/>
                <w:highlight w:val="white"/>
                <w:u w:val="single"/>
                <w:shd w:val="clear" w:color="auto" w:fill="FEFEFE"/>
              </w:rPr>
              <w:t>за административно съответствие и допустимост</w:t>
            </w:r>
            <w:r w:rsidR="001346CB" w:rsidRPr="002217ED">
              <w:rPr>
                <w:b/>
                <w:i/>
                <w:sz w:val="24"/>
                <w:szCs w:val="24"/>
                <w:u w:val="single"/>
                <w:shd w:val="clear" w:color="auto" w:fill="FEFEFE"/>
              </w:rPr>
              <w:t xml:space="preserve"> /ОАСД/</w:t>
            </w:r>
            <w:r w:rsidR="001346CB">
              <w:rPr>
                <w:b/>
                <w:i/>
                <w:sz w:val="24"/>
                <w:szCs w:val="24"/>
                <w:u w:val="single"/>
                <w:shd w:val="clear" w:color="auto" w:fill="FEFEFE"/>
              </w:rPr>
              <w:t>;</w:t>
            </w:r>
          </w:p>
          <w:p w:rsidR="001346CB" w:rsidRPr="00353FC0" w:rsidRDefault="001346CB" w:rsidP="00B7556C">
            <w:pPr>
              <w:jc w:val="both"/>
              <w:rPr>
                <w:sz w:val="24"/>
                <w:szCs w:val="24"/>
              </w:rPr>
            </w:pPr>
            <w:r>
              <w:rPr>
                <w:sz w:val="24"/>
                <w:szCs w:val="24"/>
              </w:rPr>
              <w:t xml:space="preserve">     </w:t>
            </w:r>
            <w:r w:rsidR="00125D03">
              <w:rPr>
                <w:sz w:val="24"/>
                <w:szCs w:val="24"/>
              </w:rPr>
              <w:t>Оценката</w:t>
            </w:r>
            <w:r w:rsidRPr="00546F1C">
              <w:rPr>
                <w:sz w:val="24"/>
                <w:szCs w:val="24"/>
              </w:rPr>
              <w:t xml:space="preserve"> за административно съответствие и д</w:t>
            </w:r>
            <w:r w:rsidR="008B7EE9">
              <w:rPr>
                <w:sz w:val="24"/>
                <w:szCs w:val="24"/>
              </w:rPr>
              <w:t xml:space="preserve">опустимост </w:t>
            </w:r>
            <w:r w:rsidRPr="00546F1C">
              <w:rPr>
                <w:sz w:val="24"/>
                <w:szCs w:val="24"/>
              </w:rPr>
              <w:t xml:space="preserve">включва проверка за съответствие с формалните изисквания към документите: срок на подаване, </w:t>
            </w:r>
            <w:proofErr w:type="spellStart"/>
            <w:r w:rsidRPr="00546F1C">
              <w:rPr>
                <w:sz w:val="24"/>
                <w:szCs w:val="24"/>
              </w:rPr>
              <w:t>окомплектованост</w:t>
            </w:r>
            <w:proofErr w:type="spellEnd"/>
            <w:r w:rsidRPr="00546F1C">
              <w:rPr>
                <w:sz w:val="24"/>
                <w:szCs w:val="24"/>
              </w:rPr>
              <w:t>, спазване на изискуемата форма, валидност и други</w:t>
            </w:r>
            <w:r>
              <w:rPr>
                <w:sz w:val="24"/>
                <w:szCs w:val="24"/>
              </w:rPr>
              <w:t>.</w:t>
            </w:r>
          </w:p>
          <w:p w:rsidR="001346CB" w:rsidRPr="00DA40EB" w:rsidRDefault="005F2497" w:rsidP="00B7556C">
            <w:pPr>
              <w:ind w:left="22"/>
              <w:jc w:val="both"/>
              <w:rPr>
                <w:sz w:val="24"/>
                <w:szCs w:val="24"/>
              </w:rPr>
            </w:pPr>
            <w:r>
              <w:rPr>
                <w:sz w:val="24"/>
                <w:szCs w:val="24"/>
              </w:rPr>
              <w:t xml:space="preserve">     </w:t>
            </w:r>
            <w:r w:rsidR="00125D03">
              <w:rPr>
                <w:sz w:val="24"/>
                <w:szCs w:val="24"/>
              </w:rPr>
              <w:t>Оценката</w:t>
            </w:r>
            <w:r w:rsidR="001346CB" w:rsidRPr="00DA40EB">
              <w:rPr>
                <w:sz w:val="24"/>
                <w:szCs w:val="24"/>
              </w:rPr>
              <w:t xml:space="preserve"> включва и:</w:t>
            </w:r>
          </w:p>
          <w:p w:rsidR="001346CB" w:rsidRPr="00DA40EB" w:rsidRDefault="001346CB" w:rsidP="00B7556C">
            <w:pPr>
              <w:ind w:left="22"/>
              <w:jc w:val="both"/>
              <w:rPr>
                <w:sz w:val="24"/>
                <w:szCs w:val="24"/>
              </w:rPr>
            </w:pPr>
            <w:r w:rsidRPr="00DA40EB">
              <w:rPr>
                <w:sz w:val="24"/>
                <w:szCs w:val="24"/>
              </w:rPr>
              <w:t>1. проверка за липса на двойно финансиране;</w:t>
            </w:r>
          </w:p>
          <w:p w:rsidR="001346CB" w:rsidRPr="00DA40EB" w:rsidRDefault="001346CB" w:rsidP="00B7556C">
            <w:pPr>
              <w:ind w:left="22"/>
              <w:jc w:val="both"/>
              <w:rPr>
                <w:sz w:val="24"/>
                <w:szCs w:val="24"/>
              </w:rPr>
            </w:pPr>
            <w:r w:rsidRPr="00DA40EB">
              <w:rPr>
                <w:sz w:val="24"/>
                <w:szCs w:val="24"/>
              </w:rPr>
              <w:t>2. проверка за наличие на изкуствено създадени условия;</w:t>
            </w:r>
          </w:p>
          <w:p w:rsidR="001346CB" w:rsidRPr="00DA40EB" w:rsidRDefault="001346CB" w:rsidP="00B7556C">
            <w:pPr>
              <w:ind w:left="22"/>
              <w:jc w:val="both"/>
              <w:rPr>
                <w:sz w:val="24"/>
                <w:szCs w:val="24"/>
              </w:rPr>
            </w:pPr>
            <w:r w:rsidRPr="00DA40EB">
              <w:rPr>
                <w:sz w:val="24"/>
                <w:szCs w:val="24"/>
              </w:rPr>
              <w:t>3. проверка за минимални помощи;</w:t>
            </w:r>
          </w:p>
          <w:p w:rsidR="001346CB" w:rsidRDefault="001346CB" w:rsidP="00B7556C">
            <w:pPr>
              <w:ind w:left="22"/>
              <w:jc w:val="both"/>
              <w:rPr>
                <w:sz w:val="24"/>
                <w:szCs w:val="24"/>
              </w:rPr>
            </w:pPr>
            <w:r w:rsidRPr="00DA40EB">
              <w:rPr>
                <w:sz w:val="24"/>
                <w:szCs w:val="24"/>
              </w:rPr>
              <w:t>4. посещение на място за заявления, включващи разходи за строително-монтажни работи и за създаване на трайни насаждения (когато е приложимо).</w:t>
            </w:r>
          </w:p>
          <w:p w:rsidR="00574379" w:rsidRDefault="001346CB" w:rsidP="00B7556C">
            <w:pPr>
              <w:jc w:val="both"/>
              <w:rPr>
                <w:sz w:val="24"/>
                <w:szCs w:val="24"/>
              </w:rPr>
            </w:pPr>
            <w:r>
              <w:rPr>
                <w:sz w:val="24"/>
                <w:szCs w:val="24"/>
              </w:rPr>
              <w:t xml:space="preserve"> </w:t>
            </w:r>
            <w:r w:rsidR="00F40DF5">
              <w:rPr>
                <w:sz w:val="24"/>
                <w:szCs w:val="24"/>
              </w:rPr>
              <w:t xml:space="preserve">    </w:t>
            </w:r>
            <w:r w:rsidR="00125D03">
              <w:rPr>
                <w:sz w:val="24"/>
                <w:szCs w:val="24"/>
              </w:rPr>
              <w:t>Оценката</w:t>
            </w:r>
            <w:r w:rsidRPr="00546F1C">
              <w:rPr>
                <w:sz w:val="24"/>
                <w:szCs w:val="24"/>
              </w:rPr>
              <w:t xml:space="preserve"> на административно съответствие и допустимост се осъществява от най-малко двама членове на КППП, различни от Председателя и Секретаря и от членовете на Колективния управителен орган, които я извършват независимо един от друг, на базата на </w:t>
            </w:r>
            <w:r w:rsidR="008B7EE9">
              <w:rPr>
                <w:sz w:val="24"/>
                <w:szCs w:val="24"/>
              </w:rPr>
              <w:t>контролни листа</w:t>
            </w:r>
            <w:r w:rsidR="00F40DF5">
              <w:rPr>
                <w:sz w:val="24"/>
                <w:szCs w:val="24"/>
              </w:rPr>
              <w:t>.</w:t>
            </w:r>
            <w:r>
              <w:rPr>
                <w:sz w:val="24"/>
                <w:szCs w:val="24"/>
              </w:rPr>
              <w:t xml:space="preserve"> </w:t>
            </w:r>
          </w:p>
          <w:p w:rsidR="001346CB" w:rsidRDefault="008B7EE9" w:rsidP="008B7EE9">
            <w:pPr>
              <w:ind w:left="22"/>
              <w:jc w:val="both"/>
              <w:rPr>
                <w:sz w:val="24"/>
                <w:szCs w:val="24"/>
              </w:rPr>
            </w:pPr>
            <w:r>
              <w:rPr>
                <w:sz w:val="24"/>
                <w:szCs w:val="24"/>
              </w:rPr>
              <w:lastRenderedPageBreak/>
              <w:t xml:space="preserve">     </w:t>
            </w:r>
            <w:r w:rsidR="001346CB">
              <w:rPr>
                <w:sz w:val="24"/>
                <w:szCs w:val="24"/>
              </w:rPr>
              <w:t>Всички проекти преминали успешно ОАСД, преминават и ТФО.</w:t>
            </w:r>
          </w:p>
          <w:p w:rsidR="00D77746" w:rsidRDefault="009F7690" w:rsidP="009F7690">
            <w:pPr>
              <w:jc w:val="both"/>
              <w:rPr>
                <w:sz w:val="24"/>
                <w:szCs w:val="24"/>
              </w:rPr>
            </w:pPr>
            <w:r>
              <w:rPr>
                <w:sz w:val="24"/>
                <w:szCs w:val="24"/>
              </w:rPr>
              <w:t xml:space="preserve">   </w:t>
            </w:r>
            <w:r w:rsidR="005F2497">
              <w:rPr>
                <w:sz w:val="24"/>
                <w:szCs w:val="24"/>
              </w:rPr>
              <w:t xml:space="preserve">  </w:t>
            </w:r>
          </w:p>
          <w:p w:rsidR="009F7690" w:rsidRPr="00546F1C" w:rsidRDefault="009F7690" w:rsidP="009F7690">
            <w:pPr>
              <w:jc w:val="both"/>
              <w:rPr>
                <w:b/>
                <w:i/>
                <w:sz w:val="24"/>
                <w:szCs w:val="24"/>
                <w:u w:val="single"/>
              </w:rPr>
            </w:pPr>
            <w:r w:rsidRPr="00546F1C">
              <w:rPr>
                <w:b/>
                <w:i/>
                <w:sz w:val="24"/>
                <w:szCs w:val="24"/>
                <w:u w:val="single"/>
              </w:rPr>
              <w:t>Техническа и финансова оценка на проектните предложения /ТФО/;</w:t>
            </w:r>
          </w:p>
          <w:p w:rsidR="009F7690" w:rsidRDefault="005F2497" w:rsidP="009F7690">
            <w:pPr>
              <w:ind w:left="22"/>
              <w:jc w:val="both"/>
              <w:rPr>
                <w:sz w:val="24"/>
                <w:szCs w:val="24"/>
              </w:rPr>
            </w:pPr>
            <w:r>
              <w:rPr>
                <w:sz w:val="24"/>
                <w:szCs w:val="24"/>
              </w:rPr>
              <w:t xml:space="preserve">     </w:t>
            </w:r>
            <w:r w:rsidR="009F7690" w:rsidRPr="00DA40EB">
              <w:rPr>
                <w:sz w:val="24"/>
                <w:szCs w:val="24"/>
              </w:rPr>
              <w:t xml:space="preserve">Техническата и финансова оценка на проектните предложения се извършва най-малко от двама членове на комисията, </w:t>
            </w:r>
            <w:r>
              <w:rPr>
                <w:sz w:val="24"/>
                <w:szCs w:val="24"/>
              </w:rPr>
              <w:t>независимо един от друг</w:t>
            </w:r>
            <w:r w:rsidR="009F7690">
              <w:rPr>
                <w:sz w:val="24"/>
                <w:szCs w:val="24"/>
              </w:rPr>
              <w:t xml:space="preserve">. </w:t>
            </w:r>
          </w:p>
          <w:p w:rsidR="009966BD" w:rsidRDefault="009F7690" w:rsidP="009F7690">
            <w:pPr>
              <w:ind w:left="22"/>
              <w:jc w:val="both"/>
              <w:rPr>
                <w:sz w:val="24"/>
                <w:szCs w:val="24"/>
              </w:rPr>
            </w:pPr>
            <w:r>
              <w:rPr>
                <w:sz w:val="24"/>
                <w:szCs w:val="24"/>
              </w:rPr>
              <w:t xml:space="preserve"> </w:t>
            </w:r>
            <w:r w:rsidR="005F2497">
              <w:rPr>
                <w:sz w:val="24"/>
                <w:szCs w:val="24"/>
              </w:rPr>
              <w:t xml:space="preserve">    </w:t>
            </w:r>
            <w:r w:rsidRPr="00FC0379">
              <w:rPr>
                <w:sz w:val="24"/>
                <w:szCs w:val="24"/>
              </w:rPr>
              <w:t xml:space="preserve">Окончателната оценка е средноаритметично от оценките на двамата оценители. При разлика между двете оценки от повече </w:t>
            </w:r>
            <w:r w:rsidRPr="005F2497">
              <w:rPr>
                <w:sz w:val="24"/>
                <w:szCs w:val="24"/>
              </w:rPr>
              <w:t>от 20 на сто</w:t>
            </w:r>
            <w:r w:rsidRPr="00FC0379">
              <w:rPr>
                <w:sz w:val="24"/>
                <w:szCs w:val="24"/>
              </w:rPr>
              <w:t xml:space="preserve"> от максималната възможна оценка председателят на комисията възлага оценяването на трето л</w:t>
            </w:r>
            <w:r w:rsidR="00F40DF5">
              <w:rPr>
                <w:sz w:val="24"/>
                <w:szCs w:val="24"/>
              </w:rPr>
              <w:t xml:space="preserve">ице – член на комисията с право </w:t>
            </w:r>
            <w:r w:rsidRPr="00FC0379">
              <w:rPr>
                <w:sz w:val="24"/>
                <w:szCs w:val="24"/>
              </w:rPr>
              <w:t>на глас. Окончателната оценка е средноаритметично от оценката на третото лице и по-близката до неговата от първите две оценки.</w:t>
            </w:r>
            <w:r w:rsidR="00D77746">
              <w:rPr>
                <w:sz w:val="24"/>
                <w:szCs w:val="24"/>
              </w:rPr>
              <w:t xml:space="preserve"> </w:t>
            </w:r>
            <w:r w:rsidRPr="00FC0379">
              <w:rPr>
                <w:sz w:val="24"/>
                <w:szCs w:val="24"/>
                <w:shd w:val="clear" w:color="auto" w:fill="FEFEFE"/>
              </w:rPr>
              <w:t>При оценката на проектните предложения комисията може да изисква допълнителна пояснителна информация от кандидата, като срокът за представянето й не може да бъде по-кратък от една седмица. Тази възможност не може да води до подобряване на качеството на проектното предложение.</w:t>
            </w:r>
            <w:r w:rsidRPr="00FC0379">
              <w:rPr>
                <w:sz w:val="24"/>
                <w:szCs w:val="24"/>
              </w:rPr>
              <w:t xml:space="preserve">  </w:t>
            </w:r>
            <w:r w:rsidR="009B7757">
              <w:rPr>
                <w:sz w:val="24"/>
                <w:szCs w:val="24"/>
              </w:rPr>
              <w:t>Кореспонденцията с кандидатите се води чрез ИСУН.</w:t>
            </w:r>
          </w:p>
          <w:p w:rsidR="00B73E39" w:rsidRPr="00B73E39" w:rsidRDefault="009F7690" w:rsidP="00B73E39">
            <w:pPr>
              <w:ind w:left="22"/>
              <w:jc w:val="both"/>
              <w:rPr>
                <w:sz w:val="24"/>
                <w:szCs w:val="24"/>
                <w:lang w:val="en-US"/>
              </w:rPr>
            </w:pPr>
            <w:r w:rsidRPr="00FC0379">
              <w:rPr>
                <w:sz w:val="24"/>
                <w:szCs w:val="24"/>
              </w:rPr>
              <w:t xml:space="preserve">  </w:t>
            </w:r>
            <w:r w:rsidR="008B7EE9">
              <w:rPr>
                <w:sz w:val="24"/>
                <w:szCs w:val="24"/>
              </w:rPr>
              <w:t xml:space="preserve">   </w:t>
            </w:r>
            <w:r w:rsidRPr="00DA40EB">
              <w:rPr>
                <w:sz w:val="24"/>
                <w:szCs w:val="24"/>
              </w:rPr>
              <w:t xml:space="preserve">Комисията за </w:t>
            </w:r>
            <w:r>
              <w:rPr>
                <w:sz w:val="24"/>
                <w:szCs w:val="24"/>
              </w:rPr>
              <w:t xml:space="preserve">подбор на </w:t>
            </w:r>
            <w:r w:rsidRPr="00DA40EB">
              <w:rPr>
                <w:sz w:val="24"/>
                <w:szCs w:val="24"/>
              </w:rPr>
              <w:t>проект</w:t>
            </w:r>
            <w:r>
              <w:rPr>
                <w:sz w:val="24"/>
                <w:szCs w:val="24"/>
              </w:rPr>
              <w:t>н</w:t>
            </w:r>
            <w:r w:rsidRPr="00DA40EB">
              <w:rPr>
                <w:sz w:val="24"/>
                <w:szCs w:val="24"/>
              </w:rPr>
              <w:t xml:space="preserve">и </w:t>
            </w:r>
            <w:r>
              <w:rPr>
                <w:sz w:val="24"/>
                <w:szCs w:val="24"/>
              </w:rPr>
              <w:t xml:space="preserve">предложения </w:t>
            </w:r>
            <w:r w:rsidRPr="00DA40EB">
              <w:rPr>
                <w:sz w:val="24"/>
                <w:szCs w:val="24"/>
              </w:rPr>
              <w:t>класира заявленията в низходящ ред съобразно получения брой точки до размера на определения бюджет по съответната обява за прием.</w:t>
            </w:r>
            <w:r w:rsidR="008610B7">
              <w:rPr>
                <w:sz w:val="24"/>
                <w:szCs w:val="24"/>
              </w:rPr>
              <w:t xml:space="preserve"> </w:t>
            </w:r>
          </w:p>
          <w:p w:rsidR="00B73E39" w:rsidRDefault="004B7437" w:rsidP="00B73E39">
            <w:pPr>
              <w:spacing w:after="240" w:line="276" w:lineRule="auto"/>
              <w:rPr>
                <w:sz w:val="24"/>
                <w:szCs w:val="24"/>
                <w:highlight w:val="white"/>
                <w:shd w:val="clear" w:color="auto" w:fill="FEFEFE"/>
                <w:lang w:val="en-US"/>
              </w:rPr>
            </w:pPr>
            <w:r w:rsidRPr="004B7437">
              <w:rPr>
                <w:bCs/>
                <w:sz w:val="24"/>
                <w:szCs w:val="24"/>
              </w:rPr>
              <w:t>За да бъде предложено за финансиране едно проектно предложение, общата крайна оценка трябва д</w:t>
            </w:r>
            <w:r w:rsidR="00B73E39">
              <w:rPr>
                <w:bCs/>
                <w:sz w:val="24"/>
                <w:szCs w:val="24"/>
              </w:rPr>
              <w:t xml:space="preserve">а е равна на или по-голяма от </w:t>
            </w:r>
            <w:r w:rsidR="00B73E39">
              <w:rPr>
                <w:bCs/>
                <w:sz w:val="24"/>
                <w:szCs w:val="24"/>
                <w:lang w:val="en-US"/>
              </w:rPr>
              <w:t>25</w:t>
            </w:r>
            <w:r w:rsidRPr="004B7437">
              <w:rPr>
                <w:bCs/>
                <w:sz w:val="24"/>
                <w:szCs w:val="24"/>
              </w:rPr>
              <w:t xml:space="preserve"> точки. </w:t>
            </w:r>
          </w:p>
          <w:p w:rsidR="00B73E39" w:rsidRDefault="004B7437" w:rsidP="00B73E39">
            <w:pPr>
              <w:spacing w:after="240" w:line="276" w:lineRule="auto"/>
              <w:rPr>
                <w:sz w:val="24"/>
                <w:szCs w:val="24"/>
                <w:shd w:val="clear" w:color="auto" w:fill="FEFEFE"/>
                <w:lang w:val="en-US"/>
              </w:rPr>
            </w:pPr>
            <w:r w:rsidRPr="004B7437">
              <w:rPr>
                <w:sz w:val="24"/>
                <w:szCs w:val="24"/>
                <w:highlight w:val="white"/>
                <w:shd w:val="clear" w:color="auto" w:fill="FEFEFE"/>
                <w:lang w:val="ru-RU"/>
              </w:rPr>
              <w:t xml:space="preserve">За  заявления с </w:t>
            </w:r>
            <w:proofErr w:type="spellStart"/>
            <w:r w:rsidRPr="004B7437">
              <w:rPr>
                <w:sz w:val="24"/>
                <w:szCs w:val="24"/>
                <w:highlight w:val="white"/>
                <w:shd w:val="clear" w:color="auto" w:fill="FEFEFE"/>
                <w:lang w:val="ru-RU"/>
              </w:rPr>
              <w:t>еднакъв</w:t>
            </w:r>
            <w:proofErr w:type="spellEnd"/>
            <w:r w:rsidRPr="004B7437">
              <w:rPr>
                <w:sz w:val="24"/>
                <w:szCs w:val="24"/>
                <w:highlight w:val="white"/>
                <w:shd w:val="clear" w:color="auto" w:fill="FEFEFE"/>
                <w:lang w:val="ru-RU"/>
              </w:rPr>
              <w:t xml:space="preserve"> </w:t>
            </w:r>
            <w:proofErr w:type="spellStart"/>
            <w:r w:rsidRPr="004B7437">
              <w:rPr>
                <w:sz w:val="24"/>
                <w:szCs w:val="24"/>
                <w:highlight w:val="white"/>
                <w:shd w:val="clear" w:color="auto" w:fill="FEFEFE"/>
                <w:lang w:val="ru-RU"/>
              </w:rPr>
              <w:t>брой</w:t>
            </w:r>
            <w:proofErr w:type="spellEnd"/>
            <w:r w:rsidRPr="004B7437">
              <w:rPr>
                <w:sz w:val="24"/>
                <w:szCs w:val="24"/>
                <w:highlight w:val="white"/>
                <w:shd w:val="clear" w:color="auto" w:fill="FEFEFE"/>
                <w:lang w:val="ru-RU"/>
              </w:rPr>
              <w:t xml:space="preserve"> точки, за </w:t>
            </w:r>
            <w:proofErr w:type="spellStart"/>
            <w:r w:rsidRPr="004B7437">
              <w:rPr>
                <w:sz w:val="24"/>
                <w:szCs w:val="24"/>
                <w:highlight w:val="white"/>
                <w:shd w:val="clear" w:color="auto" w:fill="FEFEFE"/>
                <w:lang w:val="ru-RU"/>
              </w:rPr>
              <w:t>които</w:t>
            </w:r>
            <w:proofErr w:type="spellEnd"/>
            <w:r w:rsidRPr="004B7437">
              <w:rPr>
                <w:sz w:val="24"/>
                <w:szCs w:val="24"/>
                <w:highlight w:val="white"/>
                <w:shd w:val="clear" w:color="auto" w:fill="FEFEFE"/>
                <w:lang w:val="ru-RU"/>
              </w:rPr>
              <w:t xml:space="preserve"> е </w:t>
            </w:r>
            <w:proofErr w:type="spellStart"/>
            <w:r w:rsidRPr="004B7437">
              <w:rPr>
                <w:sz w:val="24"/>
                <w:szCs w:val="24"/>
                <w:highlight w:val="white"/>
                <w:shd w:val="clear" w:color="auto" w:fill="FEFEFE"/>
                <w:lang w:val="ru-RU"/>
              </w:rPr>
              <w:t>установен</w:t>
            </w:r>
            <w:proofErr w:type="spellEnd"/>
            <w:r w:rsidRPr="004B7437">
              <w:rPr>
                <w:sz w:val="24"/>
                <w:szCs w:val="24"/>
                <w:highlight w:val="white"/>
                <w:shd w:val="clear" w:color="auto" w:fill="FEFEFE"/>
                <w:lang w:val="ru-RU"/>
              </w:rPr>
              <w:t xml:space="preserve"> </w:t>
            </w:r>
            <w:proofErr w:type="spellStart"/>
            <w:r w:rsidRPr="004B7437">
              <w:rPr>
                <w:sz w:val="24"/>
                <w:szCs w:val="24"/>
                <w:highlight w:val="white"/>
                <w:shd w:val="clear" w:color="auto" w:fill="FEFEFE"/>
                <w:lang w:val="ru-RU"/>
              </w:rPr>
              <w:t>недостиг</w:t>
            </w:r>
            <w:proofErr w:type="spellEnd"/>
            <w:r w:rsidRPr="004B7437">
              <w:rPr>
                <w:sz w:val="24"/>
                <w:szCs w:val="24"/>
                <w:highlight w:val="white"/>
                <w:shd w:val="clear" w:color="auto" w:fill="FEFEFE"/>
                <w:lang w:val="ru-RU"/>
              </w:rPr>
              <w:t xml:space="preserve"> на средства, се </w:t>
            </w:r>
            <w:proofErr w:type="spellStart"/>
            <w:r w:rsidRPr="004B7437">
              <w:rPr>
                <w:sz w:val="24"/>
                <w:szCs w:val="24"/>
                <w:highlight w:val="white"/>
                <w:shd w:val="clear" w:color="auto" w:fill="FEFEFE"/>
                <w:lang w:val="ru-RU"/>
              </w:rPr>
              <w:t>извършва</w:t>
            </w:r>
            <w:proofErr w:type="spellEnd"/>
            <w:r w:rsidRPr="004B7437">
              <w:rPr>
                <w:sz w:val="24"/>
                <w:szCs w:val="24"/>
                <w:highlight w:val="white"/>
                <w:shd w:val="clear" w:color="auto" w:fill="FEFEFE"/>
                <w:lang w:val="ru-RU"/>
              </w:rPr>
              <w:t xml:space="preserve"> </w:t>
            </w:r>
            <w:proofErr w:type="spellStart"/>
            <w:r w:rsidRPr="004B7437">
              <w:rPr>
                <w:sz w:val="24"/>
                <w:szCs w:val="24"/>
                <w:highlight w:val="white"/>
                <w:shd w:val="clear" w:color="auto" w:fill="FEFEFE"/>
                <w:lang w:val="ru-RU"/>
              </w:rPr>
              <w:t>допълнително</w:t>
            </w:r>
            <w:proofErr w:type="spellEnd"/>
            <w:r w:rsidRPr="004B7437">
              <w:rPr>
                <w:sz w:val="24"/>
                <w:szCs w:val="24"/>
                <w:highlight w:val="white"/>
                <w:shd w:val="clear" w:color="auto" w:fill="FEFEFE"/>
                <w:lang w:val="ru-RU"/>
              </w:rPr>
              <w:t xml:space="preserve"> </w:t>
            </w:r>
            <w:proofErr w:type="spellStart"/>
            <w:r w:rsidRPr="004B7437">
              <w:rPr>
                <w:sz w:val="24"/>
                <w:szCs w:val="24"/>
                <w:highlight w:val="white"/>
                <w:shd w:val="clear" w:color="auto" w:fill="FEFEFE"/>
                <w:lang w:val="ru-RU"/>
              </w:rPr>
              <w:t>класиране</w:t>
            </w:r>
            <w:proofErr w:type="spellEnd"/>
            <w:r w:rsidRPr="004B7437">
              <w:rPr>
                <w:sz w:val="24"/>
                <w:szCs w:val="24"/>
                <w:highlight w:val="white"/>
                <w:shd w:val="clear" w:color="auto" w:fill="FEFEFE"/>
                <w:lang w:val="ru-RU"/>
              </w:rPr>
              <w:t xml:space="preserve"> </w:t>
            </w:r>
            <w:proofErr w:type="spellStart"/>
            <w:r w:rsidRPr="004B7437">
              <w:rPr>
                <w:sz w:val="24"/>
                <w:szCs w:val="24"/>
                <w:shd w:val="clear" w:color="auto" w:fill="FEFEFE"/>
                <w:lang w:val="ru-RU"/>
              </w:rPr>
              <w:t>като</w:t>
            </w:r>
            <w:proofErr w:type="spellEnd"/>
            <w:r w:rsidRPr="004B7437">
              <w:rPr>
                <w:sz w:val="24"/>
                <w:szCs w:val="24"/>
                <w:shd w:val="clear" w:color="auto" w:fill="FEFEFE"/>
                <w:lang w:val="ru-RU"/>
              </w:rPr>
              <w:t xml:space="preserve"> се </w:t>
            </w:r>
            <w:proofErr w:type="spellStart"/>
            <w:r w:rsidRPr="004B7437">
              <w:rPr>
                <w:sz w:val="24"/>
                <w:szCs w:val="24"/>
                <w:shd w:val="clear" w:color="auto" w:fill="FEFEFE"/>
                <w:lang w:val="ru-RU"/>
              </w:rPr>
              <w:t>дава</w:t>
            </w:r>
            <w:proofErr w:type="spellEnd"/>
            <w:r w:rsidRPr="004B7437">
              <w:rPr>
                <w:sz w:val="24"/>
                <w:szCs w:val="24"/>
                <w:shd w:val="clear" w:color="auto" w:fill="FEFEFE"/>
                <w:lang w:val="ru-RU"/>
              </w:rPr>
              <w:t xml:space="preserve"> приоритет </w:t>
            </w:r>
            <w:proofErr w:type="gramStart"/>
            <w:r w:rsidRPr="004B7437">
              <w:rPr>
                <w:sz w:val="24"/>
                <w:szCs w:val="24"/>
                <w:shd w:val="clear" w:color="auto" w:fill="FEFEFE"/>
                <w:lang w:val="ru-RU"/>
              </w:rPr>
              <w:t>на</w:t>
            </w:r>
            <w:proofErr w:type="gramEnd"/>
            <w:r w:rsidRPr="004B7437">
              <w:rPr>
                <w:sz w:val="24"/>
                <w:szCs w:val="24"/>
                <w:shd w:val="clear" w:color="auto" w:fill="FEFEFE"/>
                <w:lang w:val="ru-RU"/>
              </w:rPr>
              <w:t>:</w:t>
            </w:r>
          </w:p>
          <w:p w:rsidR="00B73E39" w:rsidRPr="00B73E39" w:rsidRDefault="00B73E39" w:rsidP="00B73E39">
            <w:pPr>
              <w:pStyle w:val="a4"/>
              <w:numPr>
                <w:ilvl w:val="0"/>
                <w:numId w:val="38"/>
              </w:numPr>
              <w:spacing w:after="240" w:line="276" w:lineRule="auto"/>
              <w:rPr>
                <w:bCs/>
              </w:rPr>
            </w:pPr>
            <w:proofErr w:type="spellStart"/>
            <w:r w:rsidRPr="00B73E39">
              <w:rPr>
                <w:sz w:val="24"/>
                <w:szCs w:val="24"/>
                <w:lang w:val="ru-RU"/>
              </w:rPr>
              <w:t>Проектът</w:t>
            </w:r>
            <w:proofErr w:type="spellEnd"/>
            <w:r w:rsidRPr="00B73E39">
              <w:rPr>
                <w:sz w:val="24"/>
                <w:szCs w:val="24"/>
                <w:lang w:val="ru-RU"/>
              </w:rPr>
              <w:t xml:space="preserve"> </w:t>
            </w:r>
            <w:proofErr w:type="spellStart"/>
            <w:r w:rsidRPr="00B73E39">
              <w:rPr>
                <w:sz w:val="24"/>
                <w:szCs w:val="24"/>
                <w:lang w:val="ru-RU"/>
              </w:rPr>
              <w:t>предлага</w:t>
            </w:r>
            <w:proofErr w:type="spellEnd"/>
            <w:r w:rsidRPr="00B73E39">
              <w:rPr>
                <w:sz w:val="24"/>
                <w:szCs w:val="24"/>
                <w:lang w:val="ru-RU"/>
              </w:rPr>
              <w:t xml:space="preserve"> нови </w:t>
            </w:r>
            <w:proofErr w:type="spellStart"/>
            <w:r w:rsidRPr="00B73E39">
              <w:rPr>
                <w:sz w:val="24"/>
                <w:szCs w:val="24"/>
                <w:lang w:val="ru-RU"/>
              </w:rPr>
              <w:t>инициативи</w:t>
            </w:r>
            <w:proofErr w:type="spellEnd"/>
            <w:r w:rsidRPr="00B73E39">
              <w:rPr>
                <w:sz w:val="24"/>
                <w:szCs w:val="24"/>
                <w:lang w:val="ru-RU"/>
              </w:rPr>
              <w:t xml:space="preserve"> за </w:t>
            </w:r>
            <w:proofErr w:type="spellStart"/>
            <w:r w:rsidRPr="00B73E39">
              <w:rPr>
                <w:sz w:val="24"/>
                <w:szCs w:val="24"/>
                <w:lang w:val="ru-RU"/>
              </w:rPr>
              <w:t>повишаване</w:t>
            </w:r>
            <w:proofErr w:type="spellEnd"/>
            <w:r w:rsidRPr="00B73E39">
              <w:rPr>
                <w:sz w:val="24"/>
                <w:szCs w:val="24"/>
                <w:lang w:val="ru-RU"/>
              </w:rPr>
              <w:t xml:space="preserve"> на </w:t>
            </w:r>
            <w:proofErr w:type="spellStart"/>
            <w:r w:rsidRPr="00B73E39">
              <w:rPr>
                <w:sz w:val="24"/>
                <w:szCs w:val="24"/>
                <w:lang w:val="ru-RU"/>
              </w:rPr>
              <w:t>качеството</w:t>
            </w:r>
            <w:proofErr w:type="spellEnd"/>
            <w:r w:rsidRPr="00B73E39">
              <w:rPr>
                <w:sz w:val="24"/>
                <w:szCs w:val="24"/>
                <w:lang w:val="ru-RU"/>
              </w:rPr>
              <w:t xml:space="preserve"> на живот </w:t>
            </w:r>
            <w:proofErr w:type="gramStart"/>
            <w:r w:rsidRPr="00B73E39">
              <w:rPr>
                <w:sz w:val="24"/>
                <w:szCs w:val="24"/>
                <w:lang w:val="ru-RU"/>
              </w:rPr>
              <w:t>в</w:t>
            </w:r>
            <w:proofErr w:type="gramEnd"/>
            <w:r w:rsidRPr="00B73E39">
              <w:rPr>
                <w:sz w:val="24"/>
                <w:szCs w:val="24"/>
                <w:lang w:val="ru-RU"/>
              </w:rPr>
              <w:t xml:space="preserve"> района</w:t>
            </w:r>
            <w:r w:rsidRPr="00B73E39">
              <w:rPr>
                <w:sz w:val="24"/>
                <w:szCs w:val="24"/>
                <w:lang w:val="en-US"/>
              </w:rPr>
              <w:t>;</w:t>
            </w:r>
          </w:p>
          <w:p w:rsidR="00B73E39" w:rsidRPr="00B73E39" w:rsidRDefault="00B73E39" w:rsidP="00B73E39">
            <w:pPr>
              <w:pStyle w:val="a4"/>
              <w:numPr>
                <w:ilvl w:val="0"/>
                <w:numId w:val="38"/>
              </w:numPr>
              <w:spacing w:after="240" w:line="276" w:lineRule="auto"/>
              <w:rPr>
                <w:bCs/>
              </w:rPr>
            </w:pPr>
            <w:proofErr w:type="spellStart"/>
            <w:r w:rsidRPr="00B73E39">
              <w:rPr>
                <w:sz w:val="24"/>
                <w:szCs w:val="24"/>
                <w:lang w:val="ru-RU"/>
              </w:rPr>
              <w:t>Интервенциите</w:t>
            </w:r>
            <w:proofErr w:type="spellEnd"/>
            <w:r w:rsidRPr="00B73E39">
              <w:rPr>
                <w:sz w:val="24"/>
                <w:szCs w:val="24"/>
                <w:lang w:val="ru-RU"/>
              </w:rPr>
              <w:t xml:space="preserve"> </w:t>
            </w:r>
            <w:proofErr w:type="gramStart"/>
            <w:r w:rsidRPr="00B73E39">
              <w:rPr>
                <w:sz w:val="24"/>
                <w:szCs w:val="24"/>
                <w:lang w:val="ru-RU"/>
              </w:rPr>
              <w:t>по</w:t>
            </w:r>
            <w:proofErr w:type="gramEnd"/>
            <w:r w:rsidRPr="00B73E39">
              <w:rPr>
                <w:sz w:val="24"/>
                <w:szCs w:val="24"/>
                <w:lang w:val="ru-RU"/>
              </w:rPr>
              <w:t xml:space="preserve"> проекта </w:t>
            </w:r>
            <w:proofErr w:type="spellStart"/>
            <w:r w:rsidRPr="00B73E39">
              <w:rPr>
                <w:sz w:val="24"/>
                <w:szCs w:val="24"/>
                <w:lang w:val="ru-RU"/>
              </w:rPr>
              <w:t>са</w:t>
            </w:r>
            <w:proofErr w:type="spellEnd"/>
            <w:r w:rsidRPr="00B73E39">
              <w:rPr>
                <w:sz w:val="24"/>
                <w:szCs w:val="24"/>
                <w:lang w:val="ru-RU"/>
              </w:rPr>
              <w:t xml:space="preserve"> за </w:t>
            </w:r>
            <w:proofErr w:type="spellStart"/>
            <w:r w:rsidRPr="00B73E39">
              <w:rPr>
                <w:sz w:val="24"/>
                <w:szCs w:val="24"/>
                <w:lang w:val="ru-RU"/>
              </w:rPr>
              <w:t>обект</w:t>
            </w:r>
            <w:proofErr w:type="spellEnd"/>
            <w:r w:rsidRPr="00B73E39">
              <w:rPr>
                <w:sz w:val="24"/>
                <w:szCs w:val="24"/>
                <w:lang w:val="ru-RU"/>
              </w:rPr>
              <w:t xml:space="preserve"> от </w:t>
            </w:r>
            <w:proofErr w:type="spellStart"/>
            <w:r w:rsidRPr="00B73E39">
              <w:rPr>
                <w:sz w:val="24"/>
                <w:szCs w:val="24"/>
                <w:lang w:val="ru-RU"/>
              </w:rPr>
              <w:t>голяма</w:t>
            </w:r>
            <w:proofErr w:type="spellEnd"/>
            <w:r w:rsidRPr="00B73E39">
              <w:rPr>
                <w:sz w:val="24"/>
                <w:szCs w:val="24"/>
                <w:lang w:val="ru-RU"/>
              </w:rPr>
              <w:t xml:space="preserve"> </w:t>
            </w:r>
            <w:proofErr w:type="spellStart"/>
            <w:r w:rsidRPr="00B73E39">
              <w:rPr>
                <w:sz w:val="24"/>
                <w:szCs w:val="24"/>
                <w:lang w:val="ru-RU"/>
              </w:rPr>
              <w:t>културна</w:t>
            </w:r>
            <w:proofErr w:type="spellEnd"/>
            <w:r w:rsidRPr="00B73E39">
              <w:rPr>
                <w:sz w:val="24"/>
                <w:szCs w:val="24"/>
                <w:lang w:val="ru-RU"/>
              </w:rPr>
              <w:t xml:space="preserve"> и </w:t>
            </w:r>
            <w:proofErr w:type="spellStart"/>
            <w:r w:rsidRPr="00B73E39">
              <w:rPr>
                <w:sz w:val="24"/>
                <w:szCs w:val="24"/>
                <w:lang w:val="ru-RU"/>
              </w:rPr>
              <w:t>обществена</w:t>
            </w:r>
            <w:proofErr w:type="spellEnd"/>
            <w:r w:rsidRPr="00B73E39">
              <w:rPr>
                <w:sz w:val="24"/>
                <w:szCs w:val="24"/>
                <w:lang w:val="ru-RU"/>
              </w:rPr>
              <w:t xml:space="preserve"> </w:t>
            </w:r>
            <w:proofErr w:type="spellStart"/>
            <w:r w:rsidRPr="00B73E39">
              <w:rPr>
                <w:sz w:val="24"/>
                <w:szCs w:val="24"/>
                <w:lang w:val="ru-RU"/>
              </w:rPr>
              <w:t>значимост</w:t>
            </w:r>
            <w:proofErr w:type="spellEnd"/>
            <w:r w:rsidRPr="00B73E39">
              <w:rPr>
                <w:sz w:val="24"/>
                <w:szCs w:val="24"/>
                <w:lang w:val="ru-RU"/>
              </w:rPr>
              <w:t xml:space="preserve"> за </w:t>
            </w:r>
            <w:proofErr w:type="spellStart"/>
            <w:r w:rsidRPr="00B73E39">
              <w:rPr>
                <w:sz w:val="24"/>
                <w:szCs w:val="24"/>
                <w:lang w:val="ru-RU"/>
              </w:rPr>
              <w:t>територията</w:t>
            </w:r>
            <w:proofErr w:type="spellEnd"/>
            <w:r w:rsidRPr="00B73E39">
              <w:rPr>
                <w:sz w:val="24"/>
                <w:szCs w:val="24"/>
                <w:lang w:val="en-US"/>
              </w:rPr>
              <w:t>;</w:t>
            </w:r>
          </w:p>
          <w:p w:rsidR="00B73E39" w:rsidRPr="00B73E39" w:rsidRDefault="00B73E39" w:rsidP="00B73E39">
            <w:pPr>
              <w:pStyle w:val="a4"/>
              <w:numPr>
                <w:ilvl w:val="0"/>
                <w:numId w:val="38"/>
              </w:numPr>
              <w:spacing w:after="240" w:line="276" w:lineRule="auto"/>
              <w:rPr>
                <w:bCs/>
              </w:rPr>
            </w:pPr>
            <w:proofErr w:type="spellStart"/>
            <w:r w:rsidRPr="00B73E39">
              <w:rPr>
                <w:sz w:val="24"/>
                <w:szCs w:val="24"/>
                <w:lang w:val="ru-RU"/>
              </w:rPr>
              <w:t>Дейностите</w:t>
            </w:r>
            <w:proofErr w:type="spellEnd"/>
            <w:r w:rsidRPr="00B73E39">
              <w:rPr>
                <w:sz w:val="24"/>
                <w:szCs w:val="24"/>
                <w:lang w:val="ru-RU"/>
              </w:rPr>
              <w:t xml:space="preserve"> </w:t>
            </w:r>
            <w:proofErr w:type="gramStart"/>
            <w:r w:rsidRPr="00B73E39">
              <w:rPr>
                <w:sz w:val="24"/>
                <w:szCs w:val="24"/>
                <w:lang w:val="ru-RU"/>
              </w:rPr>
              <w:t>по</w:t>
            </w:r>
            <w:proofErr w:type="gramEnd"/>
            <w:r w:rsidRPr="00B73E39">
              <w:rPr>
                <w:sz w:val="24"/>
                <w:szCs w:val="24"/>
                <w:lang w:val="ru-RU"/>
              </w:rPr>
              <w:t xml:space="preserve"> проекта </w:t>
            </w:r>
            <w:proofErr w:type="spellStart"/>
            <w:r w:rsidRPr="00B73E39">
              <w:rPr>
                <w:sz w:val="24"/>
                <w:szCs w:val="24"/>
                <w:lang w:val="ru-RU"/>
              </w:rPr>
              <w:t>са</w:t>
            </w:r>
            <w:proofErr w:type="spellEnd"/>
            <w:r w:rsidRPr="00B73E39">
              <w:rPr>
                <w:sz w:val="24"/>
                <w:szCs w:val="24"/>
                <w:lang w:val="ru-RU"/>
              </w:rPr>
              <w:t xml:space="preserve"> за развитие/ </w:t>
            </w:r>
            <w:proofErr w:type="spellStart"/>
            <w:r w:rsidRPr="00B73E39">
              <w:rPr>
                <w:sz w:val="24"/>
                <w:szCs w:val="24"/>
                <w:lang w:val="ru-RU"/>
              </w:rPr>
              <w:t>предоставяне</w:t>
            </w:r>
            <w:proofErr w:type="spellEnd"/>
            <w:r w:rsidRPr="00B73E39">
              <w:rPr>
                <w:sz w:val="24"/>
                <w:szCs w:val="24"/>
                <w:lang w:val="ru-RU"/>
              </w:rPr>
              <w:t xml:space="preserve"> на услуги на </w:t>
            </w:r>
            <w:proofErr w:type="spellStart"/>
            <w:r w:rsidRPr="00B73E39">
              <w:rPr>
                <w:sz w:val="24"/>
                <w:szCs w:val="24"/>
                <w:lang w:val="ru-RU"/>
              </w:rPr>
              <w:t>уязвими</w:t>
            </w:r>
            <w:proofErr w:type="spellEnd"/>
            <w:r w:rsidRPr="00B73E39">
              <w:rPr>
                <w:sz w:val="24"/>
                <w:szCs w:val="24"/>
                <w:lang w:val="ru-RU"/>
              </w:rPr>
              <w:t xml:space="preserve"> </w:t>
            </w:r>
            <w:proofErr w:type="spellStart"/>
            <w:r w:rsidRPr="00B73E39">
              <w:rPr>
                <w:sz w:val="24"/>
                <w:szCs w:val="24"/>
                <w:lang w:val="ru-RU"/>
              </w:rPr>
              <w:t>групи</w:t>
            </w:r>
            <w:proofErr w:type="spellEnd"/>
            <w:r w:rsidRPr="00B73E39">
              <w:rPr>
                <w:sz w:val="24"/>
                <w:szCs w:val="24"/>
                <w:lang w:val="ru-RU"/>
              </w:rPr>
              <w:t xml:space="preserve"> от </w:t>
            </w:r>
            <w:proofErr w:type="spellStart"/>
            <w:r w:rsidRPr="00B73E39">
              <w:rPr>
                <w:sz w:val="24"/>
                <w:szCs w:val="24"/>
                <w:lang w:val="ru-RU"/>
              </w:rPr>
              <w:t>населението</w:t>
            </w:r>
            <w:proofErr w:type="spellEnd"/>
          </w:p>
          <w:p w:rsidR="00F222D7" w:rsidRPr="003D1556" w:rsidRDefault="009F7690" w:rsidP="00B73E39">
            <w:pPr>
              <w:spacing w:after="240"/>
              <w:rPr>
                <w:sz w:val="24"/>
                <w:szCs w:val="24"/>
                <w:lang w:val="ru-RU"/>
              </w:rPr>
            </w:pPr>
            <w:r w:rsidRPr="00DA40EB">
              <w:rPr>
                <w:sz w:val="24"/>
                <w:szCs w:val="24"/>
              </w:rPr>
              <w:t>При недостиг на средства за финансиране на всички одобрени заявления К</w:t>
            </w:r>
            <w:r>
              <w:rPr>
                <w:sz w:val="24"/>
                <w:szCs w:val="24"/>
              </w:rPr>
              <w:t>ПП</w:t>
            </w:r>
            <w:r w:rsidRPr="00DA40EB">
              <w:rPr>
                <w:sz w:val="24"/>
                <w:szCs w:val="24"/>
              </w:rPr>
              <w:t>П изготвя списък с резервни проекти в низходящ ред на получените оценки, отговарящи на условията за финансиране.</w:t>
            </w:r>
            <w:r>
              <w:rPr>
                <w:sz w:val="24"/>
                <w:szCs w:val="24"/>
              </w:rPr>
              <w:t xml:space="preserve">     </w:t>
            </w:r>
            <w:r w:rsidRPr="00DA40EB">
              <w:rPr>
                <w:sz w:val="24"/>
                <w:szCs w:val="24"/>
              </w:rPr>
              <w:t>Оценителната комисия може да извършва корекции в бюджета на проектно предложение, в случай</w:t>
            </w:r>
            <w:r w:rsidR="005F2497">
              <w:rPr>
                <w:sz w:val="24"/>
                <w:szCs w:val="24"/>
              </w:rPr>
              <w:t>,</w:t>
            </w:r>
            <w:r w:rsidRPr="00DA40EB">
              <w:rPr>
                <w:sz w:val="24"/>
                <w:szCs w:val="24"/>
              </w:rPr>
              <w:t xml:space="preserve"> че при оценката се установи: </w:t>
            </w:r>
            <w:r w:rsidR="00D77746">
              <w:rPr>
                <w:sz w:val="24"/>
                <w:szCs w:val="24"/>
              </w:rPr>
              <w:br/>
            </w:r>
            <w:r w:rsidRPr="00DA40EB">
              <w:rPr>
                <w:sz w:val="24"/>
                <w:szCs w:val="24"/>
              </w:rPr>
              <w:t>1. наличие на недопустими дейности и/или разходи;</w:t>
            </w:r>
            <w:r w:rsidR="00D77746">
              <w:rPr>
                <w:sz w:val="24"/>
                <w:szCs w:val="24"/>
              </w:rPr>
              <w:br/>
            </w:r>
            <w:r w:rsidRPr="00DA40EB">
              <w:rPr>
                <w:sz w:val="24"/>
                <w:szCs w:val="24"/>
              </w:rPr>
              <w:t xml:space="preserve">2. несъответствие между предвидените дейности и видовете заложени разходи; </w:t>
            </w:r>
            <w:r w:rsidR="00D77746">
              <w:rPr>
                <w:sz w:val="24"/>
                <w:szCs w:val="24"/>
              </w:rPr>
              <w:br/>
            </w:r>
            <w:r w:rsidRPr="00DA40EB">
              <w:rPr>
                <w:sz w:val="24"/>
                <w:szCs w:val="24"/>
              </w:rPr>
              <w:t xml:space="preserve">3. дублиране на разходи; </w:t>
            </w:r>
            <w:r w:rsidR="00D77746">
              <w:rPr>
                <w:sz w:val="24"/>
                <w:szCs w:val="24"/>
              </w:rPr>
              <w:br/>
            </w:r>
            <w:r w:rsidRPr="00DA40EB">
              <w:rPr>
                <w:sz w:val="24"/>
                <w:szCs w:val="24"/>
              </w:rPr>
              <w:t xml:space="preserve">4. неспазване на заложените в Насоките за кандидатстване правила или ограничения по отношение на заложени процентни съотношения/прагове на разходите; </w:t>
            </w:r>
            <w:r w:rsidR="00D77746">
              <w:rPr>
                <w:sz w:val="24"/>
                <w:szCs w:val="24"/>
              </w:rPr>
              <w:br/>
            </w:r>
            <w:r w:rsidRPr="00DA40EB">
              <w:rPr>
                <w:sz w:val="24"/>
                <w:szCs w:val="24"/>
              </w:rPr>
              <w:t>5. несъответствие с правилата за минималните помощи.</w:t>
            </w:r>
            <w:r w:rsidR="00D77746">
              <w:rPr>
                <w:sz w:val="24"/>
                <w:szCs w:val="24"/>
              </w:rPr>
              <w:br/>
            </w:r>
            <w:r w:rsidR="003B1655">
              <w:rPr>
                <w:sz w:val="24"/>
                <w:szCs w:val="24"/>
                <w:shd w:val="clear" w:color="auto" w:fill="FEFEFE"/>
              </w:rPr>
              <w:t xml:space="preserve">  </w:t>
            </w:r>
            <w:r w:rsidR="008B7EE9">
              <w:rPr>
                <w:sz w:val="24"/>
                <w:szCs w:val="24"/>
                <w:shd w:val="clear" w:color="auto" w:fill="FEFEFE"/>
              </w:rPr>
              <w:t xml:space="preserve">  </w:t>
            </w:r>
            <w:r w:rsidR="005C53B3">
              <w:rPr>
                <w:sz w:val="24"/>
                <w:szCs w:val="24"/>
                <w:shd w:val="clear" w:color="auto" w:fill="FEFEFE"/>
              </w:rPr>
              <w:t>Работата на комисията приключва с оценителен доклад</w:t>
            </w:r>
            <w:r w:rsidR="005C53B3" w:rsidRPr="00643C2A">
              <w:rPr>
                <w:color w:val="000000" w:themeColor="text1"/>
                <w:sz w:val="24"/>
                <w:szCs w:val="24"/>
                <w:shd w:val="clear" w:color="auto" w:fill="FEFEFE"/>
              </w:rPr>
              <w:t>, който вк</w:t>
            </w:r>
            <w:r w:rsidR="005C53B3">
              <w:rPr>
                <w:sz w:val="24"/>
                <w:szCs w:val="24"/>
                <w:shd w:val="clear" w:color="auto" w:fill="FEFEFE"/>
              </w:rPr>
              <w:t>лючва:</w:t>
            </w:r>
            <w:r w:rsidR="00D77746">
              <w:rPr>
                <w:sz w:val="24"/>
                <w:szCs w:val="24"/>
                <w:shd w:val="clear" w:color="auto" w:fill="FEFEFE"/>
              </w:rPr>
              <w:br/>
            </w:r>
            <w:r w:rsidR="005C53B3">
              <w:rPr>
                <w:sz w:val="24"/>
                <w:szCs w:val="24"/>
                <w:shd w:val="clear" w:color="auto" w:fill="FEFEFE"/>
              </w:rPr>
              <w:t>1. Списък на предложените за финансиране проектни предложения, подредени по реда на тяхното класиране,</w:t>
            </w:r>
            <w:r w:rsidR="005C53B3">
              <w:rPr>
                <w:sz w:val="24"/>
                <w:szCs w:val="24"/>
                <w:shd w:val="clear" w:color="auto" w:fill="FEFEFE"/>
              </w:rPr>
              <w:br/>
              <w:t>2. Списък на резервните проектни предложения</w:t>
            </w:r>
            <w:r w:rsidR="005C53B3">
              <w:rPr>
                <w:sz w:val="24"/>
                <w:szCs w:val="24"/>
                <w:shd w:val="clear" w:color="auto" w:fill="FEFEFE"/>
              </w:rPr>
              <w:br/>
              <w:t>3. Списък на предложените за отхвърляне проектни предложения</w:t>
            </w:r>
            <w:r w:rsidR="00D77746">
              <w:rPr>
                <w:sz w:val="24"/>
                <w:szCs w:val="24"/>
                <w:shd w:val="clear" w:color="auto" w:fill="FEFEFE"/>
              </w:rPr>
              <w:br/>
            </w:r>
            <w:r w:rsidR="005C53B3">
              <w:rPr>
                <w:sz w:val="24"/>
                <w:szCs w:val="24"/>
                <w:shd w:val="clear" w:color="auto" w:fill="FEFEFE"/>
              </w:rPr>
              <w:lastRenderedPageBreak/>
              <w:t>4. Списък на оттеглените по време на оценката проектни предложения, ако има такива</w:t>
            </w:r>
            <w:r w:rsidR="00D77746">
              <w:rPr>
                <w:sz w:val="24"/>
                <w:szCs w:val="24"/>
                <w:shd w:val="clear" w:color="auto" w:fill="FEFEFE"/>
              </w:rPr>
              <w:br/>
            </w:r>
            <w:r w:rsidR="008B7EE9">
              <w:rPr>
                <w:sz w:val="24"/>
                <w:szCs w:val="24"/>
              </w:rPr>
              <w:t xml:space="preserve">    Комисията изпраща окончателния доклад </w:t>
            </w:r>
            <w:r w:rsidR="008B7EE9" w:rsidRPr="008B7EE9">
              <w:rPr>
                <w:sz w:val="24"/>
                <w:szCs w:val="24"/>
              </w:rPr>
              <w:t>до председателя на УС на МИГ. Въз основа на окончателния доклад Управителния съвет на МИГ одобрява класирането.</w:t>
            </w:r>
            <w:r w:rsidR="00D77746">
              <w:rPr>
                <w:sz w:val="24"/>
                <w:szCs w:val="24"/>
              </w:rPr>
              <w:br/>
            </w:r>
            <w:r w:rsidR="008B7EE9">
              <w:rPr>
                <w:sz w:val="24"/>
                <w:szCs w:val="24"/>
              </w:rPr>
              <w:t xml:space="preserve">    </w:t>
            </w:r>
            <w:r w:rsidR="008B7EE9" w:rsidRPr="008B7EE9">
              <w:rPr>
                <w:sz w:val="24"/>
                <w:szCs w:val="24"/>
              </w:rPr>
              <w:t xml:space="preserve">МИГ изпраща уведомително писмо на всеки кандидат за предварително одобряване или отхвърляне на проектното предложение с мотивите за отказ. </w:t>
            </w:r>
            <w:r w:rsidR="00D77746">
              <w:rPr>
                <w:sz w:val="24"/>
                <w:szCs w:val="24"/>
              </w:rPr>
              <w:br/>
            </w:r>
            <w:r w:rsidR="008B7EE9">
              <w:rPr>
                <w:sz w:val="24"/>
                <w:szCs w:val="24"/>
              </w:rPr>
              <w:t xml:space="preserve">    </w:t>
            </w:r>
            <w:r w:rsidR="008B7EE9" w:rsidRPr="008B7EE9">
              <w:rPr>
                <w:sz w:val="24"/>
                <w:szCs w:val="24"/>
              </w:rPr>
              <w:t>Всеки кандидат, получил уведомително писмо, че проектното му предложение не е одобрено или е частично одобрено, има право да подаде възражение до УС на МИГ в срок до 3 работни дни от датата на получаването на уведомлението.</w:t>
            </w:r>
            <w:r w:rsidR="00D77746">
              <w:rPr>
                <w:sz w:val="24"/>
                <w:szCs w:val="24"/>
              </w:rPr>
              <w:br/>
            </w:r>
            <w:r w:rsidR="008B7EE9" w:rsidRPr="008B7EE9">
              <w:rPr>
                <w:sz w:val="24"/>
                <w:szCs w:val="24"/>
              </w:rPr>
              <w:t>МИГ представя в ДФЗ цялата документация за проведения подбор на проекти. Класираните проекти се проверяват от</w:t>
            </w:r>
            <w:r w:rsidR="008D4DE4">
              <w:rPr>
                <w:sz w:val="24"/>
                <w:szCs w:val="24"/>
              </w:rPr>
              <w:t xml:space="preserve"> ДФ</w:t>
            </w:r>
            <w:r w:rsidR="008B7EE9">
              <w:rPr>
                <w:sz w:val="24"/>
                <w:szCs w:val="24"/>
              </w:rPr>
              <w:t xml:space="preserve">З за съответствие с </w:t>
            </w:r>
            <w:r w:rsidR="008B7EE9" w:rsidRPr="008B7EE9">
              <w:rPr>
                <w:sz w:val="24"/>
                <w:szCs w:val="24"/>
              </w:rPr>
              <w:t>критериите за допустимост на кандидата и критериите за допустимост на проекта.</w:t>
            </w:r>
            <w:r w:rsidR="00063CD3">
              <w:rPr>
                <w:color w:val="000000"/>
                <w:spacing w:val="3"/>
                <w:sz w:val="24"/>
                <w:szCs w:val="24"/>
              </w:rPr>
              <w:t xml:space="preserve"> </w:t>
            </w:r>
            <w:r w:rsidR="00FE4FE1">
              <w:rPr>
                <w:color w:val="000000"/>
                <w:spacing w:val="3"/>
                <w:sz w:val="24"/>
                <w:szCs w:val="24"/>
                <w:lang w:val="ru-RU"/>
              </w:rPr>
              <w:t xml:space="preserve">   </w:t>
            </w:r>
          </w:p>
        </w:tc>
      </w:tr>
      <w:tr w:rsidR="006219EC" w:rsidTr="000971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84" w:type="dxa"/>
        </w:trPr>
        <w:tc>
          <w:tcPr>
            <w:tcW w:w="10398" w:type="dxa"/>
            <w:gridSpan w:val="2"/>
          </w:tcPr>
          <w:p w:rsidR="000971FE" w:rsidRPr="00673B54" w:rsidRDefault="00540CB4" w:rsidP="000971FE">
            <w:pPr>
              <w:pStyle w:val="1"/>
              <w:numPr>
                <w:ilvl w:val="0"/>
                <w:numId w:val="0"/>
              </w:numPr>
              <w:jc w:val="center"/>
              <w:outlineLvl w:val="0"/>
              <w:rPr>
                <w:rFonts w:eastAsia="Calibri" w:cs="Times New Roman"/>
                <w:b w:val="0"/>
                <w:color w:val="auto"/>
                <w:sz w:val="30"/>
              </w:rPr>
            </w:pPr>
            <w:bookmarkStart w:id="21" w:name="_Toc510000546"/>
            <w:r w:rsidRPr="00673B54">
              <w:rPr>
                <w:b w:val="0"/>
                <w:color w:val="auto"/>
                <w:sz w:val="30"/>
              </w:rPr>
              <w:lastRenderedPageBreak/>
              <w:t>22.</w:t>
            </w:r>
            <w:r w:rsidR="0044513B" w:rsidRPr="00673B54">
              <w:rPr>
                <w:b w:val="0"/>
                <w:color w:val="auto"/>
                <w:sz w:val="30"/>
                <w:lang w:val="en-US"/>
              </w:rPr>
              <w:t xml:space="preserve"> </w:t>
            </w:r>
            <w:r w:rsidR="000F0E02" w:rsidRPr="00673B54">
              <w:rPr>
                <w:b w:val="0"/>
                <w:color w:val="auto"/>
                <w:sz w:val="30"/>
              </w:rPr>
              <w:t xml:space="preserve">Критерии за оценка на проектните предложения </w:t>
            </w:r>
            <w:r w:rsidR="007E2223" w:rsidRPr="00673B54">
              <w:rPr>
                <w:b w:val="0"/>
                <w:color w:val="auto"/>
                <w:sz w:val="30"/>
              </w:rPr>
              <w:t xml:space="preserve">по мярка 7.2 </w:t>
            </w:r>
            <w:r w:rsidR="007E2223" w:rsidRPr="00673B54">
              <w:rPr>
                <w:rFonts w:cs="Times New Roman"/>
                <w:b w:val="0"/>
                <w:color w:val="auto"/>
                <w:sz w:val="30"/>
                <w:lang w:val="ru-RU"/>
              </w:rPr>
              <w:t xml:space="preserve"> </w:t>
            </w:r>
            <w:r w:rsidR="007E2223" w:rsidRPr="00673B54">
              <w:rPr>
                <w:rFonts w:eastAsia="Calibri" w:cs="Times New Roman"/>
                <w:b w:val="0"/>
                <w:i/>
                <w:color w:val="auto"/>
                <w:sz w:val="30"/>
              </w:rPr>
              <w:t>„</w:t>
            </w:r>
            <w:r w:rsidR="007E2223" w:rsidRPr="00673B54">
              <w:rPr>
                <w:rFonts w:eastAsia="Calibri" w:cs="Times New Roman"/>
                <w:b w:val="0"/>
                <w:color w:val="auto"/>
                <w:sz w:val="30"/>
              </w:rPr>
              <w:t>Инвестиции в създаването, подобряването или разширяването на всички видове малка по мащаби инфраструктура”:</w:t>
            </w:r>
            <w:bookmarkEnd w:id="21"/>
            <w:r w:rsidR="006B69B4" w:rsidRPr="00673B54">
              <w:rPr>
                <w:rFonts w:eastAsia="Calibri" w:cs="Times New Roman"/>
                <w:b w:val="0"/>
                <w:color w:val="auto"/>
                <w:sz w:val="30"/>
              </w:rPr>
              <w:t xml:space="preserve"> </w:t>
            </w:r>
          </w:p>
          <w:p w:rsidR="00104B04" w:rsidRPr="00B73E39" w:rsidRDefault="00540CB4" w:rsidP="000971FE">
            <w:pPr>
              <w:pStyle w:val="1"/>
              <w:numPr>
                <w:ilvl w:val="0"/>
                <w:numId w:val="0"/>
              </w:numPr>
              <w:jc w:val="center"/>
              <w:outlineLvl w:val="0"/>
              <w:rPr>
                <w:rFonts w:ascii="Times New Roman" w:hAnsi="Times New Roman" w:cs="Times New Roman"/>
                <w:b w:val="0"/>
                <w:bCs/>
                <w:iCs/>
                <w:color w:val="auto"/>
                <w:sz w:val="24"/>
                <w:szCs w:val="24"/>
                <w:lang w:val="ru-RU"/>
              </w:rPr>
            </w:pPr>
            <w:r w:rsidRPr="00B73E39">
              <w:rPr>
                <w:rFonts w:eastAsia="Calibri" w:cs="Times New Roman"/>
                <w:b w:val="0"/>
                <w:color w:val="auto"/>
              </w:rPr>
              <w:br/>
            </w:r>
            <w:r w:rsidR="00F40DF5" w:rsidRPr="00B73E39">
              <w:rPr>
                <w:rFonts w:ascii="Times New Roman" w:hAnsi="Times New Roman" w:cs="Times New Roman"/>
                <w:b w:val="0"/>
                <w:bCs/>
                <w:iCs/>
                <w:color w:val="auto"/>
                <w:sz w:val="24"/>
                <w:szCs w:val="24"/>
              </w:rPr>
              <w:t xml:space="preserve">   </w:t>
            </w:r>
            <w:bookmarkStart w:id="22" w:name="_Toc510000547"/>
            <w:proofErr w:type="spellStart"/>
            <w:r w:rsidR="006219EC" w:rsidRPr="00B73E39">
              <w:rPr>
                <w:rFonts w:ascii="Times New Roman" w:hAnsi="Times New Roman" w:cs="Times New Roman"/>
                <w:b w:val="0"/>
                <w:bCs/>
                <w:iCs/>
                <w:color w:val="auto"/>
                <w:sz w:val="24"/>
                <w:szCs w:val="24"/>
                <w:lang w:val="ru-RU"/>
              </w:rPr>
              <w:t>Подадените</w:t>
            </w:r>
            <w:proofErr w:type="spellEnd"/>
            <w:r w:rsidR="006219EC" w:rsidRPr="00B73E39">
              <w:rPr>
                <w:rFonts w:ascii="Times New Roman" w:hAnsi="Times New Roman" w:cs="Times New Roman"/>
                <w:b w:val="0"/>
                <w:bCs/>
                <w:iCs/>
                <w:color w:val="auto"/>
                <w:sz w:val="24"/>
                <w:szCs w:val="24"/>
                <w:lang w:val="ru-RU"/>
              </w:rPr>
              <w:t xml:space="preserve"> заявления по </w:t>
            </w:r>
            <w:proofErr w:type="spellStart"/>
            <w:r w:rsidR="006219EC" w:rsidRPr="00B73E39">
              <w:rPr>
                <w:rFonts w:ascii="Times New Roman" w:hAnsi="Times New Roman" w:cs="Times New Roman"/>
                <w:b w:val="0"/>
                <w:bCs/>
                <w:iCs/>
                <w:color w:val="auto"/>
                <w:sz w:val="24"/>
                <w:szCs w:val="24"/>
                <w:lang w:val="ru-RU"/>
              </w:rPr>
              <w:t>мярка</w:t>
            </w:r>
            <w:proofErr w:type="spellEnd"/>
            <w:r w:rsidR="006219EC" w:rsidRPr="00B73E39">
              <w:rPr>
                <w:rFonts w:ascii="Times New Roman" w:hAnsi="Times New Roman" w:cs="Times New Roman"/>
                <w:b w:val="0"/>
                <w:bCs/>
                <w:iCs/>
                <w:color w:val="auto"/>
                <w:sz w:val="24"/>
                <w:szCs w:val="24"/>
                <w:lang w:val="ru-RU"/>
              </w:rPr>
              <w:t xml:space="preserve"> 7.2 </w:t>
            </w:r>
            <w:proofErr w:type="spellStart"/>
            <w:r w:rsidR="006219EC" w:rsidRPr="00B73E39">
              <w:rPr>
                <w:rFonts w:ascii="Times New Roman" w:hAnsi="Times New Roman" w:cs="Times New Roman"/>
                <w:b w:val="0"/>
                <w:bCs/>
                <w:iCs/>
                <w:color w:val="auto"/>
                <w:sz w:val="24"/>
                <w:szCs w:val="24"/>
                <w:lang w:val="ru-RU"/>
              </w:rPr>
              <w:t>ще</w:t>
            </w:r>
            <w:proofErr w:type="spellEnd"/>
            <w:r w:rsidR="006219EC" w:rsidRPr="00B73E39">
              <w:rPr>
                <w:rFonts w:ascii="Times New Roman" w:hAnsi="Times New Roman" w:cs="Times New Roman"/>
                <w:b w:val="0"/>
                <w:bCs/>
                <w:iCs/>
                <w:color w:val="auto"/>
                <w:sz w:val="24"/>
                <w:szCs w:val="24"/>
                <w:lang w:val="ru-RU"/>
              </w:rPr>
              <w:t xml:space="preserve"> се </w:t>
            </w:r>
            <w:proofErr w:type="spellStart"/>
            <w:r w:rsidR="006219EC" w:rsidRPr="00B73E39">
              <w:rPr>
                <w:rFonts w:ascii="Times New Roman" w:hAnsi="Times New Roman" w:cs="Times New Roman"/>
                <w:b w:val="0"/>
                <w:bCs/>
                <w:iCs/>
                <w:color w:val="auto"/>
                <w:sz w:val="24"/>
                <w:szCs w:val="24"/>
                <w:lang w:val="ru-RU"/>
              </w:rPr>
              <w:t>класират</w:t>
            </w:r>
            <w:proofErr w:type="spellEnd"/>
            <w:r w:rsidR="006219EC" w:rsidRPr="00B73E39">
              <w:rPr>
                <w:rFonts w:ascii="Times New Roman" w:hAnsi="Times New Roman" w:cs="Times New Roman"/>
                <w:b w:val="0"/>
                <w:bCs/>
                <w:iCs/>
                <w:color w:val="auto"/>
                <w:sz w:val="24"/>
                <w:szCs w:val="24"/>
                <w:lang w:val="ru-RU"/>
              </w:rPr>
              <w:t xml:space="preserve"> </w:t>
            </w:r>
            <w:proofErr w:type="spellStart"/>
            <w:r w:rsidR="006219EC" w:rsidRPr="00B73E39">
              <w:rPr>
                <w:rFonts w:ascii="Times New Roman" w:hAnsi="Times New Roman" w:cs="Times New Roman"/>
                <w:b w:val="0"/>
                <w:bCs/>
                <w:iCs/>
                <w:color w:val="auto"/>
                <w:sz w:val="24"/>
                <w:szCs w:val="24"/>
                <w:lang w:val="ru-RU"/>
              </w:rPr>
              <w:t>според</w:t>
            </w:r>
            <w:proofErr w:type="spellEnd"/>
            <w:r w:rsidR="006219EC" w:rsidRPr="00B73E39">
              <w:rPr>
                <w:rFonts w:ascii="Times New Roman" w:hAnsi="Times New Roman" w:cs="Times New Roman"/>
                <w:b w:val="0"/>
                <w:bCs/>
                <w:iCs/>
                <w:color w:val="auto"/>
                <w:sz w:val="24"/>
                <w:szCs w:val="24"/>
                <w:lang w:val="ru-RU"/>
              </w:rPr>
              <w:t xml:space="preserve"> </w:t>
            </w:r>
            <w:proofErr w:type="spellStart"/>
            <w:r w:rsidR="006219EC" w:rsidRPr="00B73E39">
              <w:rPr>
                <w:rFonts w:ascii="Times New Roman" w:hAnsi="Times New Roman" w:cs="Times New Roman"/>
                <w:b w:val="0"/>
                <w:bCs/>
                <w:iCs/>
                <w:color w:val="auto"/>
                <w:sz w:val="24"/>
                <w:szCs w:val="24"/>
                <w:lang w:val="ru-RU"/>
              </w:rPr>
              <w:t>следните</w:t>
            </w:r>
            <w:proofErr w:type="spellEnd"/>
            <w:r w:rsidR="006219EC" w:rsidRPr="00B73E39">
              <w:rPr>
                <w:rFonts w:ascii="Times New Roman" w:hAnsi="Times New Roman" w:cs="Times New Roman"/>
                <w:b w:val="0"/>
                <w:bCs/>
                <w:iCs/>
                <w:color w:val="auto"/>
                <w:sz w:val="24"/>
                <w:szCs w:val="24"/>
                <w:lang w:val="ru-RU"/>
              </w:rPr>
              <w:t xml:space="preserve"> критерии </w:t>
            </w:r>
            <w:proofErr w:type="gramStart"/>
            <w:r w:rsidR="006219EC" w:rsidRPr="00B73E39">
              <w:rPr>
                <w:rFonts w:ascii="Times New Roman" w:hAnsi="Times New Roman" w:cs="Times New Roman"/>
                <w:b w:val="0"/>
                <w:bCs/>
                <w:iCs/>
                <w:color w:val="auto"/>
                <w:sz w:val="24"/>
                <w:szCs w:val="24"/>
                <w:lang w:val="ru-RU"/>
              </w:rPr>
              <w:t>за</w:t>
            </w:r>
            <w:proofErr w:type="gramEnd"/>
            <w:r w:rsidR="006219EC" w:rsidRPr="00B73E39">
              <w:rPr>
                <w:rFonts w:ascii="Times New Roman" w:hAnsi="Times New Roman" w:cs="Times New Roman"/>
                <w:b w:val="0"/>
                <w:bCs/>
                <w:iCs/>
                <w:color w:val="auto"/>
                <w:sz w:val="24"/>
                <w:szCs w:val="24"/>
                <w:lang w:val="ru-RU"/>
              </w:rPr>
              <w:t xml:space="preserve"> оценка:</w:t>
            </w:r>
            <w:bookmarkEnd w:id="22"/>
          </w:p>
          <w:p w:rsidR="000971FE" w:rsidRPr="00B73E39" w:rsidRDefault="000971FE" w:rsidP="000971FE">
            <w:pPr>
              <w:rPr>
                <w:lang w:val="ru-RU"/>
              </w:r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63"/>
              <w:gridCol w:w="1501"/>
            </w:tblGrid>
            <w:tr w:rsidR="006219EC" w:rsidRPr="00B73E39" w:rsidTr="00104B04">
              <w:trPr>
                <w:trHeight w:val="499"/>
              </w:trPr>
              <w:tc>
                <w:tcPr>
                  <w:tcW w:w="8568" w:type="dxa"/>
                  <w:vAlign w:val="center"/>
                </w:tcPr>
                <w:p w:rsidR="006219EC" w:rsidRPr="00B73E39" w:rsidRDefault="006219EC" w:rsidP="00104B04">
                  <w:pPr>
                    <w:rPr>
                      <w:sz w:val="24"/>
                      <w:szCs w:val="24"/>
                    </w:rPr>
                  </w:pPr>
                  <w:r w:rsidRPr="00B73E39">
                    <w:rPr>
                      <w:sz w:val="24"/>
                      <w:szCs w:val="24"/>
                    </w:rPr>
                    <w:t xml:space="preserve">Критерии за избор на проекти Мярка  7.2 </w:t>
                  </w:r>
                  <w:r w:rsidRPr="00B73E39">
                    <w:rPr>
                      <w:sz w:val="24"/>
                      <w:szCs w:val="24"/>
                      <w:lang w:val="ru-RU"/>
                    </w:rPr>
                    <w:t xml:space="preserve"> </w:t>
                  </w:r>
                  <w:r w:rsidRPr="00B73E39">
                    <w:rPr>
                      <w:rFonts w:eastAsia="Calibri"/>
                      <w:i/>
                      <w:sz w:val="24"/>
                      <w:szCs w:val="24"/>
                    </w:rPr>
                    <w:t>„</w:t>
                  </w:r>
                  <w:r w:rsidRPr="00B73E39">
                    <w:rPr>
                      <w:rFonts w:eastAsia="Calibri"/>
                      <w:sz w:val="24"/>
                      <w:szCs w:val="24"/>
                    </w:rPr>
                    <w:t>Инвестиции в създаването, подобряването или разширяването на всички видове малка по мащаби инфраструктура”:</w:t>
                  </w:r>
                </w:p>
              </w:tc>
              <w:tc>
                <w:tcPr>
                  <w:tcW w:w="1496" w:type="dxa"/>
                  <w:shd w:val="clear" w:color="auto" w:fill="auto"/>
                  <w:vAlign w:val="center"/>
                </w:tcPr>
                <w:p w:rsidR="006219EC" w:rsidRPr="00B73E39" w:rsidRDefault="006219EC" w:rsidP="00104B04">
                  <w:pPr>
                    <w:jc w:val="center"/>
                    <w:rPr>
                      <w:sz w:val="24"/>
                      <w:szCs w:val="24"/>
                    </w:rPr>
                  </w:pPr>
                  <w:proofErr w:type="gramStart"/>
                  <w:r w:rsidRPr="00B73E39">
                    <w:rPr>
                      <w:sz w:val="24"/>
                      <w:szCs w:val="24"/>
                      <w:lang w:val="ru-RU"/>
                    </w:rPr>
                    <w:t>Максимален</w:t>
                  </w:r>
                  <w:proofErr w:type="gramEnd"/>
                  <w:r w:rsidRPr="00B73E39">
                    <w:rPr>
                      <w:sz w:val="24"/>
                      <w:szCs w:val="24"/>
                      <w:lang w:val="ru-RU"/>
                    </w:rPr>
                    <w:t xml:space="preserve"> </w:t>
                  </w:r>
                  <w:proofErr w:type="spellStart"/>
                  <w:r w:rsidRPr="00B73E39">
                    <w:rPr>
                      <w:sz w:val="24"/>
                      <w:szCs w:val="24"/>
                      <w:lang w:val="ru-RU"/>
                    </w:rPr>
                    <w:t>брой</w:t>
                  </w:r>
                  <w:proofErr w:type="spellEnd"/>
                  <w:r w:rsidRPr="00B73E39">
                    <w:rPr>
                      <w:sz w:val="24"/>
                      <w:szCs w:val="24"/>
                      <w:lang w:val="ru-RU"/>
                    </w:rPr>
                    <w:t xml:space="preserve"> точки</w:t>
                  </w:r>
                </w:p>
              </w:tc>
            </w:tr>
            <w:tr w:rsidR="006219EC" w:rsidRPr="00B73E39" w:rsidTr="00104B04">
              <w:trPr>
                <w:trHeight w:val="683"/>
              </w:trPr>
              <w:tc>
                <w:tcPr>
                  <w:tcW w:w="8568" w:type="dxa"/>
                  <w:vAlign w:val="center"/>
                </w:tcPr>
                <w:p w:rsidR="006219EC" w:rsidRPr="00B73E39" w:rsidRDefault="006219EC" w:rsidP="00104B04">
                  <w:pPr>
                    <w:widowControl/>
                    <w:numPr>
                      <w:ilvl w:val="0"/>
                      <w:numId w:val="17"/>
                    </w:numPr>
                    <w:tabs>
                      <w:tab w:val="left" w:pos="255"/>
                    </w:tabs>
                    <w:autoSpaceDE/>
                    <w:autoSpaceDN/>
                    <w:adjustRightInd/>
                    <w:ind w:left="-28" w:firstLine="0"/>
                    <w:jc w:val="both"/>
                    <w:rPr>
                      <w:sz w:val="24"/>
                      <w:szCs w:val="24"/>
                      <w:lang w:val="ru-RU"/>
                    </w:rPr>
                  </w:pPr>
                  <w:r w:rsidRPr="00B73E39">
                    <w:rPr>
                      <w:sz w:val="24"/>
                      <w:szCs w:val="24"/>
                      <w:lang w:val="ru-RU"/>
                    </w:rPr>
                    <w:t xml:space="preserve"> </w:t>
                  </w:r>
                  <w:proofErr w:type="spellStart"/>
                  <w:r w:rsidRPr="00B73E39">
                    <w:rPr>
                      <w:sz w:val="24"/>
                      <w:szCs w:val="24"/>
                      <w:lang w:val="ru-RU"/>
                    </w:rPr>
                    <w:t>Дейностите</w:t>
                  </w:r>
                  <w:proofErr w:type="spellEnd"/>
                  <w:r w:rsidRPr="00B73E39">
                    <w:rPr>
                      <w:sz w:val="24"/>
                      <w:szCs w:val="24"/>
                      <w:lang w:val="ru-RU"/>
                    </w:rPr>
                    <w:t xml:space="preserve"> </w:t>
                  </w:r>
                  <w:proofErr w:type="gramStart"/>
                  <w:r w:rsidRPr="00B73E39">
                    <w:rPr>
                      <w:sz w:val="24"/>
                      <w:szCs w:val="24"/>
                      <w:lang w:val="ru-RU"/>
                    </w:rPr>
                    <w:t>по</w:t>
                  </w:r>
                  <w:proofErr w:type="gramEnd"/>
                  <w:r w:rsidRPr="00B73E39">
                    <w:rPr>
                      <w:sz w:val="24"/>
                      <w:szCs w:val="24"/>
                      <w:lang w:val="ru-RU"/>
                    </w:rPr>
                    <w:t xml:space="preserve"> </w:t>
                  </w:r>
                  <w:proofErr w:type="gramStart"/>
                  <w:r w:rsidRPr="00B73E39">
                    <w:rPr>
                      <w:sz w:val="24"/>
                      <w:szCs w:val="24"/>
                      <w:lang w:val="ru-RU"/>
                    </w:rPr>
                    <w:t>проекта</w:t>
                  </w:r>
                  <w:proofErr w:type="gramEnd"/>
                  <w:r w:rsidRPr="00B73E39">
                    <w:rPr>
                      <w:sz w:val="24"/>
                      <w:szCs w:val="24"/>
                      <w:lang w:val="ru-RU"/>
                    </w:rPr>
                    <w:t xml:space="preserve"> се </w:t>
                  </w:r>
                  <w:proofErr w:type="spellStart"/>
                  <w:r w:rsidRPr="00B73E39">
                    <w:rPr>
                      <w:sz w:val="24"/>
                      <w:szCs w:val="24"/>
                      <w:lang w:val="ru-RU"/>
                    </w:rPr>
                    <w:t>осъществяват</w:t>
                  </w:r>
                  <w:proofErr w:type="spellEnd"/>
                  <w:r w:rsidRPr="00B73E39">
                    <w:rPr>
                      <w:sz w:val="24"/>
                      <w:szCs w:val="24"/>
                      <w:lang w:val="ru-RU"/>
                    </w:rPr>
                    <w:t xml:space="preserve"> в </w:t>
                  </w:r>
                  <w:proofErr w:type="spellStart"/>
                  <w:r w:rsidRPr="00B73E39">
                    <w:rPr>
                      <w:sz w:val="24"/>
                      <w:szCs w:val="24"/>
                      <w:lang w:val="ru-RU"/>
                    </w:rPr>
                    <w:t>населени</w:t>
                  </w:r>
                  <w:proofErr w:type="spellEnd"/>
                  <w:r w:rsidRPr="00B73E39">
                    <w:rPr>
                      <w:sz w:val="24"/>
                      <w:szCs w:val="24"/>
                      <w:lang w:val="ru-RU"/>
                    </w:rPr>
                    <w:t xml:space="preserve"> места </w:t>
                  </w:r>
                  <w:proofErr w:type="spellStart"/>
                  <w:r w:rsidRPr="00B73E39">
                    <w:rPr>
                      <w:sz w:val="24"/>
                      <w:szCs w:val="24"/>
                      <w:lang w:val="ru-RU"/>
                    </w:rPr>
                    <w:t>извън</w:t>
                  </w:r>
                  <w:proofErr w:type="spellEnd"/>
                  <w:r w:rsidRPr="00B73E39">
                    <w:rPr>
                      <w:sz w:val="24"/>
                      <w:szCs w:val="24"/>
                      <w:lang w:val="ru-RU"/>
                    </w:rPr>
                    <w:t xml:space="preserve"> </w:t>
                  </w:r>
                  <w:proofErr w:type="spellStart"/>
                  <w:r w:rsidRPr="00B73E39">
                    <w:rPr>
                      <w:sz w:val="24"/>
                      <w:szCs w:val="24"/>
                      <w:lang w:val="ru-RU"/>
                    </w:rPr>
                    <w:t>общинските</w:t>
                  </w:r>
                  <w:proofErr w:type="spellEnd"/>
                  <w:r w:rsidRPr="00B73E39">
                    <w:rPr>
                      <w:sz w:val="24"/>
                      <w:szCs w:val="24"/>
                      <w:lang w:val="ru-RU"/>
                    </w:rPr>
                    <w:t xml:space="preserve"> </w:t>
                  </w:r>
                  <w:proofErr w:type="spellStart"/>
                  <w:r w:rsidRPr="00B73E39">
                    <w:rPr>
                      <w:sz w:val="24"/>
                      <w:szCs w:val="24"/>
                      <w:lang w:val="ru-RU"/>
                    </w:rPr>
                    <w:t>центрове</w:t>
                  </w:r>
                  <w:proofErr w:type="spellEnd"/>
                  <w:r w:rsidRPr="00B73E39">
                    <w:rPr>
                      <w:sz w:val="24"/>
                      <w:szCs w:val="24"/>
                      <w:lang w:val="ru-RU"/>
                    </w:rPr>
                    <w:t>.</w:t>
                  </w:r>
                </w:p>
              </w:tc>
              <w:tc>
                <w:tcPr>
                  <w:tcW w:w="1496" w:type="dxa"/>
                  <w:shd w:val="clear" w:color="auto" w:fill="auto"/>
                  <w:vAlign w:val="center"/>
                </w:tcPr>
                <w:p w:rsidR="006219EC" w:rsidRPr="00B73E39" w:rsidRDefault="006219EC" w:rsidP="00104B04">
                  <w:pPr>
                    <w:jc w:val="center"/>
                    <w:rPr>
                      <w:sz w:val="24"/>
                      <w:szCs w:val="24"/>
                    </w:rPr>
                  </w:pPr>
                  <w:r w:rsidRPr="00B73E39">
                    <w:rPr>
                      <w:sz w:val="24"/>
                      <w:szCs w:val="24"/>
                    </w:rPr>
                    <w:t>20</w:t>
                  </w:r>
                </w:p>
              </w:tc>
            </w:tr>
            <w:tr w:rsidR="006219EC" w:rsidRPr="00B73E39" w:rsidTr="00104B04">
              <w:trPr>
                <w:trHeight w:val="700"/>
              </w:trPr>
              <w:tc>
                <w:tcPr>
                  <w:tcW w:w="8568" w:type="dxa"/>
                  <w:vAlign w:val="center"/>
                </w:tcPr>
                <w:p w:rsidR="006219EC" w:rsidRPr="00B73E39" w:rsidRDefault="006219EC" w:rsidP="00104B04">
                  <w:pPr>
                    <w:widowControl/>
                    <w:numPr>
                      <w:ilvl w:val="0"/>
                      <w:numId w:val="17"/>
                    </w:numPr>
                    <w:tabs>
                      <w:tab w:val="left" w:pos="255"/>
                    </w:tabs>
                    <w:autoSpaceDE/>
                    <w:autoSpaceDN/>
                    <w:adjustRightInd/>
                    <w:ind w:left="-28" w:firstLine="0"/>
                    <w:jc w:val="both"/>
                    <w:rPr>
                      <w:sz w:val="24"/>
                      <w:szCs w:val="24"/>
                      <w:lang w:val="ru-RU"/>
                    </w:rPr>
                  </w:pPr>
                  <w:proofErr w:type="spellStart"/>
                  <w:r w:rsidRPr="00B73E39">
                    <w:rPr>
                      <w:sz w:val="24"/>
                      <w:szCs w:val="24"/>
                      <w:lang w:val="ru-RU"/>
                    </w:rPr>
                    <w:t>Проектът</w:t>
                  </w:r>
                  <w:proofErr w:type="spellEnd"/>
                  <w:r w:rsidRPr="00B73E39">
                    <w:rPr>
                      <w:sz w:val="24"/>
                      <w:szCs w:val="24"/>
                      <w:lang w:val="ru-RU"/>
                    </w:rPr>
                    <w:t xml:space="preserve"> </w:t>
                  </w:r>
                  <w:proofErr w:type="spellStart"/>
                  <w:r w:rsidRPr="00B73E39">
                    <w:rPr>
                      <w:sz w:val="24"/>
                      <w:szCs w:val="24"/>
                      <w:lang w:val="ru-RU"/>
                    </w:rPr>
                    <w:t>предлага</w:t>
                  </w:r>
                  <w:proofErr w:type="spellEnd"/>
                  <w:r w:rsidRPr="00B73E39">
                    <w:rPr>
                      <w:sz w:val="24"/>
                      <w:szCs w:val="24"/>
                      <w:lang w:val="ru-RU"/>
                    </w:rPr>
                    <w:t xml:space="preserve"> нови </w:t>
                  </w:r>
                  <w:proofErr w:type="spellStart"/>
                  <w:r w:rsidRPr="00B73E39">
                    <w:rPr>
                      <w:sz w:val="24"/>
                      <w:szCs w:val="24"/>
                      <w:lang w:val="ru-RU"/>
                    </w:rPr>
                    <w:t>инициативи</w:t>
                  </w:r>
                  <w:proofErr w:type="spellEnd"/>
                  <w:r w:rsidRPr="00B73E39">
                    <w:rPr>
                      <w:sz w:val="24"/>
                      <w:szCs w:val="24"/>
                      <w:lang w:val="ru-RU"/>
                    </w:rPr>
                    <w:t xml:space="preserve"> за </w:t>
                  </w:r>
                  <w:proofErr w:type="spellStart"/>
                  <w:r w:rsidRPr="00B73E39">
                    <w:rPr>
                      <w:sz w:val="24"/>
                      <w:szCs w:val="24"/>
                      <w:lang w:val="ru-RU"/>
                    </w:rPr>
                    <w:t>повишаване</w:t>
                  </w:r>
                  <w:proofErr w:type="spellEnd"/>
                  <w:r w:rsidRPr="00B73E39">
                    <w:rPr>
                      <w:sz w:val="24"/>
                      <w:szCs w:val="24"/>
                      <w:lang w:val="ru-RU"/>
                    </w:rPr>
                    <w:t xml:space="preserve"> на </w:t>
                  </w:r>
                  <w:proofErr w:type="spellStart"/>
                  <w:r w:rsidRPr="00B73E39">
                    <w:rPr>
                      <w:sz w:val="24"/>
                      <w:szCs w:val="24"/>
                      <w:lang w:val="ru-RU"/>
                    </w:rPr>
                    <w:t>качеството</w:t>
                  </w:r>
                  <w:proofErr w:type="spellEnd"/>
                  <w:r w:rsidRPr="00B73E39">
                    <w:rPr>
                      <w:sz w:val="24"/>
                      <w:szCs w:val="24"/>
                      <w:lang w:val="ru-RU"/>
                    </w:rPr>
                    <w:t xml:space="preserve"> на живот </w:t>
                  </w:r>
                  <w:proofErr w:type="gramStart"/>
                  <w:r w:rsidRPr="00B73E39">
                    <w:rPr>
                      <w:sz w:val="24"/>
                      <w:szCs w:val="24"/>
                      <w:lang w:val="ru-RU"/>
                    </w:rPr>
                    <w:t>в</w:t>
                  </w:r>
                  <w:proofErr w:type="gramEnd"/>
                  <w:r w:rsidRPr="00B73E39">
                    <w:rPr>
                      <w:sz w:val="24"/>
                      <w:szCs w:val="24"/>
                      <w:lang w:val="ru-RU"/>
                    </w:rPr>
                    <w:t xml:space="preserve"> района.</w:t>
                  </w:r>
                </w:p>
              </w:tc>
              <w:tc>
                <w:tcPr>
                  <w:tcW w:w="1496" w:type="dxa"/>
                  <w:vAlign w:val="center"/>
                </w:tcPr>
                <w:p w:rsidR="006219EC" w:rsidRPr="00B73E39" w:rsidRDefault="006219EC" w:rsidP="00104B04">
                  <w:pPr>
                    <w:jc w:val="center"/>
                    <w:rPr>
                      <w:sz w:val="24"/>
                      <w:szCs w:val="24"/>
                    </w:rPr>
                  </w:pPr>
                  <w:r w:rsidRPr="00B73E39">
                    <w:rPr>
                      <w:sz w:val="24"/>
                      <w:szCs w:val="24"/>
                    </w:rPr>
                    <w:t>15</w:t>
                  </w:r>
                </w:p>
              </w:tc>
            </w:tr>
            <w:tr w:rsidR="006219EC" w:rsidRPr="00B73E39" w:rsidTr="00104B04">
              <w:trPr>
                <w:trHeight w:val="684"/>
              </w:trPr>
              <w:tc>
                <w:tcPr>
                  <w:tcW w:w="8568" w:type="dxa"/>
                  <w:vAlign w:val="center"/>
                </w:tcPr>
                <w:p w:rsidR="006219EC" w:rsidRPr="00B73E39" w:rsidRDefault="006219EC" w:rsidP="00104B04">
                  <w:pPr>
                    <w:widowControl/>
                    <w:numPr>
                      <w:ilvl w:val="0"/>
                      <w:numId w:val="17"/>
                    </w:numPr>
                    <w:tabs>
                      <w:tab w:val="left" w:pos="255"/>
                    </w:tabs>
                    <w:ind w:left="0" w:firstLine="0"/>
                    <w:jc w:val="both"/>
                    <w:rPr>
                      <w:sz w:val="24"/>
                      <w:szCs w:val="24"/>
                      <w:lang w:val="ru-RU"/>
                    </w:rPr>
                  </w:pPr>
                  <w:proofErr w:type="spellStart"/>
                  <w:r w:rsidRPr="00B73E39">
                    <w:rPr>
                      <w:sz w:val="24"/>
                      <w:szCs w:val="24"/>
                      <w:lang w:val="ru-RU"/>
                    </w:rPr>
                    <w:t>Интервенциите</w:t>
                  </w:r>
                  <w:proofErr w:type="spellEnd"/>
                  <w:r w:rsidRPr="00B73E39">
                    <w:rPr>
                      <w:sz w:val="24"/>
                      <w:szCs w:val="24"/>
                      <w:lang w:val="ru-RU"/>
                    </w:rPr>
                    <w:t xml:space="preserve"> </w:t>
                  </w:r>
                  <w:proofErr w:type="gramStart"/>
                  <w:r w:rsidRPr="00B73E39">
                    <w:rPr>
                      <w:sz w:val="24"/>
                      <w:szCs w:val="24"/>
                      <w:lang w:val="ru-RU"/>
                    </w:rPr>
                    <w:t>по</w:t>
                  </w:r>
                  <w:proofErr w:type="gramEnd"/>
                  <w:r w:rsidRPr="00B73E39">
                    <w:rPr>
                      <w:sz w:val="24"/>
                      <w:szCs w:val="24"/>
                      <w:lang w:val="ru-RU"/>
                    </w:rPr>
                    <w:t xml:space="preserve"> проекта </w:t>
                  </w:r>
                  <w:proofErr w:type="spellStart"/>
                  <w:r w:rsidRPr="00B73E39">
                    <w:rPr>
                      <w:sz w:val="24"/>
                      <w:szCs w:val="24"/>
                      <w:lang w:val="ru-RU"/>
                    </w:rPr>
                    <w:t>са</w:t>
                  </w:r>
                  <w:proofErr w:type="spellEnd"/>
                  <w:r w:rsidRPr="00B73E39">
                    <w:rPr>
                      <w:sz w:val="24"/>
                      <w:szCs w:val="24"/>
                      <w:lang w:val="ru-RU"/>
                    </w:rPr>
                    <w:t xml:space="preserve"> за </w:t>
                  </w:r>
                  <w:proofErr w:type="spellStart"/>
                  <w:r w:rsidRPr="00B73E39">
                    <w:rPr>
                      <w:sz w:val="24"/>
                      <w:szCs w:val="24"/>
                      <w:lang w:val="ru-RU"/>
                    </w:rPr>
                    <w:t>обект</w:t>
                  </w:r>
                  <w:proofErr w:type="spellEnd"/>
                  <w:r w:rsidRPr="00B73E39">
                    <w:rPr>
                      <w:sz w:val="24"/>
                      <w:szCs w:val="24"/>
                      <w:lang w:val="ru-RU"/>
                    </w:rPr>
                    <w:t xml:space="preserve"> от </w:t>
                  </w:r>
                  <w:proofErr w:type="spellStart"/>
                  <w:r w:rsidRPr="00B73E39">
                    <w:rPr>
                      <w:sz w:val="24"/>
                      <w:szCs w:val="24"/>
                      <w:lang w:val="ru-RU"/>
                    </w:rPr>
                    <w:t>голяма</w:t>
                  </w:r>
                  <w:proofErr w:type="spellEnd"/>
                  <w:r w:rsidRPr="00B73E39">
                    <w:rPr>
                      <w:sz w:val="24"/>
                      <w:szCs w:val="24"/>
                      <w:lang w:val="ru-RU"/>
                    </w:rPr>
                    <w:t xml:space="preserve"> </w:t>
                  </w:r>
                  <w:proofErr w:type="spellStart"/>
                  <w:r w:rsidRPr="00B73E39">
                    <w:rPr>
                      <w:sz w:val="24"/>
                      <w:szCs w:val="24"/>
                      <w:lang w:val="ru-RU"/>
                    </w:rPr>
                    <w:t>културна</w:t>
                  </w:r>
                  <w:proofErr w:type="spellEnd"/>
                  <w:r w:rsidRPr="00B73E39">
                    <w:rPr>
                      <w:sz w:val="24"/>
                      <w:szCs w:val="24"/>
                      <w:lang w:val="ru-RU"/>
                    </w:rPr>
                    <w:t xml:space="preserve"> и </w:t>
                  </w:r>
                  <w:proofErr w:type="spellStart"/>
                  <w:r w:rsidRPr="00B73E39">
                    <w:rPr>
                      <w:sz w:val="24"/>
                      <w:szCs w:val="24"/>
                      <w:lang w:val="ru-RU"/>
                    </w:rPr>
                    <w:t>обществена</w:t>
                  </w:r>
                  <w:proofErr w:type="spellEnd"/>
                  <w:r w:rsidRPr="00B73E39">
                    <w:rPr>
                      <w:sz w:val="24"/>
                      <w:szCs w:val="24"/>
                      <w:lang w:val="ru-RU"/>
                    </w:rPr>
                    <w:t xml:space="preserve"> </w:t>
                  </w:r>
                  <w:proofErr w:type="spellStart"/>
                  <w:r w:rsidRPr="00B73E39">
                    <w:rPr>
                      <w:sz w:val="24"/>
                      <w:szCs w:val="24"/>
                      <w:lang w:val="ru-RU"/>
                    </w:rPr>
                    <w:t>значимост</w:t>
                  </w:r>
                  <w:proofErr w:type="spellEnd"/>
                  <w:r w:rsidRPr="00B73E39">
                    <w:rPr>
                      <w:sz w:val="24"/>
                      <w:szCs w:val="24"/>
                      <w:lang w:val="ru-RU"/>
                    </w:rPr>
                    <w:t xml:space="preserve"> за </w:t>
                  </w:r>
                  <w:proofErr w:type="spellStart"/>
                  <w:r w:rsidRPr="00B73E39">
                    <w:rPr>
                      <w:sz w:val="24"/>
                      <w:szCs w:val="24"/>
                      <w:lang w:val="ru-RU"/>
                    </w:rPr>
                    <w:t>територията</w:t>
                  </w:r>
                  <w:proofErr w:type="spellEnd"/>
                  <w:r w:rsidRPr="00B73E39">
                    <w:rPr>
                      <w:sz w:val="24"/>
                      <w:szCs w:val="24"/>
                      <w:lang w:val="ru-RU"/>
                    </w:rPr>
                    <w:t>.</w:t>
                  </w:r>
                </w:p>
              </w:tc>
              <w:tc>
                <w:tcPr>
                  <w:tcW w:w="1496" w:type="dxa"/>
                  <w:vAlign w:val="center"/>
                </w:tcPr>
                <w:p w:rsidR="006219EC" w:rsidRPr="00B73E39" w:rsidRDefault="006219EC" w:rsidP="00104B04">
                  <w:pPr>
                    <w:jc w:val="center"/>
                    <w:rPr>
                      <w:sz w:val="24"/>
                      <w:szCs w:val="24"/>
                    </w:rPr>
                  </w:pPr>
                  <w:r w:rsidRPr="00B73E39">
                    <w:rPr>
                      <w:sz w:val="24"/>
                      <w:szCs w:val="24"/>
                    </w:rPr>
                    <w:t>10</w:t>
                  </w:r>
                </w:p>
              </w:tc>
            </w:tr>
            <w:tr w:rsidR="006219EC" w:rsidRPr="00B73E39" w:rsidTr="00104B04">
              <w:trPr>
                <w:trHeight w:val="684"/>
              </w:trPr>
              <w:tc>
                <w:tcPr>
                  <w:tcW w:w="8568" w:type="dxa"/>
                  <w:vAlign w:val="center"/>
                </w:tcPr>
                <w:p w:rsidR="006219EC" w:rsidRPr="00B73E39" w:rsidRDefault="006219EC" w:rsidP="00104B04">
                  <w:pPr>
                    <w:widowControl/>
                    <w:numPr>
                      <w:ilvl w:val="0"/>
                      <w:numId w:val="17"/>
                    </w:numPr>
                    <w:tabs>
                      <w:tab w:val="left" w:pos="255"/>
                    </w:tabs>
                    <w:ind w:left="-28" w:firstLine="0"/>
                    <w:rPr>
                      <w:sz w:val="24"/>
                      <w:szCs w:val="24"/>
                      <w:lang w:val="ru-RU"/>
                    </w:rPr>
                  </w:pPr>
                  <w:proofErr w:type="spellStart"/>
                  <w:r w:rsidRPr="00B73E39">
                    <w:rPr>
                      <w:sz w:val="24"/>
                      <w:szCs w:val="24"/>
                      <w:lang w:val="ru-RU"/>
                    </w:rPr>
                    <w:t>Кандидатът</w:t>
                  </w:r>
                  <w:proofErr w:type="spellEnd"/>
                  <w:r w:rsidRPr="00B73E39">
                    <w:rPr>
                      <w:sz w:val="24"/>
                      <w:szCs w:val="24"/>
                      <w:lang w:val="ru-RU"/>
                    </w:rPr>
                    <w:t xml:space="preserve"> е </w:t>
                  </w:r>
                  <w:proofErr w:type="spellStart"/>
                  <w:r w:rsidRPr="00B73E39">
                    <w:rPr>
                      <w:sz w:val="24"/>
                      <w:szCs w:val="24"/>
                      <w:lang w:val="ru-RU"/>
                    </w:rPr>
                    <w:t>Юридическо</w:t>
                  </w:r>
                  <w:proofErr w:type="spellEnd"/>
                  <w:r w:rsidRPr="00B73E39">
                    <w:rPr>
                      <w:sz w:val="24"/>
                      <w:szCs w:val="24"/>
                      <w:lang w:val="ru-RU"/>
                    </w:rPr>
                    <w:t xml:space="preserve"> лице с </w:t>
                  </w:r>
                  <w:proofErr w:type="spellStart"/>
                  <w:r w:rsidRPr="00B73E39">
                    <w:rPr>
                      <w:sz w:val="24"/>
                      <w:szCs w:val="24"/>
                      <w:lang w:val="ru-RU"/>
                    </w:rPr>
                    <w:t>нестопанска</w:t>
                  </w:r>
                  <w:proofErr w:type="spellEnd"/>
                  <w:r w:rsidRPr="00B73E39">
                    <w:rPr>
                      <w:sz w:val="24"/>
                      <w:szCs w:val="24"/>
                      <w:lang w:val="ru-RU"/>
                    </w:rPr>
                    <w:t xml:space="preserve"> </w:t>
                  </w:r>
                  <w:proofErr w:type="gramStart"/>
                  <w:r w:rsidRPr="00B73E39">
                    <w:rPr>
                      <w:sz w:val="24"/>
                      <w:szCs w:val="24"/>
                      <w:lang w:val="ru-RU"/>
                    </w:rPr>
                    <w:t>цел</w:t>
                  </w:r>
                  <w:proofErr w:type="gramEnd"/>
                  <w:r w:rsidRPr="00B73E39">
                    <w:rPr>
                      <w:sz w:val="24"/>
                      <w:szCs w:val="24"/>
                      <w:lang w:val="ru-RU"/>
                    </w:rPr>
                    <w:t xml:space="preserve"> или </w:t>
                  </w:r>
                  <w:proofErr w:type="spellStart"/>
                  <w:r w:rsidRPr="00B73E39">
                    <w:rPr>
                      <w:sz w:val="24"/>
                      <w:szCs w:val="24"/>
                      <w:lang w:val="ru-RU"/>
                    </w:rPr>
                    <w:t>Читалище</w:t>
                  </w:r>
                  <w:proofErr w:type="spellEnd"/>
                  <w:r w:rsidRPr="00B73E39">
                    <w:rPr>
                      <w:sz w:val="24"/>
                      <w:szCs w:val="24"/>
                      <w:lang w:val="ru-RU"/>
                    </w:rPr>
                    <w:t>.</w:t>
                  </w:r>
                </w:p>
              </w:tc>
              <w:tc>
                <w:tcPr>
                  <w:tcW w:w="1496" w:type="dxa"/>
                  <w:vAlign w:val="center"/>
                </w:tcPr>
                <w:p w:rsidR="006219EC" w:rsidRPr="00B73E39" w:rsidRDefault="006219EC" w:rsidP="00104B04">
                  <w:pPr>
                    <w:jc w:val="center"/>
                    <w:rPr>
                      <w:sz w:val="24"/>
                      <w:szCs w:val="24"/>
                    </w:rPr>
                  </w:pPr>
                  <w:r w:rsidRPr="00B73E39">
                    <w:rPr>
                      <w:sz w:val="24"/>
                      <w:szCs w:val="24"/>
                    </w:rPr>
                    <w:t>15</w:t>
                  </w:r>
                </w:p>
              </w:tc>
            </w:tr>
            <w:tr w:rsidR="006219EC" w:rsidRPr="00B73E39" w:rsidTr="00104B04">
              <w:trPr>
                <w:trHeight w:val="703"/>
              </w:trPr>
              <w:tc>
                <w:tcPr>
                  <w:tcW w:w="8568" w:type="dxa"/>
                  <w:vAlign w:val="center"/>
                </w:tcPr>
                <w:p w:rsidR="006219EC" w:rsidRPr="00B73E39" w:rsidRDefault="006219EC" w:rsidP="00104B04">
                  <w:pPr>
                    <w:widowControl/>
                    <w:numPr>
                      <w:ilvl w:val="0"/>
                      <w:numId w:val="17"/>
                    </w:numPr>
                    <w:tabs>
                      <w:tab w:val="left" w:pos="-284"/>
                      <w:tab w:val="left" w:pos="0"/>
                      <w:tab w:val="left" w:pos="255"/>
                    </w:tabs>
                    <w:autoSpaceDE/>
                    <w:autoSpaceDN/>
                    <w:adjustRightInd/>
                    <w:ind w:left="-28" w:firstLine="0"/>
                    <w:rPr>
                      <w:sz w:val="24"/>
                      <w:szCs w:val="24"/>
                      <w:lang w:val="ru-RU"/>
                    </w:rPr>
                  </w:pPr>
                  <w:r w:rsidRPr="00B73E39">
                    <w:rPr>
                      <w:sz w:val="24"/>
                      <w:szCs w:val="24"/>
                      <w:lang w:val="ru-RU"/>
                    </w:rPr>
                    <w:t xml:space="preserve"> </w:t>
                  </w:r>
                  <w:proofErr w:type="spellStart"/>
                  <w:r w:rsidRPr="00B73E39">
                    <w:rPr>
                      <w:sz w:val="24"/>
                      <w:szCs w:val="24"/>
                      <w:lang w:val="ru-RU"/>
                    </w:rPr>
                    <w:t>Кандидатът</w:t>
                  </w:r>
                  <w:proofErr w:type="spellEnd"/>
                  <w:r w:rsidRPr="00B73E39">
                    <w:rPr>
                      <w:sz w:val="24"/>
                      <w:szCs w:val="24"/>
                      <w:lang w:val="ru-RU"/>
                    </w:rPr>
                    <w:t xml:space="preserve"> не е </w:t>
                  </w:r>
                  <w:proofErr w:type="spellStart"/>
                  <w:r w:rsidRPr="00B73E39">
                    <w:rPr>
                      <w:sz w:val="24"/>
                      <w:szCs w:val="24"/>
                      <w:lang w:val="ru-RU"/>
                    </w:rPr>
                    <w:t>получавал</w:t>
                  </w:r>
                  <w:proofErr w:type="spellEnd"/>
                  <w:r w:rsidRPr="00B73E39">
                    <w:rPr>
                      <w:sz w:val="24"/>
                      <w:szCs w:val="24"/>
                      <w:lang w:val="ru-RU"/>
                    </w:rPr>
                    <w:t xml:space="preserve"> </w:t>
                  </w:r>
                  <w:proofErr w:type="spellStart"/>
                  <w:r w:rsidRPr="00B73E39">
                    <w:rPr>
                      <w:sz w:val="24"/>
                      <w:szCs w:val="24"/>
                      <w:lang w:val="ru-RU"/>
                    </w:rPr>
                    <w:t>подкрепа</w:t>
                  </w:r>
                  <w:proofErr w:type="spellEnd"/>
                  <w:r w:rsidRPr="00B73E39">
                    <w:rPr>
                      <w:sz w:val="24"/>
                      <w:szCs w:val="24"/>
                      <w:lang w:val="ru-RU"/>
                    </w:rPr>
                    <w:t xml:space="preserve"> от </w:t>
                  </w:r>
                  <w:proofErr w:type="spellStart"/>
                  <w:r w:rsidRPr="00B73E39">
                    <w:rPr>
                      <w:sz w:val="24"/>
                      <w:szCs w:val="24"/>
                      <w:lang w:val="ru-RU"/>
                    </w:rPr>
                    <w:t>европейската</w:t>
                  </w:r>
                  <w:proofErr w:type="spellEnd"/>
                  <w:r w:rsidRPr="00B73E39">
                    <w:rPr>
                      <w:sz w:val="24"/>
                      <w:szCs w:val="24"/>
                      <w:lang w:val="ru-RU"/>
                    </w:rPr>
                    <w:t xml:space="preserve"> </w:t>
                  </w:r>
                  <w:proofErr w:type="spellStart"/>
                  <w:r w:rsidRPr="00B73E39">
                    <w:rPr>
                      <w:sz w:val="24"/>
                      <w:szCs w:val="24"/>
                      <w:lang w:val="ru-RU"/>
                    </w:rPr>
                    <w:t>общност</w:t>
                  </w:r>
                  <w:proofErr w:type="spellEnd"/>
                  <w:r w:rsidRPr="00B73E39">
                    <w:rPr>
                      <w:sz w:val="24"/>
                      <w:szCs w:val="24"/>
                      <w:lang w:val="ru-RU"/>
                    </w:rPr>
                    <w:t xml:space="preserve"> за </w:t>
                  </w:r>
                  <w:proofErr w:type="spellStart"/>
                  <w:r w:rsidRPr="00B73E39">
                    <w:rPr>
                      <w:sz w:val="24"/>
                      <w:szCs w:val="24"/>
                      <w:lang w:val="ru-RU"/>
                    </w:rPr>
                    <w:t>същата</w:t>
                  </w:r>
                  <w:proofErr w:type="spellEnd"/>
                  <w:r w:rsidRPr="00B73E39">
                    <w:rPr>
                      <w:sz w:val="24"/>
                      <w:szCs w:val="24"/>
                      <w:lang w:val="ru-RU"/>
                    </w:rPr>
                    <w:t xml:space="preserve"> </w:t>
                  </w:r>
                  <w:proofErr w:type="spellStart"/>
                  <w:r w:rsidRPr="00B73E39">
                    <w:rPr>
                      <w:sz w:val="24"/>
                      <w:szCs w:val="24"/>
                      <w:lang w:val="ru-RU"/>
                    </w:rPr>
                    <w:t>дейност</w:t>
                  </w:r>
                  <w:proofErr w:type="spellEnd"/>
                  <w:r w:rsidRPr="00B73E39">
                    <w:rPr>
                      <w:sz w:val="24"/>
                      <w:szCs w:val="24"/>
                      <w:lang w:val="ru-RU"/>
                    </w:rPr>
                    <w:t xml:space="preserve"> </w:t>
                  </w:r>
                  <w:proofErr w:type="gramStart"/>
                  <w:r w:rsidRPr="00B73E39">
                    <w:rPr>
                      <w:sz w:val="24"/>
                      <w:szCs w:val="24"/>
                      <w:lang w:val="ru-RU"/>
                    </w:rPr>
                    <w:t xml:space="preserve">по </w:t>
                  </w:r>
                  <w:proofErr w:type="spellStart"/>
                  <w:r w:rsidRPr="00B73E39">
                    <w:rPr>
                      <w:sz w:val="24"/>
                      <w:szCs w:val="24"/>
                      <w:lang w:val="ru-RU"/>
                    </w:rPr>
                    <w:t>други</w:t>
                  </w:r>
                  <w:proofErr w:type="spellEnd"/>
                  <w:proofErr w:type="gramEnd"/>
                  <w:r w:rsidRPr="00B73E39">
                    <w:rPr>
                      <w:sz w:val="24"/>
                      <w:szCs w:val="24"/>
                      <w:lang w:val="ru-RU"/>
                    </w:rPr>
                    <w:t xml:space="preserve"> </w:t>
                  </w:r>
                  <w:proofErr w:type="spellStart"/>
                  <w:r w:rsidRPr="00B73E39">
                    <w:rPr>
                      <w:sz w:val="24"/>
                      <w:szCs w:val="24"/>
                      <w:lang w:val="ru-RU"/>
                    </w:rPr>
                    <w:t>програми</w:t>
                  </w:r>
                  <w:proofErr w:type="spellEnd"/>
                  <w:r w:rsidRPr="00B73E39">
                    <w:rPr>
                      <w:sz w:val="24"/>
                      <w:szCs w:val="24"/>
                      <w:lang w:val="ru-RU"/>
                    </w:rPr>
                    <w:t>.</w:t>
                  </w:r>
                </w:p>
              </w:tc>
              <w:tc>
                <w:tcPr>
                  <w:tcW w:w="1496" w:type="dxa"/>
                  <w:vAlign w:val="center"/>
                </w:tcPr>
                <w:p w:rsidR="006219EC" w:rsidRPr="00B73E39" w:rsidRDefault="006219EC" w:rsidP="00104B04">
                  <w:pPr>
                    <w:jc w:val="center"/>
                    <w:rPr>
                      <w:sz w:val="24"/>
                      <w:szCs w:val="24"/>
                    </w:rPr>
                  </w:pPr>
                  <w:r w:rsidRPr="00B73E39">
                    <w:rPr>
                      <w:sz w:val="24"/>
                      <w:szCs w:val="24"/>
                    </w:rPr>
                    <w:t>10</w:t>
                  </w:r>
                </w:p>
              </w:tc>
            </w:tr>
            <w:tr w:rsidR="006219EC" w:rsidRPr="00B73E39" w:rsidTr="00104B04">
              <w:trPr>
                <w:trHeight w:val="684"/>
              </w:trPr>
              <w:tc>
                <w:tcPr>
                  <w:tcW w:w="8568" w:type="dxa"/>
                  <w:vAlign w:val="center"/>
                </w:tcPr>
                <w:p w:rsidR="006219EC" w:rsidRPr="00B73E39" w:rsidRDefault="006219EC" w:rsidP="00104B04">
                  <w:pPr>
                    <w:widowControl/>
                    <w:numPr>
                      <w:ilvl w:val="0"/>
                      <w:numId w:val="17"/>
                    </w:numPr>
                    <w:tabs>
                      <w:tab w:val="left" w:pos="255"/>
                    </w:tabs>
                    <w:autoSpaceDE/>
                    <w:autoSpaceDN/>
                    <w:adjustRightInd/>
                    <w:ind w:left="-28" w:firstLine="0"/>
                    <w:outlineLvl w:val="0"/>
                    <w:rPr>
                      <w:bCs/>
                      <w:sz w:val="24"/>
                      <w:szCs w:val="24"/>
                      <w:lang w:val="ru-RU"/>
                    </w:rPr>
                  </w:pPr>
                  <w:bookmarkStart w:id="23" w:name="_Toc510000548"/>
                  <w:proofErr w:type="spellStart"/>
                  <w:r w:rsidRPr="00B73E39">
                    <w:rPr>
                      <w:sz w:val="24"/>
                      <w:szCs w:val="24"/>
                      <w:lang w:val="ru-RU"/>
                    </w:rPr>
                    <w:t>Дейностите</w:t>
                  </w:r>
                  <w:proofErr w:type="spellEnd"/>
                  <w:r w:rsidRPr="00B73E39">
                    <w:rPr>
                      <w:sz w:val="24"/>
                      <w:szCs w:val="24"/>
                      <w:lang w:val="ru-RU"/>
                    </w:rPr>
                    <w:t xml:space="preserve"> </w:t>
                  </w:r>
                  <w:proofErr w:type="gramStart"/>
                  <w:r w:rsidRPr="00B73E39">
                    <w:rPr>
                      <w:sz w:val="24"/>
                      <w:szCs w:val="24"/>
                      <w:lang w:val="ru-RU"/>
                    </w:rPr>
                    <w:t>по</w:t>
                  </w:r>
                  <w:proofErr w:type="gramEnd"/>
                  <w:r w:rsidRPr="00B73E39">
                    <w:rPr>
                      <w:sz w:val="24"/>
                      <w:szCs w:val="24"/>
                      <w:lang w:val="ru-RU"/>
                    </w:rPr>
                    <w:t xml:space="preserve"> проекта </w:t>
                  </w:r>
                  <w:proofErr w:type="spellStart"/>
                  <w:r w:rsidRPr="00B73E39">
                    <w:rPr>
                      <w:sz w:val="24"/>
                      <w:szCs w:val="24"/>
                      <w:lang w:val="ru-RU"/>
                    </w:rPr>
                    <w:t>са</w:t>
                  </w:r>
                  <w:proofErr w:type="spellEnd"/>
                  <w:r w:rsidRPr="00B73E39">
                    <w:rPr>
                      <w:sz w:val="24"/>
                      <w:szCs w:val="24"/>
                      <w:lang w:val="ru-RU"/>
                    </w:rPr>
                    <w:t xml:space="preserve"> за развитие/ </w:t>
                  </w:r>
                  <w:proofErr w:type="spellStart"/>
                  <w:r w:rsidRPr="00B73E39">
                    <w:rPr>
                      <w:sz w:val="24"/>
                      <w:szCs w:val="24"/>
                      <w:lang w:val="ru-RU"/>
                    </w:rPr>
                    <w:t>предоставяне</w:t>
                  </w:r>
                  <w:proofErr w:type="spellEnd"/>
                  <w:r w:rsidRPr="00B73E39">
                    <w:rPr>
                      <w:sz w:val="24"/>
                      <w:szCs w:val="24"/>
                      <w:lang w:val="ru-RU"/>
                    </w:rPr>
                    <w:t xml:space="preserve"> на услуги на </w:t>
                  </w:r>
                  <w:proofErr w:type="spellStart"/>
                  <w:r w:rsidRPr="00B73E39">
                    <w:rPr>
                      <w:sz w:val="24"/>
                      <w:szCs w:val="24"/>
                      <w:lang w:val="ru-RU"/>
                    </w:rPr>
                    <w:t>уязвими</w:t>
                  </w:r>
                  <w:proofErr w:type="spellEnd"/>
                  <w:r w:rsidRPr="00B73E39">
                    <w:rPr>
                      <w:sz w:val="24"/>
                      <w:szCs w:val="24"/>
                      <w:lang w:val="ru-RU"/>
                    </w:rPr>
                    <w:t xml:space="preserve"> </w:t>
                  </w:r>
                  <w:proofErr w:type="spellStart"/>
                  <w:r w:rsidRPr="00B73E39">
                    <w:rPr>
                      <w:sz w:val="24"/>
                      <w:szCs w:val="24"/>
                      <w:lang w:val="ru-RU"/>
                    </w:rPr>
                    <w:t>групи</w:t>
                  </w:r>
                  <w:proofErr w:type="spellEnd"/>
                  <w:r w:rsidRPr="00B73E39">
                    <w:rPr>
                      <w:sz w:val="24"/>
                      <w:szCs w:val="24"/>
                      <w:lang w:val="ru-RU"/>
                    </w:rPr>
                    <w:t xml:space="preserve"> от </w:t>
                  </w:r>
                  <w:proofErr w:type="spellStart"/>
                  <w:r w:rsidRPr="00B73E39">
                    <w:rPr>
                      <w:sz w:val="24"/>
                      <w:szCs w:val="24"/>
                      <w:lang w:val="ru-RU"/>
                    </w:rPr>
                    <w:t>населението</w:t>
                  </w:r>
                  <w:proofErr w:type="spellEnd"/>
                  <w:r w:rsidRPr="00B73E39">
                    <w:rPr>
                      <w:sz w:val="24"/>
                      <w:szCs w:val="24"/>
                      <w:lang w:val="ru-RU"/>
                    </w:rPr>
                    <w:t>.</w:t>
                  </w:r>
                  <w:bookmarkEnd w:id="23"/>
                </w:p>
              </w:tc>
              <w:tc>
                <w:tcPr>
                  <w:tcW w:w="1496" w:type="dxa"/>
                  <w:vAlign w:val="center"/>
                </w:tcPr>
                <w:p w:rsidR="006219EC" w:rsidRPr="00B73E39" w:rsidRDefault="006219EC" w:rsidP="00104B04">
                  <w:pPr>
                    <w:jc w:val="center"/>
                    <w:rPr>
                      <w:sz w:val="24"/>
                      <w:szCs w:val="24"/>
                    </w:rPr>
                  </w:pPr>
                  <w:r w:rsidRPr="00B73E39">
                    <w:rPr>
                      <w:sz w:val="24"/>
                      <w:szCs w:val="24"/>
                    </w:rPr>
                    <w:t>5</w:t>
                  </w:r>
                </w:p>
              </w:tc>
            </w:tr>
            <w:tr w:rsidR="006219EC" w:rsidRPr="00B73E39" w:rsidTr="00104B04">
              <w:trPr>
                <w:trHeight w:val="684"/>
              </w:trPr>
              <w:tc>
                <w:tcPr>
                  <w:tcW w:w="8568" w:type="dxa"/>
                  <w:vAlign w:val="center"/>
                </w:tcPr>
                <w:p w:rsidR="006219EC" w:rsidRPr="00B73E39" w:rsidRDefault="006219EC" w:rsidP="00104B04">
                  <w:pPr>
                    <w:widowControl/>
                    <w:numPr>
                      <w:ilvl w:val="0"/>
                      <w:numId w:val="17"/>
                    </w:numPr>
                    <w:tabs>
                      <w:tab w:val="left" w:pos="255"/>
                    </w:tabs>
                    <w:autoSpaceDE/>
                    <w:autoSpaceDN/>
                    <w:adjustRightInd/>
                    <w:ind w:left="-28" w:firstLine="0"/>
                    <w:outlineLvl w:val="0"/>
                    <w:rPr>
                      <w:sz w:val="24"/>
                      <w:szCs w:val="24"/>
                      <w:lang w:val="ru-RU"/>
                    </w:rPr>
                  </w:pPr>
                  <w:bookmarkStart w:id="24" w:name="_Toc510000549"/>
                  <w:proofErr w:type="spellStart"/>
                  <w:r w:rsidRPr="00B73E39">
                    <w:rPr>
                      <w:sz w:val="24"/>
                      <w:szCs w:val="24"/>
                      <w:lang w:val="ru-RU"/>
                    </w:rPr>
                    <w:t>Дейностите</w:t>
                  </w:r>
                  <w:proofErr w:type="spellEnd"/>
                  <w:r w:rsidRPr="00B73E39">
                    <w:rPr>
                      <w:sz w:val="24"/>
                      <w:szCs w:val="24"/>
                      <w:lang w:val="ru-RU"/>
                    </w:rPr>
                    <w:t xml:space="preserve"> </w:t>
                  </w:r>
                  <w:proofErr w:type="gramStart"/>
                  <w:r w:rsidRPr="00B73E39">
                    <w:rPr>
                      <w:sz w:val="24"/>
                      <w:szCs w:val="24"/>
                      <w:lang w:val="ru-RU"/>
                    </w:rPr>
                    <w:t>по</w:t>
                  </w:r>
                  <w:proofErr w:type="gramEnd"/>
                  <w:r w:rsidRPr="00B73E39">
                    <w:rPr>
                      <w:sz w:val="24"/>
                      <w:szCs w:val="24"/>
                      <w:lang w:val="ru-RU"/>
                    </w:rPr>
                    <w:t xml:space="preserve"> проекта </w:t>
                  </w:r>
                  <w:proofErr w:type="spellStart"/>
                  <w:r w:rsidRPr="00B73E39">
                    <w:rPr>
                      <w:sz w:val="24"/>
                      <w:szCs w:val="24"/>
                      <w:lang w:val="ru-RU"/>
                    </w:rPr>
                    <w:t>включват</w:t>
                  </w:r>
                  <w:proofErr w:type="spellEnd"/>
                  <w:r w:rsidRPr="00B73E39">
                    <w:rPr>
                      <w:sz w:val="24"/>
                      <w:szCs w:val="24"/>
                      <w:lang w:val="ru-RU"/>
                    </w:rPr>
                    <w:t xml:space="preserve"> </w:t>
                  </w:r>
                  <w:proofErr w:type="spellStart"/>
                  <w:r w:rsidRPr="00B73E39">
                    <w:rPr>
                      <w:sz w:val="24"/>
                      <w:szCs w:val="24"/>
                      <w:lang w:val="ru-RU"/>
                    </w:rPr>
                    <w:t>изграждането</w:t>
                  </w:r>
                  <w:proofErr w:type="spellEnd"/>
                  <w:r w:rsidRPr="00B73E39">
                    <w:rPr>
                      <w:sz w:val="24"/>
                      <w:szCs w:val="24"/>
                      <w:lang w:val="ru-RU"/>
                    </w:rPr>
                    <w:t xml:space="preserve"> на </w:t>
                  </w:r>
                  <w:proofErr w:type="spellStart"/>
                  <w:r w:rsidRPr="00B73E39">
                    <w:rPr>
                      <w:sz w:val="24"/>
                      <w:szCs w:val="24"/>
                      <w:lang w:val="ru-RU"/>
                    </w:rPr>
                    <w:t>достъпна</w:t>
                  </w:r>
                  <w:proofErr w:type="spellEnd"/>
                  <w:r w:rsidRPr="00B73E39">
                    <w:rPr>
                      <w:sz w:val="24"/>
                      <w:szCs w:val="24"/>
                      <w:lang w:val="ru-RU"/>
                    </w:rPr>
                    <w:t xml:space="preserve"> инфраструктура за хора с </w:t>
                  </w:r>
                  <w:proofErr w:type="spellStart"/>
                  <w:r w:rsidRPr="00B73E39">
                    <w:rPr>
                      <w:sz w:val="24"/>
                      <w:szCs w:val="24"/>
                      <w:lang w:val="ru-RU"/>
                    </w:rPr>
                    <w:t>увреждания</w:t>
                  </w:r>
                  <w:proofErr w:type="spellEnd"/>
                  <w:r w:rsidRPr="00B73E39">
                    <w:rPr>
                      <w:sz w:val="24"/>
                      <w:szCs w:val="24"/>
                      <w:lang w:val="ru-RU"/>
                    </w:rPr>
                    <w:t>.</w:t>
                  </w:r>
                  <w:bookmarkEnd w:id="24"/>
                </w:p>
              </w:tc>
              <w:tc>
                <w:tcPr>
                  <w:tcW w:w="1496" w:type="dxa"/>
                  <w:vAlign w:val="center"/>
                </w:tcPr>
                <w:p w:rsidR="006219EC" w:rsidRPr="00B73E39" w:rsidRDefault="006219EC" w:rsidP="00104B04">
                  <w:pPr>
                    <w:jc w:val="center"/>
                    <w:rPr>
                      <w:sz w:val="24"/>
                      <w:szCs w:val="24"/>
                    </w:rPr>
                  </w:pPr>
                  <w:r w:rsidRPr="00B73E39">
                    <w:rPr>
                      <w:sz w:val="24"/>
                      <w:szCs w:val="24"/>
                    </w:rPr>
                    <w:t>10</w:t>
                  </w:r>
                </w:p>
              </w:tc>
            </w:tr>
            <w:tr w:rsidR="006219EC" w:rsidRPr="00B73E39" w:rsidTr="00104B04">
              <w:trPr>
                <w:trHeight w:val="684"/>
              </w:trPr>
              <w:tc>
                <w:tcPr>
                  <w:tcW w:w="8568" w:type="dxa"/>
                  <w:vAlign w:val="center"/>
                </w:tcPr>
                <w:p w:rsidR="006219EC" w:rsidRPr="00B73E39" w:rsidRDefault="006219EC" w:rsidP="00104B04">
                  <w:pPr>
                    <w:pStyle w:val="a4"/>
                    <w:widowControl/>
                    <w:numPr>
                      <w:ilvl w:val="0"/>
                      <w:numId w:val="17"/>
                    </w:numPr>
                    <w:tabs>
                      <w:tab w:val="left" w:pos="-284"/>
                      <w:tab w:val="left" w:pos="0"/>
                      <w:tab w:val="left" w:pos="255"/>
                    </w:tabs>
                    <w:autoSpaceDE/>
                    <w:autoSpaceDN/>
                    <w:adjustRightInd/>
                    <w:ind w:left="0" w:firstLine="0"/>
                    <w:rPr>
                      <w:sz w:val="24"/>
                      <w:szCs w:val="24"/>
                      <w:lang w:val="ru-RU"/>
                    </w:rPr>
                  </w:pPr>
                  <w:proofErr w:type="spellStart"/>
                  <w:r w:rsidRPr="00B73E39">
                    <w:rPr>
                      <w:sz w:val="24"/>
                      <w:szCs w:val="24"/>
                      <w:lang w:val="ru-RU"/>
                    </w:rPr>
                    <w:t>Проектът</w:t>
                  </w:r>
                  <w:proofErr w:type="spellEnd"/>
                  <w:r w:rsidRPr="00B73E39">
                    <w:rPr>
                      <w:sz w:val="24"/>
                      <w:szCs w:val="24"/>
                      <w:lang w:val="ru-RU"/>
                    </w:rPr>
                    <w:t xml:space="preserve"> </w:t>
                  </w:r>
                  <w:proofErr w:type="spellStart"/>
                  <w:r w:rsidRPr="00B73E39">
                    <w:rPr>
                      <w:sz w:val="24"/>
                      <w:szCs w:val="24"/>
                      <w:lang w:val="ru-RU"/>
                    </w:rPr>
                    <w:t>включва</w:t>
                  </w:r>
                  <w:proofErr w:type="spellEnd"/>
                  <w:r w:rsidRPr="00B73E39">
                    <w:rPr>
                      <w:sz w:val="24"/>
                      <w:szCs w:val="24"/>
                      <w:lang w:val="ru-RU"/>
                    </w:rPr>
                    <w:t xml:space="preserve"> </w:t>
                  </w:r>
                  <w:proofErr w:type="spellStart"/>
                  <w:r w:rsidRPr="00B73E39">
                    <w:rPr>
                      <w:sz w:val="24"/>
                      <w:szCs w:val="24"/>
                      <w:lang w:val="ru-RU"/>
                    </w:rPr>
                    <w:t>дейности</w:t>
                  </w:r>
                  <w:proofErr w:type="spellEnd"/>
                  <w:r w:rsidRPr="00B73E39">
                    <w:rPr>
                      <w:sz w:val="24"/>
                      <w:szCs w:val="24"/>
                      <w:lang w:val="ru-RU"/>
                    </w:rPr>
                    <w:t xml:space="preserve"> с позитивен принос </w:t>
                  </w:r>
                  <w:proofErr w:type="spellStart"/>
                  <w:r w:rsidRPr="00B73E39">
                    <w:rPr>
                      <w:sz w:val="24"/>
                      <w:szCs w:val="24"/>
                      <w:lang w:val="ru-RU"/>
                    </w:rPr>
                    <w:t>към</w:t>
                  </w:r>
                  <w:proofErr w:type="spellEnd"/>
                  <w:r w:rsidRPr="00B73E39">
                    <w:rPr>
                      <w:sz w:val="24"/>
                      <w:szCs w:val="24"/>
                      <w:lang w:val="ru-RU"/>
                    </w:rPr>
                    <w:t xml:space="preserve"> </w:t>
                  </w:r>
                  <w:proofErr w:type="spellStart"/>
                  <w:r w:rsidRPr="00B73E39">
                    <w:rPr>
                      <w:sz w:val="24"/>
                      <w:szCs w:val="24"/>
                      <w:lang w:val="ru-RU"/>
                    </w:rPr>
                    <w:t>околната</w:t>
                  </w:r>
                  <w:proofErr w:type="spellEnd"/>
                  <w:r w:rsidRPr="00B73E39">
                    <w:rPr>
                      <w:sz w:val="24"/>
                      <w:szCs w:val="24"/>
                      <w:lang w:val="ru-RU"/>
                    </w:rPr>
                    <w:t xml:space="preserve"> среда:</w:t>
                  </w:r>
                </w:p>
                <w:p w:rsidR="006219EC" w:rsidRPr="00B73E39" w:rsidRDefault="006219EC" w:rsidP="00104B04">
                  <w:pPr>
                    <w:widowControl/>
                    <w:tabs>
                      <w:tab w:val="left" w:pos="255"/>
                    </w:tabs>
                    <w:autoSpaceDE/>
                    <w:autoSpaceDN/>
                    <w:adjustRightInd/>
                    <w:ind w:left="-28"/>
                    <w:outlineLvl w:val="0"/>
                    <w:rPr>
                      <w:sz w:val="24"/>
                      <w:szCs w:val="24"/>
                      <w:lang w:val="ru-RU"/>
                    </w:rPr>
                  </w:pPr>
                  <w:bookmarkStart w:id="25" w:name="_Toc510000550"/>
                  <w:r w:rsidRPr="00B73E39">
                    <w:rPr>
                      <w:sz w:val="24"/>
                      <w:szCs w:val="24"/>
                      <w:lang w:val="ru-RU"/>
                    </w:rPr>
                    <w:t xml:space="preserve">- над 30 % - от </w:t>
                  </w:r>
                  <w:proofErr w:type="spellStart"/>
                  <w:r w:rsidRPr="00B73E39">
                    <w:rPr>
                      <w:sz w:val="24"/>
                      <w:szCs w:val="24"/>
                      <w:lang w:val="ru-RU"/>
                    </w:rPr>
                    <w:t>инвестициите</w:t>
                  </w:r>
                  <w:proofErr w:type="spellEnd"/>
                  <w:r w:rsidRPr="00B73E39">
                    <w:rPr>
                      <w:sz w:val="24"/>
                      <w:szCs w:val="24"/>
                      <w:lang w:val="ru-RU"/>
                    </w:rPr>
                    <w:t xml:space="preserve"> </w:t>
                  </w:r>
                  <w:proofErr w:type="spellStart"/>
                  <w:r w:rsidRPr="00B73E39">
                    <w:rPr>
                      <w:sz w:val="24"/>
                      <w:szCs w:val="24"/>
                      <w:lang w:val="ru-RU"/>
                    </w:rPr>
                    <w:t>са</w:t>
                  </w:r>
                  <w:proofErr w:type="spellEnd"/>
                  <w:r w:rsidRPr="00B73E39">
                    <w:rPr>
                      <w:sz w:val="24"/>
                      <w:szCs w:val="24"/>
                      <w:lang w:val="ru-RU"/>
                    </w:rPr>
                    <w:t xml:space="preserve"> </w:t>
                  </w:r>
                  <w:proofErr w:type="spellStart"/>
                  <w:r w:rsidRPr="00B73E39">
                    <w:rPr>
                      <w:sz w:val="24"/>
                      <w:szCs w:val="24"/>
                      <w:lang w:val="ru-RU"/>
                    </w:rPr>
                    <w:t>насочени</w:t>
                  </w:r>
                  <w:proofErr w:type="spellEnd"/>
                  <w:r w:rsidRPr="00B73E39">
                    <w:rPr>
                      <w:sz w:val="24"/>
                      <w:szCs w:val="24"/>
                      <w:lang w:val="ru-RU"/>
                    </w:rPr>
                    <w:t xml:space="preserve"> </w:t>
                  </w:r>
                  <w:proofErr w:type="spellStart"/>
                  <w:r w:rsidRPr="00B73E39">
                    <w:rPr>
                      <w:sz w:val="24"/>
                      <w:szCs w:val="24"/>
                      <w:lang w:val="ru-RU"/>
                    </w:rPr>
                    <w:t>към</w:t>
                  </w:r>
                  <w:proofErr w:type="spellEnd"/>
                  <w:r w:rsidRPr="00B73E39">
                    <w:rPr>
                      <w:sz w:val="24"/>
                      <w:szCs w:val="24"/>
                      <w:lang w:val="ru-RU"/>
                    </w:rPr>
                    <w:t xml:space="preserve"> </w:t>
                  </w:r>
                  <w:proofErr w:type="spellStart"/>
                  <w:r w:rsidRPr="00B73E39">
                    <w:rPr>
                      <w:sz w:val="24"/>
                      <w:szCs w:val="24"/>
                      <w:lang w:val="ru-RU"/>
                    </w:rPr>
                    <w:t>дейности</w:t>
                  </w:r>
                  <w:proofErr w:type="spellEnd"/>
                  <w:r w:rsidRPr="00B73E39">
                    <w:rPr>
                      <w:sz w:val="24"/>
                      <w:szCs w:val="24"/>
                      <w:lang w:val="ru-RU"/>
                    </w:rPr>
                    <w:t xml:space="preserve">, </w:t>
                  </w:r>
                  <w:proofErr w:type="spellStart"/>
                  <w:r w:rsidRPr="00B73E39">
                    <w:rPr>
                      <w:sz w:val="24"/>
                      <w:szCs w:val="24"/>
                      <w:lang w:val="ru-RU"/>
                    </w:rPr>
                    <w:t>опазващи</w:t>
                  </w:r>
                  <w:proofErr w:type="spellEnd"/>
                  <w:r w:rsidRPr="00B73E39">
                    <w:rPr>
                      <w:sz w:val="24"/>
                      <w:szCs w:val="24"/>
                      <w:lang w:val="ru-RU"/>
                    </w:rPr>
                    <w:t xml:space="preserve"> </w:t>
                  </w:r>
                  <w:proofErr w:type="spellStart"/>
                  <w:r w:rsidRPr="00B73E39">
                    <w:rPr>
                      <w:sz w:val="24"/>
                      <w:szCs w:val="24"/>
                      <w:lang w:val="ru-RU"/>
                    </w:rPr>
                    <w:t>ок</w:t>
                  </w:r>
                  <w:proofErr w:type="spellEnd"/>
                  <w:r w:rsidRPr="00B73E39">
                    <w:rPr>
                      <w:sz w:val="24"/>
                      <w:szCs w:val="24"/>
                      <w:lang w:val="ru-RU"/>
                    </w:rPr>
                    <w:t>.  среда - 3 т.</w:t>
                  </w:r>
                  <w:r w:rsidRPr="00B73E39">
                    <w:rPr>
                      <w:sz w:val="24"/>
                      <w:szCs w:val="24"/>
                    </w:rPr>
                    <w:br/>
                  </w:r>
                  <w:r w:rsidRPr="00B73E39">
                    <w:rPr>
                      <w:sz w:val="24"/>
                      <w:szCs w:val="24"/>
                      <w:lang w:val="ru-RU"/>
                    </w:rPr>
                    <w:t xml:space="preserve">- над 50 % от </w:t>
                  </w:r>
                  <w:proofErr w:type="spellStart"/>
                  <w:r w:rsidRPr="00B73E39">
                    <w:rPr>
                      <w:sz w:val="24"/>
                      <w:szCs w:val="24"/>
                      <w:lang w:val="ru-RU"/>
                    </w:rPr>
                    <w:t>инвестициите</w:t>
                  </w:r>
                  <w:proofErr w:type="spellEnd"/>
                  <w:r w:rsidRPr="00B73E39">
                    <w:rPr>
                      <w:sz w:val="24"/>
                      <w:szCs w:val="24"/>
                      <w:lang w:val="ru-RU"/>
                    </w:rPr>
                    <w:t xml:space="preserve"> </w:t>
                  </w:r>
                  <w:proofErr w:type="spellStart"/>
                  <w:r w:rsidRPr="00B73E39">
                    <w:rPr>
                      <w:sz w:val="24"/>
                      <w:szCs w:val="24"/>
                      <w:lang w:val="ru-RU"/>
                    </w:rPr>
                    <w:t>са</w:t>
                  </w:r>
                  <w:proofErr w:type="spellEnd"/>
                  <w:r w:rsidRPr="00B73E39">
                    <w:rPr>
                      <w:sz w:val="24"/>
                      <w:szCs w:val="24"/>
                      <w:lang w:val="ru-RU"/>
                    </w:rPr>
                    <w:t xml:space="preserve"> </w:t>
                  </w:r>
                  <w:proofErr w:type="spellStart"/>
                  <w:r w:rsidRPr="00B73E39">
                    <w:rPr>
                      <w:sz w:val="24"/>
                      <w:szCs w:val="24"/>
                      <w:lang w:val="ru-RU"/>
                    </w:rPr>
                    <w:t>насочени</w:t>
                  </w:r>
                  <w:proofErr w:type="spellEnd"/>
                  <w:r w:rsidRPr="00B73E39">
                    <w:rPr>
                      <w:sz w:val="24"/>
                      <w:szCs w:val="24"/>
                      <w:lang w:val="ru-RU"/>
                    </w:rPr>
                    <w:t xml:space="preserve"> </w:t>
                  </w:r>
                  <w:proofErr w:type="spellStart"/>
                  <w:r w:rsidRPr="00B73E39">
                    <w:rPr>
                      <w:sz w:val="24"/>
                      <w:szCs w:val="24"/>
                      <w:lang w:val="ru-RU"/>
                    </w:rPr>
                    <w:t>към</w:t>
                  </w:r>
                  <w:proofErr w:type="spellEnd"/>
                  <w:r w:rsidRPr="00B73E39">
                    <w:rPr>
                      <w:sz w:val="24"/>
                      <w:szCs w:val="24"/>
                      <w:lang w:val="ru-RU"/>
                    </w:rPr>
                    <w:t xml:space="preserve"> </w:t>
                  </w:r>
                  <w:proofErr w:type="spellStart"/>
                  <w:r w:rsidRPr="00B73E39">
                    <w:rPr>
                      <w:sz w:val="24"/>
                      <w:szCs w:val="24"/>
                      <w:lang w:val="ru-RU"/>
                    </w:rPr>
                    <w:t>дейности</w:t>
                  </w:r>
                  <w:proofErr w:type="spellEnd"/>
                  <w:r w:rsidRPr="00B73E39">
                    <w:rPr>
                      <w:sz w:val="24"/>
                      <w:szCs w:val="24"/>
                      <w:lang w:val="ru-RU"/>
                    </w:rPr>
                    <w:t xml:space="preserve">, </w:t>
                  </w:r>
                  <w:proofErr w:type="spellStart"/>
                  <w:r w:rsidRPr="00B73E39">
                    <w:rPr>
                      <w:sz w:val="24"/>
                      <w:szCs w:val="24"/>
                      <w:lang w:val="ru-RU"/>
                    </w:rPr>
                    <w:t>опазващи</w:t>
                  </w:r>
                  <w:proofErr w:type="spellEnd"/>
                  <w:r w:rsidRPr="00B73E39">
                    <w:rPr>
                      <w:sz w:val="24"/>
                      <w:szCs w:val="24"/>
                      <w:lang w:val="ru-RU"/>
                    </w:rPr>
                    <w:t xml:space="preserve"> </w:t>
                  </w:r>
                  <w:proofErr w:type="spellStart"/>
                  <w:r w:rsidRPr="00B73E39">
                    <w:rPr>
                      <w:sz w:val="24"/>
                      <w:szCs w:val="24"/>
                      <w:lang w:val="ru-RU"/>
                    </w:rPr>
                    <w:t>ок</w:t>
                  </w:r>
                  <w:proofErr w:type="spellEnd"/>
                  <w:r w:rsidRPr="00B73E39">
                    <w:rPr>
                      <w:sz w:val="24"/>
                      <w:szCs w:val="24"/>
                      <w:lang w:val="ru-RU"/>
                    </w:rPr>
                    <w:t xml:space="preserve"> среда - 5 т.</w:t>
                  </w:r>
                  <w:bookmarkEnd w:id="25"/>
                </w:p>
              </w:tc>
              <w:tc>
                <w:tcPr>
                  <w:tcW w:w="1496" w:type="dxa"/>
                  <w:vAlign w:val="center"/>
                </w:tcPr>
                <w:p w:rsidR="006219EC" w:rsidRPr="00B73E39" w:rsidRDefault="006219EC" w:rsidP="00104B04">
                  <w:pPr>
                    <w:jc w:val="center"/>
                    <w:rPr>
                      <w:sz w:val="24"/>
                      <w:szCs w:val="24"/>
                    </w:rPr>
                  </w:pPr>
                  <w:r w:rsidRPr="00B73E39">
                    <w:rPr>
                      <w:sz w:val="24"/>
                      <w:szCs w:val="24"/>
                    </w:rPr>
                    <w:t>5</w:t>
                  </w:r>
                </w:p>
              </w:tc>
            </w:tr>
            <w:tr w:rsidR="006219EC" w:rsidRPr="00B73E39" w:rsidTr="00104B04">
              <w:trPr>
                <w:trHeight w:val="743"/>
              </w:trPr>
              <w:tc>
                <w:tcPr>
                  <w:tcW w:w="8568" w:type="dxa"/>
                  <w:vAlign w:val="center"/>
                </w:tcPr>
                <w:p w:rsidR="006219EC" w:rsidRPr="00B73E39" w:rsidRDefault="006219EC" w:rsidP="00104B04">
                  <w:pPr>
                    <w:widowControl/>
                    <w:numPr>
                      <w:ilvl w:val="0"/>
                      <w:numId w:val="17"/>
                    </w:numPr>
                    <w:tabs>
                      <w:tab w:val="left" w:pos="-284"/>
                      <w:tab w:val="left" w:pos="0"/>
                      <w:tab w:val="left" w:pos="255"/>
                    </w:tabs>
                    <w:autoSpaceDE/>
                    <w:autoSpaceDN/>
                    <w:adjustRightInd/>
                    <w:ind w:left="0" w:firstLine="0"/>
                    <w:jc w:val="both"/>
                    <w:rPr>
                      <w:sz w:val="24"/>
                      <w:szCs w:val="24"/>
                      <w:lang w:val="ru-RU"/>
                    </w:rPr>
                  </w:pPr>
                  <w:proofErr w:type="spellStart"/>
                  <w:r w:rsidRPr="00B73E39">
                    <w:rPr>
                      <w:sz w:val="24"/>
                      <w:szCs w:val="24"/>
                      <w:lang w:val="ru-RU"/>
                    </w:rPr>
                    <w:t>Проектът</w:t>
                  </w:r>
                  <w:proofErr w:type="spellEnd"/>
                  <w:r w:rsidRPr="00B73E39">
                    <w:rPr>
                      <w:sz w:val="24"/>
                      <w:szCs w:val="24"/>
                      <w:lang w:val="ru-RU"/>
                    </w:rPr>
                    <w:t xml:space="preserve"> </w:t>
                  </w:r>
                  <w:proofErr w:type="spellStart"/>
                  <w:r w:rsidRPr="00B73E39">
                    <w:rPr>
                      <w:sz w:val="24"/>
                      <w:szCs w:val="24"/>
                      <w:lang w:val="ru-RU"/>
                    </w:rPr>
                    <w:t>предвижда</w:t>
                  </w:r>
                  <w:proofErr w:type="spellEnd"/>
                  <w:r w:rsidRPr="00B73E39">
                    <w:rPr>
                      <w:sz w:val="24"/>
                      <w:szCs w:val="24"/>
                      <w:lang w:val="ru-RU"/>
                    </w:rPr>
                    <w:t xml:space="preserve"> </w:t>
                  </w:r>
                  <w:proofErr w:type="spellStart"/>
                  <w:r w:rsidRPr="00B73E39">
                    <w:rPr>
                      <w:sz w:val="24"/>
                      <w:szCs w:val="24"/>
                      <w:lang w:val="ru-RU"/>
                    </w:rPr>
                    <w:t>използването</w:t>
                  </w:r>
                  <w:proofErr w:type="spellEnd"/>
                  <w:r w:rsidRPr="00B73E39">
                    <w:rPr>
                      <w:sz w:val="24"/>
                      <w:szCs w:val="24"/>
                      <w:lang w:val="ru-RU"/>
                    </w:rPr>
                    <w:t xml:space="preserve"> на </w:t>
                  </w:r>
                  <w:proofErr w:type="spellStart"/>
                  <w:r w:rsidRPr="00B73E39">
                    <w:rPr>
                      <w:sz w:val="24"/>
                      <w:szCs w:val="24"/>
                      <w:lang w:val="ru-RU"/>
                    </w:rPr>
                    <w:t>местни</w:t>
                  </w:r>
                  <w:proofErr w:type="spellEnd"/>
                  <w:r w:rsidRPr="00B73E39">
                    <w:rPr>
                      <w:sz w:val="24"/>
                      <w:szCs w:val="24"/>
                      <w:lang w:val="ru-RU"/>
                    </w:rPr>
                    <w:t xml:space="preserve"> </w:t>
                  </w:r>
                  <w:proofErr w:type="spellStart"/>
                  <w:r w:rsidRPr="00B73E39">
                    <w:rPr>
                      <w:sz w:val="24"/>
                      <w:szCs w:val="24"/>
                      <w:lang w:val="ru-RU"/>
                    </w:rPr>
                    <w:t>доставчици</w:t>
                  </w:r>
                  <w:proofErr w:type="spellEnd"/>
                  <w:r w:rsidRPr="00B73E39">
                    <w:rPr>
                      <w:sz w:val="24"/>
                      <w:szCs w:val="24"/>
                      <w:lang w:val="ru-RU"/>
                    </w:rPr>
                    <w:t xml:space="preserve"> на стоки и/или услуги.</w:t>
                  </w:r>
                </w:p>
              </w:tc>
              <w:tc>
                <w:tcPr>
                  <w:tcW w:w="1496" w:type="dxa"/>
                  <w:vAlign w:val="center"/>
                </w:tcPr>
                <w:p w:rsidR="006219EC" w:rsidRPr="00B73E39" w:rsidRDefault="006219EC" w:rsidP="00104B04">
                  <w:pPr>
                    <w:jc w:val="center"/>
                    <w:rPr>
                      <w:sz w:val="24"/>
                      <w:szCs w:val="24"/>
                    </w:rPr>
                  </w:pPr>
                  <w:r w:rsidRPr="00B73E39">
                    <w:rPr>
                      <w:sz w:val="24"/>
                      <w:szCs w:val="24"/>
                    </w:rPr>
                    <w:t>5</w:t>
                  </w:r>
                </w:p>
              </w:tc>
            </w:tr>
            <w:tr w:rsidR="006219EC" w:rsidRPr="00B73E39" w:rsidTr="00104B04">
              <w:trPr>
                <w:trHeight w:val="684"/>
              </w:trPr>
              <w:tc>
                <w:tcPr>
                  <w:tcW w:w="8568" w:type="dxa"/>
                  <w:vAlign w:val="center"/>
                </w:tcPr>
                <w:p w:rsidR="006219EC" w:rsidRPr="00B73E39" w:rsidRDefault="006219EC" w:rsidP="00104B04">
                  <w:pPr>
                    <w:widowControl/>
                    <w:numPr>
                      <w:ilvl w:val="0"/>
                      <w:numId w:val="17"/>
                    </w:numPr>
                    <w:tabs>
                      <w:tab w:val="left" w:pos="-284"/>
                      <w:tab w:val="left" w:pos="0"/>
                      <w:tab w:val="left" w:pos="255"/>
                      <w:tab w:val="left" w:pos="397"/>
                    </w:tabs>
                    <w:autoSpaceDE/>
                    <w:autoSpaceDN/>
                    <w:adjustRightInd/>
                    <w:ind w:left="0" w:firstLine="0"/>
                    <w:jc w:val="both"/>
                    <w:rPr>
                      <w:sz w:val="24"/>
                      <w:szCs w:val="24"/>
                      <w:lang w:val="ru-RU"/>
                    </w:rPr>
                  </w:pPr>
                  <w:r w:rsidRPr="00B73E39">
                    <w:rPr>
                      <w:sz w:val="24"/>
                      <w:szCs w:val="24"/>
                      <w:lang w:val="ru-RU"/>
                    </w:rPr>
                    <w:t xml:space="preserve">Проекта </w:t>
                  </w:r>
                  <w:proofErr w:type="spellStart"/>
                  <w:r w:rsidRPr="00B73E39">
                    <w:rPr>
                      <w:sz w:val="24"/>
                      <w:szCs w:val="24"/>
                      <w:lang w:val="ru-RU"/>
                    </w:rPr>
                    <w:t>ще</w:t>
                  </w:r>
                  <w:proofErr w:type="spellEnd"/>
                  <w:r w:rsidRPr="00B73E39">
                    <w:rPr>
                      <w:sz w:val="24"/>
                      <w:szCs w:val="24"/>
                      <w:lang w:val="ru-RU"/>
                    </w:rPr>
                    <w:t xml:space="preserve"> </w:t>
                  </w:r>
                  <w:proofErr w:type="spellStart"/>
                  <w:r w:rsidRPr="00B73E39">
                    <w:rPr>
                      <w:sz w:val="24"/>
                      <w:szCs w:val="24"/>
                      <w:lang w:val="ru-RU"/>
                    </w:rPr>
                    <w:t>създаде</w:t>
                  </w:r>
                  <w:proofErr w:type="spellEnd"/>
                  <w:r w:rsidRPr="00B73E39">
                    <w:rPr>
                      <w:sz w:val="24"/>
                      <w:szCs w:val="24"/>
                      <w:lang w:val="ru-RU"/>
                    </w:rPr>
                    <w:t xml:space="preserve"> работни места при </w:t>
                  </w:r>
                  <w:proofErr w:type="spellStart"/>
                  <w:r w:rsidRPr="00B73E39">
                    <w:rPr>
                      <w:sz w:val="24"/>
                      <w:szCs w:val="24"/>
                      <w:lang w:val="ru-RU"/>
                    </w:rPr>
                    <w:t>изпълнение</w:t>
                  </w:r>
                  <w:proofErr w:type="spellEnd"/>
                  <w:r w:rsidRPr="00B73E39">
                    <w:rPr>
                      <w:sz w:val="24"/>
                      <w:szCs w:val="24"/>
                      <w:lang w:val="ru-RU"/>
                    </w:rPr>
                    <w:t xml:space="preserve"> на </w:t>
                  </w:r>
                  <w:proofErr w:type="spellStart"/>
                  <w:r w:rsidRPr="00B73E39">
                    <w:rPr>
                      <w:sz w:val="24"/>
                      <w:szCs w:val="24"/>
                      <w:lang w:val="ru-RU"/>
                    </w:rPr>
                    <w:t>допустимите</w:t>
                  </w:r>
                  <w:proofErr w:type="spellEnd"/>
                  <w:r w:rsidRPr="00B73E39">
                    <w:rPr>
                      <w:sz w:val="24"/>
                      <w:szCs w:val="24"/>
                      <w:lang w:val="ru-RU"/>
                    </w:rPr>
                    <w:t xml:space="preserve"> </w:t>
                  </w:r>
                  <w:proofErr w:type="spellStart"/>
                  <w:r w:rsidRPr="00B73E39">
                    <w:rPr>
                      <w:sz w:val="24"/>
                      <w:szCs w:val="24"/>
                      <w:lang w:val="ru-RU"/>
                    </w:rPr>
                    <w:t>дейности</w:t>
                  </w:r>
                  <w:proofErr w:type="spellEnd"/>
                  <w:r w:rsidRPr="00B73E39">
                    <w:rPr>
                      <w:sz w:val="24"/>
                      <w:szCs w:val="24"/>
                      <w:lang w:val="ru-RU"/>
                    </w:rPr>
                    <w:t>.</w:t>
                  </w:r>
                </w:p>
              </w:tc>
              <w:tc>
                <w:tcPr>
                  <w:tcW w:w="1496" w:type="dxa"/>
                  <w:vAlign w:val="center"/>
                </w:tcPr>
                <w:p w:rsidR="006219EC" w:rsidRPr="00B73E39" w:rsidRDefault="006219EC" w:rsidP="00104B04">
                  <w:pPr>
                    <w:jc w:val="center"/>
                    <w:rPr>
                      <w:sz w:val="24"/>
                      <w:szCs w:val="24"/>
                    </w:rPr>
                  </w:pPr>
                  <w:r w:rsidRPr="00B73E39">
                    <w:rPr>
                      <w:sz w:val="24"/>
                      <w:szCs w:val="24"/>
                    </w:rPr>
                    <w:t>5</w:t>
                  </w:r>
                </w:p>
              </w:tc>
            </w:tr>
            <w:tr w:rsidR="006219EC" w:rsidRPr="00B73E39" w:rsidTr="00104B04">
              <w:trPr>
                <w:trHeight w:val="684"/>
              </w:trPr>
              <w:tc>
                <w:tcPr>
                  <w:tcW w:w="8568" w:type="dxa"/>
                  <w:vAlign w:val="center"/>
                </w:tcPr>
                <w:p w:rsidR="006219EC" w:rsidRPr="00F92CC7" w:rsidRDefault="006219EC" w:rsidP="00104B04">
                  <w:pPr>
                    <w:tabs>
                      <w:tab w:val="left" w:pos="-284"/>
                      <w:tab w:val="left" w:pos="0"/>
                    </w:tabs>
                    <w:rPr>
                      <w:sz w:val="24"/>
                      <w:szCs w:val="24"/>
                      <w:lang w:val="en-US"/>
                    </w:rPr>
                  </w:pPr>
                  <w:r w:rsidRPr="00B73E39">
                    <w:rPr>
                      <w:sz w:val="24"/>
                      <w:szCs w:val="24"/>
                    </w:rPr>
                    <w:t>ОБЩО</w:t>
                  </w:r>
                  <w:r w:rsidR="00F92CC7">
                    <w:rPr>
                      <w:sz w:val="24"/>
                      <w:szCs w:val="24"/>
                      <w:lang w:val="en-US"/>
                    </w:rPr>
                    <w:t>:</w:t>
                  </w:r>
                </w:p>
              </w:tc>
              <w:tc>
                <w:tcPr>
                  <w:tcW w:w="1496" w:type="dxa"/>
                  <w:vAlign w:val="center"/>
                </w:tcPr>
                <w:p w:rsidR="006219EC" w:rsidRPr="00B73E39" w:rsidRDefault="006219EC" w:rsidP="00104B04">
                  <w:pPr>
                    <w:jc w:val="center"/>
                    <w:rPr>
                      <w:sz w:val="24"/>
                      <w:szCs w:val="24"/>
                    </w:rPr>
                  </w:pPr>
                  <w:r w:rsidRPr="00B73E39">
                    <w:rPr>
                      <w:sz w:val="24"/>
                      <w:szCs w:val="24"/>
                    </w:rPr>
                    <w:t>100</w:t>
                  </w:r>
                </w:p>
              </w:tc>
            </w:tr>
          </w:tbl>
          <w:p w:rsidR="000971FE" w:rsidRPr="00B73E39" w:rsidRDefault="000971FE" w:rsidP="000971FE">
            <w:pPr>
              <w:spacing w:after="240"/>
              <w:rPr>
                <w:bCs/>
                <w:sz w:val="24"/>
                <w:szCs w:val="24"/>
              </w:rPr>
            </w:pPr>
          </w:p>
          <w:p w:rsidR="00B73E39" w:rsidRPr="00A05C35" w:rsidRDefault="000971FE" w:rsidP="00B73E39">
            <w:pPr>
              <w:spacing w:after="240" w:line="276" w:lineRule="auto"/>
              <w:rPr>
                <w:bCs/>
                <w:sz w:val="24"/>
                <w:szCs w:val="24"/>
                <w:lang w:val="en-US"/>
              </w:rPr>
            </w:pPr>
            <w:r w:rsidRPr="00B73E39">
              <w:rPr>
                <w:bCs/>
                <w:sz w:val="24"/>
                <w:szCs w:val="24"/>
              </w:rPr>
              <w:t>За да бъде предложено за финансиране едно проектно предложение, общата крайна оценка трябва да</w:t>
            </w:r>
            <w:r w:rsidR="0067459B" w:rsidRPr="00B73E39">
              <w:rPr>
                <w:bCs/>
                <w:sz w:val="24"/>
                <w:szCs w:val="24"/>
              </w:rPr>
              <w:t xml:space="preserve"> е равна на или по-голяма от </w:t>
            </w:r>
            <w:r w:rsidR="0067459B" w:rsidRPr="00B73E39">
              <w:rPr>
                <w:bCs/>
                <w:sz w:val="24"/>
                <w:szCs w:val="24"/>
                <w:lang w:val="en-US"/>
              </w:rPr>
              <w:t xml:space="preserve">25  </w:t>
            </w:r>
            <w:r w:rsidR="00B73E39">
              <w:rPr>
                <w:bCs/>
                <w:sz w:val="24"/>
                <w:szCs w:val="24"/>
              </w:rPr>
              <w:t>точки.</w:t>
            </w:r>
            <w:r w:rsidRPr="00B73E39">
              <w:rPr>
                <w:bCs/>
                <w:sz w:val="24"/>
                <w:szCs w:val="24"/>
              </w:rPr>
              <w:br/>
            </w:r>
            <w:r w:rsidRPr="00B73E39">
              <w:rPr>
                <w:sz w:val="24"/>
                <w:szCs w:val="24"/>
                <w:highlight w:val="white"/>
                <w:shd w:val="clear" w:color="auto" w:fill="FEFEFE"/>
                <w:lang w:val="ru-RU"/>
              </w:rPr>
              <w:t xml:space="preserve">За  заявления с </w:t>
            </w:r>
            <w:proofErr w:type="spellStart"/>
            <w:r w:rsidRPr="00B73E39">
              <w:rPr>
                <w:sz w:val="24"/>
                <w:szCs w:val="24"/>
                <w:highlight w:val="white"/>
                <w:shd w:val="clear" w:color="auto" w:fill="FEFEFE"/>
                <w:lang w:val="ru-RU"/>
              </w:rPr>
              <w:t>еднакъв</w:t>
            </w:r>
            <w:proofErr w:type="spellEnd"/>
            <w:r w:rsidRPr="00B73E39">
              <w:rPr>
                <w:sz w:val="24"/>
                <w:szCs w:val="24"/>
                <w:highlight w:val="white"/>
                <w:shd w:val="clear" w:color="auto" w:fill="FEFEFE"/>
                <w:lang w:val="ru-RU"/>
              </w:rPr>
              <w:t xml:space="preserve"> </w:t>
            </w:r>
            <w:proofErr w:type="spellStart"/>
            <w:r w:rsidRPr="00B73E39">
              <w:rPr>
                <w:sz w:val="24"/>
                <w:szCs w:val="24"/>
                <w:highlight w:val="white"/>
                <w:shd w:val="clear" w:color="auto" w:fill="FEFEFE"/>
                <w:lang w:val="ru-RU"/>
              </w:rPr>
              <w:t>брой</w:t>
            </w:r>
            <w:proofErr w:type="spellEnd"/>
            <w:r w:rsidRPr="00B73E39">
              <w:rPr>
                <w:sz w:val="24"/>
                <w:szCs w:val="24"/>
                <w:highlight w:val="white"/>
                <w:shd w:val="clear" w:color="auto" w:fill="FEFEFE"/>
                <w:lang w:val="ru-RU"/>
              </w:rPr>
              <w:t xml:space="preserve"> точки, за </w:t>
            </w:r>
            <w:proofErr w:type="spellStart"/>
            <w:r w:rsidRPr="00B73E39">
              <w:rPr>
                <w:sz w:val="24"/>
                <w:szCs w:val="24"/>
                <w:highlight w:val="white"/>
                <w:shd w:val="clear" w:color="auto" w:fill="FEFEFE"/>
                <w:lang w:val="ru-RU"/>
              </w:rPr>
              <w:t>които</w:t>
            </w:r>
            <w:proofErr w:type="spellEnd"/>
            <w:r w:rsidRPr="00B73E39">
              <w:rPr>
                <w:sz w:val="24"/>
                <w:szCs w:val="24"/>
                <w:highlight w:val="white"/>
                <w:shd w:val="clear" w:color="auto" w:fill="FEFEFE"/>
                <w:lang w:val="ru-RU"/>
              </w:rPr>
              <w:t xml:space="preserve"> е </w:t>
            </w:r>
            <w:proofErr w:type="spellStart"/>
            <w:r w:rsidRPr="00B73E39">
              <w:rPr>
                <w:sz w:val="24"/>
                <w:szCs w:val="24"/>
                <w:highlight w:val="white"/>
                <w:shd w:val="clear" w:color="auto" w:fill="FEFEFE"/>
                <w:lang w:val="ru-RU"/>
              </w:rPr>
              <w:t>установен</w:t>
            </w:r>
            <w:proofErr w:type="spellEnd"/>
            <w:r w:rsidRPr="00B73E39">
              <w:rPr>
                <w:sz w:val="24"/>
                <w:szCs w:val="24"/>
                <w:highlight w:val="white"/>
                <w:shd w:val="clear" w:color="auto" w:fill="FEFEFE"/>
                <w:lang w:val="ru-RU"/>
              </w:rPr>
              <w:t xml:space="preserve"> </w:t>
            </w:r>
            <w:proofErr w:type="spellStart"/>
            <w:r w:rsidRPr="00B73E39">
              <w:rPr>
                <w:sz w:val="24"/>
                <w:szCs w:val="24"/>
                <w:highlight w:val="white"/>
                <w:shd w:val="clear" w:color="auto" w:fill="FEFEFE"/>
                <w:lang w:val="ru-RU"/>
              </w:rPr>
              <w:t>недостиг</w:t>
            </w:r>
            <w:proofErr w:type="spellEnd"/>
            <w:r w:rsidRPr="00B73E39">
              <w:rPr>
                <w:sz w:val="24"/>
                <w:szCs w:val="24"/>
                <w:highlight w:val="white"/>
                <w:shd w:val="clear" w:color="auto" w:fill="FEFEFE"/>
                <w:lang w:val="ru-RU"/>
              </w:rPr>
              <w:t xml:space="preserve"> на средства, се </w:t>
            </w:r>
            <w:proofErr w:type="spellStart"/>
            <w:r w:rsidRPr="00B73E39">
              <w:rPr>
                <w:sz w:val="24"/>
                <w:szCs w:val="24"/>
                <w:highlight w:val="white"/>
                <w:shd w:val="clear" w:color="auto" w:fill="FEFEFE"/>
                <w:lang w:val="ru-RU"/>
              </w:rPr>
              <w:t>извършва</w:t>
            </w:r>
            <w:proofErr w:type="spellEnd"/>
            <w:r w:rsidRPr="00B73E39">
              <w:rPr>
                <w:sz w:val="24"/>
                <w:szCs w:val="24"/>
                <w:highlight w:val="white"/>
                <w:shd w:val="clear" w:color="auto" w:fill="FEFEFE"/>
                <w:lang w:val="ru-RU"/>
              </w:rPr>
              <w:t xml:space="preserve"> </w:t>
            </w:r>
            <w:proofErr w:type="spellStart"/>
            <w:r w:rsidRPr="00B73E39">
              <w:rPr>
                <w:sz w:val="24"/>
                <w:szCs w:val="24"/>
                <w:highlight w:val="white"/>
                <w:shd w:val="clear" w:color="auto" w:fill="FEFEFE"/>
                <w:lang w:val="ru-RU"/>
              </w:rPr>
              <w:t>допълнително</w:t>
            </w:r>
            <w:proofErr w:type="spellEnd"/>
            <w:r w:rsidRPr="00B73E39">
              <w:rPr>
                <w:sz w:val="24"/>
                <w:szCs w:val="24"/>
                <w:highlight w:val="white"/>
                <w:shd w:val="clear" w:color="auto" w:fill="FEFEFE"/>
                <w:lang w:val="ru-RU"/>
              </w:rPr>
              <w:t xml:space="preserve"> </w:t>
            </w:r>
            <w:proofErr w:type="spellStart"/>
            <w:r w:rsidRPr="00B73E39">
              <w:rPr>
                <w:sz w:val="24"/>
                <w:szCs w:val="24"/>
                <w:highlight w:val="white"/>
                <w:shd w:val="clear" w:color="auto" w:fill="FEFEFE"/>
                <w:lang w:val="ru-RU"/>
              </w:rPr>
              <w:t>класиране</w:t>
            </w:r>
            <w:proofErr w:type="spellEnd"/>
            <w:r w:rsidRPr="00B73E39">
              <w:rPr>
                <w:sz w:val="24"/>
                <w:szCs w:val="24"/>
                <w:highlight w:val="white"/>
                <w:shd w:val="clear" w:color="auto" w:fill="FEFEFE"/>
                <w:lang w:val="ru-RU"/>
              </w:rPr>
              <w:t xml:space="preserve"> </w:t>
            </w:r>
            <w:proofErr w:type="spellStart"/>
            <w:r w:rsidRPr="00B73E39">
              <w:rPr>
                <w:sz w:val="24"/>
                <w:szCs w:val="24"/>
                <w:shd w:val="clear" w:color="auto" w:fill="FEFEFE"/>
                <w:lang w:val="ru-RU"/>
              </w:rPr>
              <w:t>като</w:t>
            </w:r>
            <w:proofErr w:type="spellEnd"/>
            <w:r w:rsidRPr="00B73E39">
              <w:rPr>
                <w:sz w:val="24"/>
                <w:szCs w:val="24"/>
                <w:shd w:val="clear" w:color="auto" w:fill="FEFEFE"/>
                <w:lang w:val="ru-RU"/>
              </w:rPr>
              <w:t xml:space="preserve"> се </w:t>
            </w:r>
            <w:proofErr w:type="spellStart"/>
            <w:r w:rsidRPr="00B73E39">
              <w:rPr>
                <w:sz w:val="24"/>
                <w:szCs w:val="24"/>
                <w:shd w:val="clear" w:color="auto" w:fill="FEFEFE"/>
                <w:lang w:val="ru-RU"/>
              </w:rPr>
              <w:t>дава</w:t>
            </w:r>
            <w:proofErr w:type="spellEnd"/>
            <w:r w:rsidRPr="00B73E39">
              <w:rPr>
                <w:sz w:val="24"/>
                <w:szCs w:val="24"/>
                <w:shd w:val="clear" w:color="auto" w:fill="FEFEFE"/>
                <w:lang w:val="ru-RU"/>
              </w:rPr>
              <w:t xml:space="preserve"> приоритет </w:t>
            </w:r>
            <w:proofErr w:type="gramStart"/>
            <w:r w:rsidRPr="00B73E39">
              <w:rPr>
                <w:sz w:val="24"/>
                <w:szCs w:val="24"/>
                <w:shd w:val="clear" w:color="auto" w:fill="FEFEFE"/>
                <w:lang w:val="ru-RU"/>
              </w:rPr>
              <w:t>на</w:t>
            </w:r>
            <w:proofErr w:type="gramEnd"/>
            <w:r w:rsidRPr="00B73E39">
              <w:rPr>
                <w:sz w:val="24"/>
                <w:szCs w:val="24"/>
                <w:shd w:val="clear" w:color="auto" w:fill="FEFEFE"/>
                <w:lang w:val="ru-RU"/>
              </w:rPr>
              <w:t>:</w:t>
            </w:r>
          </w:p>
          <w:p w:rsidR="00B73E39" w:rsidRPr="0044513B" w:rsidRDefault="0044513B" w:rsidP="00A05C35">
            <w:pPr>
              <w:spacing w:after="240" w:line="276" w:lineRule="auto"/>
              <w:rPr>
                <w:bCs/>
              </w:rPr>
            </w:pPr>
            <w:r>
              <w:rPr>
                <w:sz w:val="24"/>
                <w:szCs w:val="24"/>
                <w:lang w:val="en-US"/>
              </w:rPr>
              <w:t>1.</w:t>
            </w:r>
            <w:r w:rsidRPr="0044513B">
              <w:rPr>
                <w:sz w:val="24"/>
                <w:szCs w:val="24"/>
                <w:lang w:val="en-US"/>
              </w:rPr>
              <w:t xml:space="preserve"> </w:t>
            </w:r>
            <w:proofErr w:type="spellStart"/>
            <w:r w:rsidR="00B73E39" w:rsidRPr="0044513B">
              <w:rPr>
                <w:sz w:val="24"/>
                <w:szCs w:val="24"/>
                <w:lang w:val="ru-RU"/>
              </w:rPr>
              <w:t>Проектът</w:t>
            </w:r>
            <w:proofErr w:type="spellEnd"/>
            <w:r w:rsidR="00B73E39" w:rsidRPr="0044513B">
              <w:rPr>
                <w:sz w:val="24"/>
                <w:szCs w:val="24"/>
                <w:lang w:val="ru-RU"/>
              </w:rPr>
              <w:t xml:space="preserve"> </w:t>
            </w:r>
            <w:proofErr w:type="spellStart"/>
            <w:r w:rsidR="00B73E39" w:rsidRPr="0044513B">
              <w:rPr>
                <w:sz w:val="24"/>
                <w:szCs w:val="24"/>
                <w:lang w:val="ru-RU"/>
              </w:rPr>
              <w:t>предлага</w:t>
            </w:r>
            <w:proofErr w:type="spellEnd"/>
            <w:r w:rsidR="00B73E39" w:rsidRPr="0044513B">
              <w:rPr>
                <w:sz w:val="24"/>
                <w:szCs w:val="24"/>
                <w:lang w:val="ru-RU"/>
              </w:rPr>
              <w:t xml:space="preserve"> нови </w:t>
            </w:r>
            <w:proofErr w:type="spellStart"/>
            <w:r w:rsidR="00B73E39" w:rsidRPr="0044513B">
              <w:rPr>
                <w:sz w:val="24"/>
                <w:szCs w:val="24"/>
                <w:lang w:val="ru-RU"/>
              </w:rPr>
              <w:t>инициативи</w:t>
            </w:r>
            <w:proofErr w:type="spellEnd"/>
            <w:r w:rsidR="00B73E39" w:rsidRPr="0044513B">
              <w:rPr>
                <w:sz w:val="24"/>
                <w:szCs w:val="24"/>
                <w:lang w:val="ru-RU"/>
              </w:rPr>
              <w:t xml:space="preserve"> за </w:t>
            </w:r>
            <w:proofErr w:type="spellStart"/>
            <w:r w:rsidR="00B73E39" w:rsidRPr="0044513B">
              <w:rPr>
                <w:sz w:val="24"/>
                <w:szCs w:val="24"/>
                <w:lang w:val="ru-RU"/>
              </w:rPr>
              <w:t>повишаване</w:t>
            </w:r>
            <w:proofErr w:type="spellEnd"/>
            <w:r w:rsidR="00B73E39" w:rsidRPr="0044513B">
              <w:rPr>
                <w:sz w:val="24"/>
                <w:szCs w:val="24"/>
                <w:lang w:val="ru-RU"/>
              </w:rPr>
              <w:t xml:space="preserve"> на </w:t>
            </w:r>
            <w:proofErr w:type="spellStart"/>
            <w:r w:rsidR="00B73E39" w:rsidRPr="0044513B">
              <w:rPr>
                <w:sz w:val="24"/>
                <w:szCs w:val="24"/>
                <w:lang w:val="ru-RU"/>
              </w:rPr>
              <w:t>качеството</w:t>
            </w:r>
            <w:proofErr w:type="spellEnd"/>
            <w:r w:rsidR="00B73E39" w:rsidRPr="0044513B">
              <w:rPr>
                <w:sz w:val="24"/>
                <w:szCs w:val="24"/>
                <w:lang w:val="ru-RU"/>
              </w:rPr>
              <w:t xml:space="preserve"> на живот в района</w:t>
            </w:r>
            <w:r w:rsidR="00B73E39" w:rsidRPr="0044513B">
              <w:rPr>
                <w:sz w:val="24"/>
                <w:szCs w:val="24"/>
                <w:lang w:val="en-US"/>
              </w:rPr>
              <w:t>;</w:t>
            </w:r>
          </w:p>
          <w:p w:rsidR="00B73E39" w:rsidRPr="0044513B" w:rsidRDefault="0044513B" w:rsidP="00A05C35">
            <w:pPr>
              <w:spacing w:after="240" w:line="276" w:lineRule="auto"/>
              <w:rPr>
                <w:bCs/>
              </w:rPr>
            </w:pPr>
            <w:r>
              <w:rPr>
                <w:sz w:val="24"/>
                <w:szCs w:val="24"/>
                <w:lang w:val="en-US"/>
              </w:rPr>
              <w:t xml:space="preserve">2. </w:t>
            </w:r>
            <w:proofErr w:type="spellStart"/>
            <w:r w:rsidR="00B73E39" w:rsidRPr="0044513B">
              <w:rPr>
                <w:sz w:val="24"/>
                <w:szCs w:val="24"/>
                <w:lang w:val="ru-RU"/>
              </w:rPr>
              <w:t>Интервенциите</w:t>
            </w:r>
            <w:proofErr w:type="spellEnd"/>
            <w:r w:rsidR="00B73E39" w:rsidRPr="0044513B">
              <w:rPr>
                <w:sz w:val="24"/>
                <w:szCs w:val="24"/>
                <w:lang w:val="ru-RU"/>
              </w:rPr>
              <w:t xml:space="preserve"> по проекта </w:t>
            </w:r>
            <w:proofErr w:type="spellStart"/>
            <w:r w:rsidR="00B73E39" w:rsidRPr="0044513B">
              <w:rPr>
                <w:sz w:val="24"/>
                <w:szCs w:val="24"/>
                <w:lang w:val="ru-RU"/>
              </w:rPr>
              <w:t>са</w:t>
            </w:r>
            <w:proofErr w:type="spellEnd"/>
            <w:r w:rsidR="00B73E39" w:rsidRPr="0044513B">
              <w:rPr>
                <w:sz w:val="24"/>
                <w:szCs w:val="24"/>
                <w:lang w:val="ru-RU"/>
              </w:rPr>
              <w:t xml:space="preserve"> за </w:t>
            </w:r>
            <w:proofErr w:type="spellStart"/>
            <w:r w:rsidR="00B73E39" w:rsidRPr="0044513B">
              <w:rPr>
                <w:sz w:val="24"/>
                <w:szCs w:val="24"/>
                <w:lang w:val="ru-RU"/>
              </w:rPr>
              <w:t>обект</w:t>
            </w:r>
            <w:proofErr w:type="spellEnd"/>
            <w:r w:rsidR="00B73E39" w:rsidRPr="0044513B">
              <w:rPr>
                <w:sz w:val="24"/>
                <w:szCs w:val="24"/>
                <w:lang w:val="ru-RU"/>
              </w:rPr>
              <w:t xml:space="preserve"> от </w:t>
            </w:r>
            <w:proofErr w:type="spellStart"/>
            <w:r w:rsidR="00B73E39" w:rsidRPr="0044513B">
              <w:rPr>
                <w:sz w:val="24"/>
                <w:szCs w:val="24"/>
                <w:lang w:val="ru-RU"/>
              </w:rPr>
              <w:t>голяма</w:t>
            </w:r>
            <w:proofErr w:type="spellEnd"/>
            <w:r w:rsidR="00B73E39" w:rsidRPr="0044513B">
              <w:rPr>
                <w:sz w:val="24"/>
                <w:szCs w:val="24"/>
                <w:lang w:val="ru-RU"/>
              </w:rPr>
              <w:t xml:space="preserve"> </w:t>
            </w:r>
            <w:proofErr w:type="spellStart"/>
            <w:r w:rsidR="00B73E39" w:rsidRPr="0044513B">
              <w:rPr>
                <w:sz w:val="24"/>
                <w:szCs w:val="24"/>
                <w:lang w:val="ru-RU"/>
              </w:rPr>
              <w:t>културна</w:t>
            </w:r>
            <w:proofErr w:type="spellEnd"/>
            <w:r w:rsidR="00B73E39" w:rsidRPr="0044513B">
              <w:rPr>
                <w:sz w:val="24"/>
                <w:szCs w:val="24"/>
                <w:lang w:val="ru-RU"/>
              </w:rPr>
              <w:t xml:space="preserve"> и </w:t>
            </w:r>
            <w:proofErr w:type="spellStart"/>
            <w:r w:rsidR="00B73E39" w:rsidRPr="0044513B">
              <w:rPr>
                <w:sz w:val="24"/>
                <w:szCs w:val="24"/>
                <w:lang w:val="ru-RU"/>
              </w:rPr>
              <w:t>обществена</w:t>
            </w:r>
            <w:proofErr w:type="spellEnd"/>
            <w:r w:rsidR="00B73E39" w:rsidRPr="0044513B">
              <w:rPr>
                <w:sz w:val="24"/>
                <w:szCs w:val="24"/>
                <w:lang w:val="ru-RU"/>
              </w:rPr>
              <w:t xml:space="preserve"> </w:t>
            </w:r>
            <w:proofErr w:type="spellStart"/>
            <w:r w:rsidR="00B73E39" w:rsidRPr="0044513B">
              <w:rPr>
                <w:sz w:val="24"/>
                <w:szCs w:val="24"/>
                <w:lang w:val="ru-RU"/>
              </w:rPr>
              <w:t>значимост</w:t>
            </w:r>
            <w:proofErr w:type="spellEnd"/>
            <w:r w:rsidR="00B73E39" w:rsidRPr="0044513B">
              <w:rPr>
                <w:sz w:val="24"/>
                <w:szCs w:val="24"/>
                <w:lang w:val="ru-RU"/>
              </w:rPr>
              <w:t xml:space="preserve"> за </w:t>
            </w:r>
            <w:proofErr w:type="spellStart"/>
            <w:r w:rsidR="00B73E39" w:rsidRPr="0044513B">
              <w:rPr>
                <w:sz w:val="24"/>
                <w:szCs w:val="24"/>
                <w:lang w:val="ru-RU"/>
              </w:rPr>
              <w:t>територията</w:t>
            </w:r>
            <w:proofErr w:type="spellEnd"/>
            <w:r w:rsidR="00B73E39" w:rsidRPr="0044513B">
              <w:rPr>
                <w:sz w:val="24"/>
                <w:szCs w:val="24"/>
                <w:lang w:val="en-US"/>
              </w:rPr>
              <w:t>;</w:t>
            </w:r>
          </w:p>
          <w:p w:rsidR="00104B04" w:rsidRPr="00A05C35" w:rsidRDefault="0044513B" w:rsidP="00A05C35">
            <w:pPr>
              <w:spacing w:after="240" w:line="276" w:lineRule="auto"/>
              <w:rPr>
                <w:bCs/>
                <w:lang w:val="en-US"/>
              </w:rPr>
            </w:pPr>
            <w:r>
              <w:rPr>
                <w:sz w:val="24"/>
                <w:szCs w:val="24"/>
                <w:lang w:val="en-US"/>
              </w:rPr>
              <w:t>3.</w:t>
            </w:r>
            <w:proofErr w:type="spellStart"/>
            <w:r w:rsidR="00B73E39" w:rsidRPr="0044513B">
              <w:rPr>
                <w:sz w:val="24"/>
                <w:szCs w:val="24"/>
                <w:lang w:val="ru-RU"/>
              </w:rPr>
              <w:t>Дейностите</w:t>
            </w:r>
            <w:proofErr w:type="spellEnd"/>
            <w:r w:rsidR="00B73E39" w:rsidRPr="0044513B">
              <w:rPr>
                <w:sz w:val="24"/>
                <w:szCs w:val="24"/>
                <w:lang w:val="ru-RU"/>
              </w:rPr>
              <w:t xml:space="preserve"> по проекта </w:t>
            </w:r>
            <w:proofErr w:type="spellStart"/>
            <w:r w:rsidR="00B73E39" w:rsidRPr="0044513B">
              <w:rPr>
                <w:sz w:val="24"/>
                <w:szCs w:val="24"/>
                <w:lang w:val="ru-RU"/>
              </w:rPr>
              <w:t>са</w:t>
            </w:r>
            <w:proofErr w:type="spellEnd"/>
            <w:r w:rsidR="00B73E39" w:rsidRPr="0044513B">
              <w:rPr>
                <w:sz w:val="24"/>
                <w:szCs w:val="24"/>
                <w:lang w:val="ru-RU"/>
              </w:rPr>
              <w:t xml:space="preserve"> за развитие/ </w:t>
            </w:r>
            <w:proofErr w:type="spellStart"/>
            <w:r w:rsidR="00B73E39" w:rsidRPr="0044513B">
              <w:rPr>
                <w:sz w:val="24"/>
                <w:szCs w:val="24"/>
                <w:lang w:val="ru-RU"/>
              </w:rPr>
              <w:t>предоставяне</w:t>
            </w:r>
            <w:proofErr w:type="spellEnd"/>
            <w:r w:rsidR="00B73E39" w:rsidRPr="0044513B">
              <w:rPr>
                <w:sz w:val="24"/>
                <w:szCs w:val="24"/>
                <w:lang w:val="ru-RU"/>
              </w:rPr>
              <w:t xml:space="preserve"> на услуги на </w:t>
            </w:r>
            <w:proofErr w:type="spellStart"/>
            <w:r w:rsidR="00B73E39" w:rsidRPr="0044513B">
              <w:rPr>
                <w:sz w:val="24"/>
                <w:szCs w:val="24"/>
                <w:lang w:val="ru-RU"/>
              </w:rPr>
              <w:t>уязвими</w:t>
            </w:r>
            <w:proofErr w:type="spellEnd"/>
            <w:r w:rsidR="00B73E39" w:rsidRPr="0044513B">
              <w:rPr>
                <w:sz w:val="24"/>
                <w:szCs w:val="24"/>
                <w:lang w:val="ru-RU"/>
              </w:rPr>
              <w:t xml:space="preserve"> </w:t>
            </w:r>
            <w:proofErr w:type="spellStart"/>
            <w:r w:rsidR="00B73E39" w:rsidRPr="0044513B">
              <w:rPr>
                <w:sz w:val="24"/>
                <w:szCs w:val="24"/>
                <w:lang w:val="ru-RU"/>
              </w:rPr>
              <w:t>групи</w:t>
            </w:r>
            <w:proofErr w:type="spellEnd"/>
            <w:r w:rsidR="00B73E39" w:rsidRPr="0044513B">
              <w:rPr>
                <w:sz w:val="24"/>
                <w:szCs w:val="24"/>
                <w:lang w:val="ru-RU"/>
              </w:rPr>
              <w:t xml:space="preserve"> от </w:t>
            </w:r>
            <w:proofErr w:type="spellStart"/>
            <w:r w:rsidR="00B73E39" w:rsidRPr="0044513B">
              <w:rPr>
                <w:sz w:val="24"/>
                <w:szCs w:val="24"/>
                <w:lang w:val="ru-RU"/>
              </w:rPr>
              <w:t>населението</w:t>
            </w:r>
            <w:proofErr w:type="spellEnd"/>
            <w:r w:rsidR="00A05C35">
              <w:rPr>
                <w:sz w:val="24"/>
                <w:szCs w:val="24"/>
                <w:lang w:val="en-US"/>
              </w:rPr>
              <w:t>;</w:t>
            </w:r>
          </w:p>
        </w:tc>
      </w:tr>
    </w:tbl>
    <w:p w:rsidR="000F0E02" w:rsidRDefault="00540CB4" w:rsidP="00C00809">
      <w:pPr>
        <w:pStyle w:val="1"/>
        <w:numPr>
          <w:ilvl w:val="0"/>
          <w:numId w:val="22"/>
        </w:numPr>
      </w:pPr>
      <w:r>
        <w:lastRenderedPageBreak/>
        <w:t xml:space="preserve">  </w:t>
      </w:r>
      <w:bookmarkStart w:id="26" w:name="_Toc510000551"/>
      <w:r w:rsidR="000F0E02">
        <w:t>Начин на подаване на проектните предложения/концепциите за проектни предложения :</w:t>
      </w:r>
      <w:bookmarkEnd w:id="26"/>
    </w:p>
    <w:tbl>
      <w:tblPr>
        <w:tblStyle w:val="a3"/>
        <w:tblW w:w="10598" w:type="dxa"/>
        <w:tblLook w:val="04A0"/>
      </w:tblPr>
      <w:tblGrid>
        <w:gridCol w:w="10598"/>
      </w:tblGrid>
      <w:tr w:rsidR="00F73535" w:rsidTr="00104B04">
        <w:tc>
          <w:tcPr>
            <w:tcW w:w="10598" w:type="dxa"/>
          </w:tcPr>
          <w:p w:rsidR="001F7686" w:rsidRDefault="00C24188" w:rsidP="001F7686">
            <w:pPr>
              <w:ind w:firstLine="426"/>
              <w:jc w:val="both"/>
            </w:pPr>
            <w:r>
              <w:rPr>
                <w:sz w:val="24"/>
                <w:szCs w:val="24"/>
              </w:rPr>
              <w:t xml:space="preserve">1. </w:t>
            </w:r>
            <w:r w:rsidR="001F7686">
              <w:rPr>
                <w:sz w:val="24"/>
                <w:szCs w:val="24"/>
              </w:rPr>
              <w:t xml:space="preserve">Проектните предложения </w:t>
            </w:r>
            <w:r w:rsidR="001F7686" w:rsidRPr="00F00437">
              <w:rPr>
                <w:sz w:val="24"/>
              </w:rPr>
              <w:t>по настоящата процедура</w:t>
            </w:r>
            <w:r w:rsidR="001F7686">
              <w:rPr>
                <w:sz w:val="24"/>
                <w:szCs w:val="24"/>
              </w:rPr>
              <w:t xml:space="preserve"> се подават </w:t>
            </w:r>
            <w:r w:rsidR="00081A39">
              <w:rPr>
                <w:sz w:val="24"/>
                <w:szCs w:val="24"/>
              </w:rPr>
              <w:t xml:space="preserve">единствено по електронен път </w:t>
            </w:r>
            <w:r w:rsidR="001F7686">
              <w:rPr>
                <w:sz w:val="24"/>
                <w:szCs w:val="24"/>
              </w:rPr>
              <w:t>чрез Информационната система за управление и наблюдение на средствата от Европейските структурни и инвестиционни фондове, наричана по-нататък „ИСУН 2020”.</w:t>
            </w:r>
            <w:r w:rsidR="001F7686" w:rsidRPr="00F00437">
              <w:rPr>
                <w:sz w:val="24"/>
              </w:rPr>
              <w:t xml:space="preserve"> Интернет адресът на модула за електронно кандидатстване на ИСУН 2020 е: </w:t>
            </w:r>
            <w:hyperlink r:id="rId9" w:history="1">
              <w:r w:rsidR="001F7686" w:rsidRPr="00190C07">
                <w:rPr>
                  <w:rStyle w:val="ad"/>
                  <w:sz w:val="24"/>
                </w:rPr>
                <w:t>http://eumis2020.government.bg/</w:t>
              </w:r>
            </w:hyperlink>
          </w:p>
          <w:p w:rsidR="001F7686" w:rsidRDefault="001F7686" w:rsidP="001F7686">
            <w:pPr>
              <w:ind w:left="22" w:firstLine="404"/>
              <w:jc w:val="both"/>
              <w:rPr>
                <w:sz w:val="24"/>
                <w:szCs w:val="24"/>
              </w:rPr>
            </w:pPr>
            <w:r w:rsidRPr="00490AAE">
              <w:rPr>
                <w:sz w:val="24"/>
                <w:szCs w:val="24"/>
              </w:rPr>
              <w:t xml:space="preserve">Проектното предложение се състои от: </w:t>
            </w:r>
          </w:p>
          <w:p w:rsidR="001F7686" w:rsidRDefault="0022623A" w:rsidP="001F7686">
            <w:pPr>
              <w:ind w:left="22" w:firstLine="404"/>
              <w:rPr>
                <w:sz w:val="24"/>
                <w:szCs w:val="24"/>
              </w:rPr>
            </w:pPr>
            <w:r>
              <w:rPr>
                <w:sz w:val="24"/>
                <w:szCs w:val="24"/>
              </w:rPr>
              <w:t xml:space="preserve">- </w:t>
            </w:r>
            <w:r w:rsidR="001F7686" w:rsidRPr="00490AAE">
              <w:rPr>
                <w:sz w:val="24"/>
                <w:szCs w:val="24"/>
              </w:rPr>
              <w:t>електронен формуляр за кандидатства</w:t>
            </w:r>
            <w:r w:rsidR="001F7686">
              <w:rPr>
                <w:sz w:val="24"/>
                <w:szCs w:val="24"/>
              </w:rPr>
              <w:t>не по образец</w:t>
            </w:r>
            <w:r w:rsidR="001F7686" w:rsidRPr="00490AAE">
              <w:rPr>
                <w:sz w:val="24"/>
                <w:szCs w:val="24"/>
              </w:rPr>
              <w:t xml:space="preserve">; </w:t>
            </w:r>
          </w:p>
          <w:p w:rsidR="001F7686" w:rsidRDefault="0022623A" w:rsidP="001F7686">
            <w:pPr>
              <w:ind w:left="22" w:firstLine="404"/>
              <w:rPr>
                <w:sz w:val="24"/>
                <w:szCs w:val="24"/>
              </w:rPr>
            </w:pPr>
            <w:r>
              <w:rPr>
                <w:sz w:val="24"/>
                <w:szCs w:val="24"/>
              </w:rPr>
              <w:t xml:space="preserve">- </w:t>
            </w:r>
            <w:r w:rsidR="001F7686">
              <w:rPr>
                <w:sz w:val="24"/>
                <w:szCs w:val="24"/>
              </w:rPr>
              <w:t>основна информация за проектното п</w:t>
            </w:r>
            <w:r>
              <w:rPr>
                <w:sz w:val="24"/>
                <w:szCs w:val="24"/>
              </w:rPr>
              <w:t>редложение по образец,</w:t>
            </w:r>
            <w:r>
              <w:rPr>
                <w:sz w:val="24"/>
                <w:szCs w:val="24"/>
              </w:rPr>
              <w:br/>
              <w:t xml:space="preserve">       -  </w:t>
            </w:r>
            <w:r w:rsidR="001F7686">
              <w:rPr>
                <w:sz w:val="24"/>
                <w:szCs w:val="24"/>
              </w:rPr>
              <w:t xml:space="preserve">документи, посочени в т.24 от настоящите Условия за </w:t>
            </w:r>
            <w:r w:rsidR="001F7686" w:rsidRPr="00490AAE">
              <w:rPr>
                <w:sz w:val="24"/>
                <w:szCs w:val="24"/>
              </w:rPr>
              <w:t>кандидатстване.</w:t>
            </w:r>
          </w:p>
          <w:p w:rsidR="001F7686" w:rsidRPr="00C24188" w:rsidRDefault="00C24188" w:rsidP="001F7686">
            <w:pPr>
              <w:ind w:firstLine="284"/>
              <w:jc w:val="both"/>
              <w:rPr>
                <w:sz w:val="24"/>
                <w:szCs w:val="24"/>
                <w:lang w:val="ru-RU"/>
              </w:rPr>
            </w:pPr>
            <w:r>
              <w:rPr>
                <w:sz w:val="24"/>
                <w:szCs w:val="24"/>
                <w:lang w:val="ru-RU"/>
              </w:rPr>
              <w:t xml:space="preserve">2. </w:t>
            </w:r>
            <w:r w:rsidR="001F7686" w:rsidRPr="0063102E">
              <w:rPr>
                <w:sz w:val="24"/>
                <w:szCs w:val="24"/>
                <w:lang w:val="ru-RU"/>
              </w:rPr>
              <w:t xml:space="preserve">С </w:t>
            </w:r>
            <w:proofErr w:type="spellStart"/>
            <w:r w:rsidR="001F7686" w:rsidRPr="0063102E">
              <w:rPr>
                <w:sz w:val="24"/>
                <w:szCs w:val="24"/>
                <w:lang w:val="ru-RU"/>
              </w:rPr>
              <w:t>квалифициран</w:t>
            </w:r>
            <w:proofErr w:type="spellEnd"/>
            <w:r w:rsidR="001F7686" w:rsidRPr="0063102E">
              <w:rPr>
                <w:sz w:val="24"/>
                <w:szCs w:val="24"/>
                <w:lang w:val="ru-RU"/>
              </w:rPr>
              <w:t xml:space="preserve"> </w:t>
            </w:r>
            <w:proofErr w:type="spellStart"/>
            <w:r w:rsidR="001F7686" w:rsidRPr="0063102E">
              <w:rPr>
                <w:sz w:val="24"/>
                <w:szCs w:val="24"/>
                <w:lang w:val="ru-RU"/>
              </w:rPr>
              <w:t>електронен</w:t>
            </w:r>
            <w:proofErr w:type="spellEnd"/>
            <w:r w:rsidR="001F7686" w:rsidRPr="0063102E">
              <w:rPr>
                <w:sz w:val="24"/>
                <w:szCs w:val="24"/>
                <w:lang w:val="ru-RU"/>
              </w:rPr>
              <w:t xml:space="preserve"> </w:t>
            </w:r>
            <w:proofErr w:type="spellStart"/>
            <w:r w:rsidR="001F7686" w:rsidRPr="0063102E">
              <w:rPr>
                <w:sz w:val="24"/>
                <w:szCs w:val="24"/>
                <w:lang w:val="ru-RU"/>
              </w:rPr>
              <w:t>подпис</w:t>
            </w:r>
            <w:proofErr w:type="spellEnd"/>
            <w:r w:rsidR="001F7686" w:rsidRPr="0063102E">
              <w:rPr>
                <w:sz w:val="24"/>
                <w:szCs w:val="24"/>
                <w:lang w:val="ru-RU"/>
              </w:rPr>
              <w:t xml:space="preserve">, </w:t>
            </w:r>
            <w:proofErr w:type="spellStart"/>
            <w:r w:rsidR="001F7686" w:rsidRPr="0063102E">
              <w:rPr>
                <w:sz w:val="24"/>
                <w:szCs w:val="24"/>
                <w:lang w:val="ru-RU"/>
              </w:rPr>
              <w:t>наричан</w:t>
            </w:r>
            <w:proofErr w:type="spellEnd"/>
            <w:r w:rsidR="001F7686" w:rsidRPr="0063102E">
              <w:rPr>
                <w:sz w:val="24"/>
                <w:szCs w:val="24"/>
                <w:lang w:val="ru-RU"/>
              </w:rPr>
              <w:t xml:space="preserve"> </w:t>
            </w:r>
            <w:proofErr w:type="spellStart"/>
            <w:r w:rsidR="001F7686" w:rsidRPr="0063102E">
              <w:rPr>
                <w:sz w:val="24"/>
                <w:szCs w:val="24"/>
                <w:lang w:val="ru-RU"/>
              </w:rPr>
              <w:t>по-нататък</w:t>
            </w:r>
            <w:proofErr w:type="spellEnd"/>
            <w:r w:rsidR="001F7686" w:rsidRPr="0063102E">
              <w:rPr>
                <w:sz w:val="24"/>
                <w:szCs w:val="24"/>
                <w:lang w:val="ru-RU"/>
              </w:rPr>
              <w:t xml:space="preserve"> „КЕП“, </w:t>
            </w:r>
            <w:proofErr w:type="spellStart"/>
            <w:r w:rsidR="001F7686" w:rsidRPr="0063102E">
              <w:rPr>
                <w:sz w:val="24"/>
                <w:szCs w:val="24"/>
                <w:lang w:val="ru-RU"/>
              </w:rPr>
              <w:t>кандидатът</w:t>
            </w:r>
            <w:proofErr w:type="spellEnd"/>
            <w:r w:rsidR="001F7686" w:rsidRPr="0063102E">
              <w:rPr>
                <w:sz w:val="24"/>
                <w:szCs w:val="24"/>
                <w:lang w:val="ru-RU"/>
              </w:rPr>
              <w:t xml:space="preserve"> </w:t>
            </w:r>
            <w:r w:rsidR="00081A39">
              <w:rPr>
                <w:sz w:val="24"/>
                <w:szCs w:val="24"/>
                <w:lang w:val="ru-RU"/>
              </w:rPr>
              <w:t xml:space="preserve">или </w:t>
            </w:r>
            <w:proofErr w:type="gramStart"/>
            <w:r w:rsidR="00081A39">
              <w:rPr>
                <w:sz w:val="24"/>
                <w:szCs w:val="24"/>
                <w:lang w:val="ru-RU"/>
              </w:rPr>
              <w:t>лице</w:t>
            </w:r>
            <w:proofErr w:type="gramEnd"/>
            <w:r w:rsidR="00081A39">
              <w:rPr>
                <w:sz w:val="24"/>
                <w:szCs w:val="24"/>
                <w:lang w:val="ru-RU"/>
              </w:rPr>
              <w:t xml:space="preserve">, </w:t>
            </w:r>
            <w:proofErr w:type="spellStart"/>
            <w:r w:rsidR="00081A39">
              <w:rPr>
                <w:sz w:val="24"/>
                <w:szCs w:val="24"/>
                <w:lang w:val="ru-RU"/>
              </w:rPr>
              <w:t>което</w:t>
            </w:r>
            <w:proofErr w:type="spellEnd"/>
            <w:r w:rsidR="00081A39">
              <w:rPr>
                <w:sz w:val="24"/>
                <w:szCs w:val="24"/>
                <w:lang w:val="ru-RU"/>
              </w:rPr>
              <w:t xml:space="preserve"> </w:t>
            </w:r>
            <w:proofErr w:type="spellStart"/>
            <w:r w:rsidR="00081A39">
              <w:rPr>
                <w:sz w:val="24"/>
                <w:szCs w:val="24"/>
                <w:lang w:val="ru-RU"/>
              </w:rPr>
              <w:t>представлява</w:t>
            </w:r>
            <w:proofErr w:type="spellEnd"/>
            <w:r w:rsidR="00081A39">
              <w:rPr>
                <w:sz w:val="24"/>
                <w:szCs w:val="24"/>
                <w:lang w:val="ru-RU"/>
              </w:rPr>
              <w:t xml:space="preserve"> кандидата, </w:t>
            </w:r>
            <w:proofErr w:type="spellStart"/>
            <w:r w:rsidR="001F7686" w:rsidRPr="0063102E">
              <w:rPr>
                <w:sz w:val="24"/>
                <w:szCs w:val="24"/>
                <w:lang w:val="ru-RU"/>
              </w:rPr>
              <w:t>подписва</w:t>
            </w:r>
            <w:proofErr w:type="spellEnd"/>
            <w:r w:rsidR="001F7686" w:rsidRPr="0063102E">
              <w:rPr>
                <w:sz w:val="24"/>
                <w:szCs w:val="24"/>
                <w:lang w:val="ru-RU"/>
              </w:rPr>
              <w:t xml:space="preserve"> </w:t>
            </w:r>
            <w:proofErr w:type="spellStart"/>
            <w:r w:rsidR="001F7686" w:rsidRPr="0063102E">
              <w:rPr>
                <w:sz w:val="24"/>
                <w:szCs w:val="24"/>
                <w:lang w:val="ru-RU"/>
              </w:rPr>
              <w:t>единствено</w:t>
            </w:r>
            <w:proofErr w:type="spellEnd"/>
            <w:r w:rsidR="001F7686" w:rsidRPr="0063102E">
              <w:rPr>
                <w:sz w:val="24"/>
                <w:szCs w:val="24"/>
                <w:lang w:val="ru-RU"/>
              </w:rPr>
              <w:t xml:space="preserve"> </w:t>
            </w:r>
            <w:proofErr w:type="spellStart"/>
            <w:r w:rsidR="001F7686" w:rsidRPr="0063102E">
              <w:rPr>
                <w:sz w:val="24"/>
                <w:szCs w:val="24"/>
                <w:lang w:val="ru-RU"/>
              </w:rPr>
              <w:t>електронния</w:t>
            </w:r>
            <w:proofErr w:type="spellEnd"/>
            <w:r w:rsidR="001F7686" w:rsidRPr="0063102E">
              <w:rPr>
                <w:sz w:val="24"/>
                <w:szCs w:val="24"/>
                <w:lang w:val="ru-RU"/>
              </w:rPr>
              <w:t xml:space="preserve"> формуляр, </w:t>
            </w:r>
            <w:proofErr w:type="spellStart"/>
            <w:r w:rsidR="001F7686" w:rsidRPr="0063102E">
              <w:rPr>
                <w:sz w:val="24"/>
                <w:szCs w:val="24"/>
                <w:lang w:val="ru-RU"/>
              </w:rPr>
              <w:t>което</w:t>
            </w:r>
            <w:proofErr w:type="spellEnd"/>
            <w:r w:rsidR="001F7686" w:rsidRPr="0063102E">
              <w:rPr>
                <w:sz w:val="24"/>
                <w:szCs w:val="24"/>
                <w:lang w:val="ru-RU"/>
              </w:rPr>
              <w:t xml:space="preserve"> </w:t>
            </w:r>
            <w:proofErr w:type="spellStart"/>
            <w:r w:rsidR="001F7686" w:rsidRPr="0063102E">
              <w:rPr>
                <w:sz w:val="24"/>
                <w:szCs w:val="24"/>
                <w:lang w:val="ru-RU"/>
              </w:rPr>
              <w:t>удостоверява</w:t>
            </w:r>
            <w:proofErr w:type="spellEnd"/>
            <w:r w:rsidR="001F7686" w:rsidRPr="0063102E">
              <w:rPr>
                <w:sz w:val="24"/>
                <w:szCs w:val="24"/>
                <w:lang w:val="ru-RU"/>
              </w:rPr>
              <w:t xml:space="preserve"> </w:t>
            </w:r>
            <w:proofErr w:type="spellStart"/>
            <w:r w:rsidR="001F7686" w:rsidRPr="0063102E">
              <w:rPr>
                <w:sz w:val="24"/>
                <w:szCs w:val="24"/>
                <w:lang w:val="ru-RU"/>
              </w:rPr>
              <w:t>достоверността</w:t>
            </w:r>
            <w:proofErr w:type="spellEnd"/>
            <w:r w:rsidR="001F7686" w:rsidRPr="0063102E">
              <w:rPr>
                <w:sz w:val="24"/>
                <w:szCs w:val="24"/>
                <w:lang w:val="ru-RU"/>
              </w:rPr>
              <w:t xml:space="preserve"> на </w:t>
            </w:r>
            <w:proofErr w:type="spellStart"/>
            <w:r w:rsidR="001F7686" w:rsidRPr="0063102E">
              <w:rPr>
                <w:sz w:val="24"/>
                <w:szCs w:val="24"/>
                <w:lang w:val="ru-RU"/>
              </w:rPr>
              <w:t>всички</w:t>
            </w:r>
            <w:proofErr w:type="spellEnd"/>
            <w:r w:rsidR="001F7686" w:rsidRPr="0063102E">
              <w:rPr>
                <w:sz w:val="24"/>
                <w:szCs w:val="24"/>
                <w:lang w:val="ru-RU"/>
              </w:rPr>
              <w:t xml:space="preserve"> </w:t>
            </w:r>
            <w:proofErr w:type="spellStart"/>
            <w:r w:rsidR="001F7686" w:rsidRPr="0063102E">
              <w:rPr>
                <w:sz w:val="24"/>
                <w:szCs w:val="24"/>
                <w:lang w:val="ru-RU"/>
              </w:rPr>
              <w:t>приложени</w:t>
            </w:r>
            <w:proofErr w:type="spellEnd"/>
            <w:r w:rsidR="001F7686" w:rsidRPr="0063102E">
              <w:rPr>
                <w:sz w:val="24"/>
                <w:szCs w:val="24"/>
                <w:lang w:val="ru-RU"/>
              </w:rPr>
              <w:t xml:space="preserve"> </w:t>
            </w:r>
            <w:proofErr w:type="spellStart"/>
            <w:r w:rsidR="001F7686" w:rsidRPr="0063102E">
              <w:rPr>
                <w:sz w:val="24"/>
                <w:szCs w:val="24"/>
                <w:lang w:val="ru-RU"/>
              </w:rPr>
              <w:t>документи</w:t>
            </w:r>
            <w:proofErr w:type="spellEnd"/>
            <w:r w:rsidR="001F7686">
              <w:rPr>
                <w:sz w:val="24"/>
                <w:szCs w:val="24"/>
              </w:rPr>
              <w:t xml:space="preserve"> и приложимите декларации</w:t>
            </w:r>
            <w:r w:rsidR="001F7686" w:rsidRPr="0063102E">
              <w:rPr>
                <w:sz w:val="24"/>
                <w:szCs w:val="24"/>
                <w:lang w:val="ru-RU"/>
              </w:rPr>
              <w:t xml:space="preserve">. </w:t>
            </w:r>
            <w:proofErr w:type="spellStart"/>
            <w:r w:rsidR="001F7686" w:rsidRPr="0063102E">
              <w:rPr>
                <w:sz w:val="24"/>
                <w:szCs w:val="24"/>
                <w:lang w:val="ru-RU"/>
              </w:rPr>
              <w:t>Когато</w:t>
            </w:r>
            <w:proofErr w:type="spellEnd"/>
            <w:r w:rsidR="001F7686" w:rsidRPr="0063102E">
              <w:rPr>
                <w:sz w:val="24"/>
                <w:szCs w:val="24"/>
                <w:lang w:val="ru-RU"/>
              </w:rPr>
              <w:t xml:space="preserve"> </w:t>
            </w:r>
            <w:proofErr w:type="spellStart"/>
            <w:r w:rsidR="001F7686" w:rsidRPr="0063102E">
              <w:rPr>
                <w:sz w:val="24"/>
                <w:szCs w:val="24"/>
                <w:lang w:val="ru-RU"/>
              </w:rPr>
              <w:t>кандидатът</w:t>
            </w:r>
            <w:proofErr w:type="spellEnd"/>
            <w:r w:rsidR="001F7686" w:rsidRPr="0063102E">
              <w:rPr>
                <w:sz w:val="24"/>
                <w:szCs w:val="24"/>
                <w:lang w:val="ru-RU"/>
              </w:rPr>
              <w:t xml:space="preserve"> се </w:t>
            </w:r>
            <w:proofErr w:type="spellStart"/>
            <w:r w:rsidR="001F7686" w:rsidRPr="0063102E">
              <w:rPr>
                <w:sz w:val="24"/>
                <w:szCs w:val="24"/>
                <w:lang w:val="ru-RU"/>
              </w:rPr>
              <w:t>представлява</w:t>
            </w:r>
            <w:proofErr w:type="spellEnd"/>
            <w:r w:rsidR="001F7686" w:rsidRPr="0063102E">
              <w:rPr>
                <w:sz w:val="24"/>
                <w:szCs w:val="24"/>
                <w:lang w:val="ru-RU"/>
              </w:rPr>
              <w:t xml:space="preserve"> от </w:t>
            </w:r>
            <w:proofErr w:type="spellStart"/>
            <w:r w:rsidR="001F7686" w:rsidRPr="0063102E">
              <w:rPr>
                <w:sz w:val="24"/>
                <w:szCs w:val="24"/>
                <w:lang w:val="ru-RU"/>
              </w:rPr>
              <w:t>няколко</w:t>
            </w:r>
            <w:proofErr w:type="spellEnd"/>
            <w:r w:rsidR="001F7686" w:rsidRPr="0063102E">
              <w:rPr>
                <w:sz w:val="24"/>
                <w:szCs w:val="24"/>
                <w:lang w:val="ru-RU"/>
              </w:rPr>
              <w:t xml:space="preserve"> лица </w:t>
            </w:r>
            <w:proofErr w:type="spellStart"/>
            <w:r w:rsidR="001F7686" w:rsidRPr="0063102E">
              <w:rPr>
                <w:sz w:val="24"/>
                <w:szCs w:val="24"/>
                <w:lang w:val="ru-RU"/>
              </w:rPr>
              <w:t>заедно</w:t>
            </w:r>
            <w:proofErr w:type="spellEnd"/>
            <w:r w:rsidR="001F7686" w:rsidRPr="0063102E">
              <w:rPr>
                <w:sz w:val="24"/>
                <w:szCs w:val="24"/>
                <w:lang w:val="ru-RU"/>
              </w:rPr>
              <w:t xml:space="preserve">, </w:t>
            </w:r>
            <w:proofErr w:type="spellStart"/>
            <w:r w:rsidR="001F7686" w:rsidRPr="0063102E">
              <w:rPr>
                <w:sz w:val="24"/>
                <w:szCs w:val="24"/>
                <w:lang w:val="ru-RU"/>
              </w:rPr>
              <w:t>формулярът</w:t>
            </w:r>
            <w:proofErr w:type="spellEnd"/>
            <w:r w:rsidR="001F7686" w:rsidRPr="0063102E">
              <w:rPr>
                <w:sz w:val="24"/>
                <w:szCs w:val="24"/>
                <w:lang w:val="ru-RU"/>
              </w:rPr>
              <w:t xml:space="preserve"> се </w:t>
            </w:r>
            <w:proofErr w:type="spellStart"/>
            <w:r w:rsidR="001F7686" w:rsidRPr="0063102E">
              <w:rPr>
                <w:sz w:val="24"/>
                <w:szCs w:val="24"/>
                <w:lang w:val="ru-RU"/>
              </w:rPr>
              <w:t>подписва</w:t>
            </w:r>
            <w:proofErr w:type="spellEnd"/>
            <w:r w:rsidR="001F7686" w:rsidRPr="0063102E">
              <w:rPr>
                <w:sz w:val="24"/>
                <w:szCs w:val="24"/>
                <w:lang w:val="ru-RU"/>
              </w:rPr>
              <w:t xml:space="preserve"> </w:t>
            </w:r>
            <w:proofErr w:type="gramStart"/>
            <w:r w:rsidR="001F7686" w:rsidRPr="0063102E">
              <w:rPr>
                <w:sz w:val="24"/>
                <w:szCs w:val="24"/>
                <w:lang w:val="ru-RU"/>
              </w:rPr>
              <w:t>от</w:t>
            </w:r>
            <w:proofErr w:type="gramEnd"/>
            <w:r w:rsidR="001F7686" w:rsidRPr="0063102E">
              <w:rPr>
                <w:sz w:val="24"/>
                <w:szCs w:val="24"/>
                <w:lang w:val="ru-RU"/>
              </w:rPr>
              <w:t xml:space="preserve"> всяко от </w:t>
            </w:r>
            <w:proofErr w:type="spellStart"/>
            <w:r w:rsidR="001F7686" w:rsidRPr="0063102E">
              <w:rPr>
                <w:sz w:val="24"/>
                <w:szCs w:val="24"/>
                <w:lang w:val="ru-RU"/>
              </w:rPr>
              <w:t>тях</w:t>
            </w:r>
            <w:proofErr w:type="spellEnd"/>
            <w:r w:rsidR="001F7686" w:rsidRPr="0063102E">
              <w:rPr>
                <w:sz w:val="24"/>
                <w:szCs w:val="24"/>
                <w:lang w:val="ru-RU"/>
              </w:rPr>
              <w:t xml:space="preserve"> с КЕП. </w:t>
            </w:r>
            <w:proofErr w:type="spellStart"/>
            <w:r w:rsidR="001F7686" w:rsidRPr="0063102E">
              <w:rPr>
                <w:sz w:val="24"/>
                <w:szCs w:val="24"/>
                <w:lang w:val="ru-RU"/>
              </w:rPr>
              <w:t>Когато</w:t>
            </w:r>
            <w:proofErr w:type="spellEnd"/>
            <w:r w:rsidR="001F7686" w:rsidRPr="0063102E">
              <w:rPr>
                <w:sz w:val="24"/>
                <w:szCs w:val="24"/>
                <w:lang w:val="ru-RU"/>
              </w:rPr>
              <w:t xml:space="preserve"> </w:t>
            </w:r>
            <w:proofErr w:type="spellStart"/>
            <w:r w:rsidR="001F7686" w:rsidRPr="0063102E">
              <w:rPr>
                <w:sz w:val="24"/>
                <w:szCs w:val="24"/>
                <w:lang w:val="ru-RU"/>
              </w:rPr>
              <w:t>проектното</w:t>
            </w:r>
            <w:proofErr w:type="spellEnd"/>
            <w:r w:rsidR="001F7686" w:rsidRPr="0063102E">
              <w:rPr>
                <w:sz w:val="24"/>
                <w:szCs w:val="24"/>
                <w:lang w:val="ru-RU"/>
              </w:rPr>
              <w:t xml:space="preserve"> предложение се </w:t>
            </w:r>
            <w:proofErr w:type="spellStart"/>
            <w:r w:rsidR="001F7686" w:rsidRPr="0063102E">
              <w:rPr>
                <w:sz w:val="24"/>
                <w:szCs w:val="24"/>
                <w:lang w:val="ru-RU"/>
              </w:rPr>
              <w:t>подава</w:t>
            </w:r>
            <w:proofErr w:type="spellEnd"/>
            <w:r w:rsidR="001F7686" w:rsidRPr="0063102E">
              <w:rPr>
                <w:sz w:val="24"/>
                <w:szCs w:val="24"/>
                <w:lang w:val="ru-RU"/>
              </w:rPr>
              <w:t xml:space="preserve"> от </w:t>
            </w:r>
            <w:proofErr w:type="spellStart"/>
            <w:r w:rsidR="001F7686" w:rsidRPr="0063102E">
              <w:rPr>
                <w:sz w:val="24"/>
                <w:szCs w:val="24"/>
                <w:lang w:val="ru-RU"/>
              </w:rPr>
              <w:t>упълномощено</w:t>
            </w:r>
            <w:proofErr w:type="spellEnd"/>
            <w:r w:rsidR="001F7686" w:rsidRPr="0063102E">
              <w:rPr>
                <w:sz w:val="24"/>
                <w:szCs w:val="24"/>
                <w:lang w:val="ru-RU"/>
              </w:rPr>
              <w:t xml:space="preserve"> </w:t>
            </w:r>
            <w:proofErr w:type="gramStart"/>
            <w:r w:rsidR="001F7686" w:rsidRPr="0063102E">
              <w:rPr>
                <w:sz w:val="24"/>
                <w:szCs w:val="24"/>
                <w:lang w:val="ru-RU"/>
              </w:rPr>
              <w:t>лице</w:t>
            </w:r>
            <w:proofErr w:type="gramEnd"/>
            <w:r w:rsidR="001F7686" w:rsidRPr="0063102E">
              <w:rPr>
                <w:sz w:val="24"/>
                <w:szCs w:val="24"/>
                <w:lang w:val="ru-RU"/>
              </w:rPr>
              <w:t xml:space="preserve">, се </w:t>
            </w:r>
            <w:proofErr w:type="spellStart"/>
            <w:r w:rsidR="001F7686" w:rsidRPr="0063102E">
              <w:rPr>
                <w:sz w:val="24"/>
                <w:szCs w:val="24"/>
                <w:lang w:val="ru-RU"/>
              </w:rPr>
              <w:t>прилага</w:t>
            </w:r>
            <w:proofErr w:type="spellEnd"/>
            <w:r w:rsidR="001F7686" w:rsidRPr="0063102E">
              <w:rPr>
                <w:sz w:val="24"/>
                <w:szCs w:val="24"/>
                <w:lang w:val="ru-RU"/>
              </w:rPr>
              <w:t xml:space="preserve"> </w:t>
            </w:r>
            <w:proofErr w:type="spellStart"/>
            <w:r w:rsidR="001F7686" w:rsidRPr="0063102E">
              <w:rPr>
                <w:sz w:val="24"/>
                <w:szCs w:val="24"/>
                <w:lang w:val="ru-RU"/>
              </w:rPr>
              <w:t>изрично</w:t>
            </w:r>
            <w:proofErr w:type="spellEnd"/>
            <w:r>
              <w:rPr>
                <w:sz w:val="24"/>
                <w:szCs w:val="24"/>
                <w:lang w:val="ru-RU"/>
              </w:rPr>
              <w:t xml:space="preserve"> </w:t>
            </w:r>
            <w:proofErr w:type="spellStart"/>
            <w:r>
              <w:rPr>
                <w:sz w:val="24"/>
                <w:szCs w:val="24"/>
                <w:lang w:val="ru-RU"/>
              </w:rPr>
              <w:t>нотариално</w:t>
            </w:r>
            <w:proofErr w:type="spellEnd"/>
            <w:r>
              <w:rPr>
                <w:sz w:val="24"/>
                <w:szCs w:val="24"/>
                <w:lang w:val="ru-RU"/>
              </w:rPr>
              <w:t xml:space="preserve"> заверено </w:t>
            </w:r>
            <w:proofErr w:type="spellStart"/>
            <w:r>
              <w:rPr>
                <w:sz w:val="24"/>
                <w:szCs w:val="24"/>
                <w:lang w:val="ru-RU"/>
              </w:rPr>
              <w:t>пълномощно</w:t>
            </w:r>
            <w:proofErr w:type="spellEnd"/>
            <w:r w:rsidRPr="003A7C8E">
              <w:rPr>
                <w:shd w:val="clear" w:color="auto" w:fill="FEFEFE"/>
              </w:rPr>
              <w:t xml:space="preserve"> </w:t>
            </w:r>
            <w:r w:rsidRPr="00C24188">
              <w:rPr>
                <w:sz w:val="24"/>
                <w:szCs w:val="24"/>
                <w:shd w:val="clear" w:color="auto" w:fill="FEFEFE"/>
              </w:rPr>
              <w:t>и формулярът се подписва с КЕП на упълномощеното лице</w:t>
            </w:r>
            <w:r>
              <w:rPr>
                <w:sz w:val="24"/>
                <w:szCs w:val="24"/>
                <w:shd w:val="clear" w:color="auto" w:fill="FEFEFE"/>
              </w:rPr>
              <w:t>.</w:t>
            </w:r>
          </w:p>
          <w:p w:rsidR="001F7686" w:rsidRDefault="00C24188" w:rsidP="001F7686">
            <w:pPr>
              <w:ind w:firstLine="284"/>
              <w:jc w:val="both"/>
              <w:rPr>
                <w:sz w:val="24"/>
                <w:szCs w:val="24"/>
                <w:lang w:val="ru-RU"/>
              </w:rPr>
            </w:pPr>
            <w:r>
              <w:rPr>
                <w:sz w:val="24"/>
                <w:szCs w:val="24"/>
                <w:lang w:val="ru-RU"/>
              </w:rPr>
              <w:t xml:space="preserve">3. </w:t>
            </w:r>
            <w:proofErr w:type="spellStart"/>
            <w:r w:rsidR="001F7686" w:rsidRPr="0063102E">
              <w:rPr>
                <w:sz w:val="24"/>
                <w:szCs w:val="24"/>
                <w:lang w:val="ru-RU"/>
              </w:rPr>
              <w:t>Документите</w:t>
            </w:r>
            <w:proofErr w:type="spellEnd"/>
            <w:r w:rsidR="001F7686" w:rsidRPr="0063102E">
              <w:rPr>
                <w:sz w:val="24"/>
                <w:szCs w:val="24"/>
                <w:lang w:val="ru-RU"/>
              </w:rPr>
              <w:t xml:space="preserve"> се </w:t>
            </w:r>
            <w:proofErr w:type="spellStart"/>
            <w:r w:rsidR="001F7686" w:rsidRPr="0063102E">
              <w:rPr>
                <w:sz w:val="24"/>
                <w:szCs w:val="24"/>
                <w:lang w:val="ru-RU"/>
              </w:rPr>
              <w:t>прилагат</w:t>
            </w:r>
            <w:proofErr w:type="spellEnd"/>
            <w:r w:rsidR="001F7686" w:rsidRPr="0063102E">
              <w:rPr>
                <w:sz w:val="24"/>
                <w:szCs w:val="24"/>
                <w:lang w:val="ru-RU"/>
              </w:rPr>
              <w:t xml:space="preserve"> </w:t>
            </w:r>
            <w:proofErr w:type="spellStart"/>
            <w:r w:rsidR="001F7686" w:rsidRPr="0063102E">
              <w:rPr>
                <w:sz w:val="24"/>
                <w:szCs w:val="24"/>
                <w:lang w:val="ru-RU"/>
              </w:rPr>
              <w:t>към</w:t>
            </w:r>
            <w:proofErr w:type="spellEnd"/>
            <w:r w:rsidR="001F7686" w:rsidRPr="0063102E">
              <w:rPr>
                <w:sz w:val="24"/>
                <w:szCs w:val="24"/>
                <w:lang w:val="ru-RU"/>
              </w:rPr>
              <w:t xml:space="preserve"> формуляра за </w:t>
            </w:r>
            <w:proofErr w:type="spellStart"/>
            <w:r w:rsidR="001F7686" w:rsidRPr="0063102E">
              <w:rPr>
                <w:sz w:val="24"/>
                <w:szCs w:val="24"/>
                <w:lang w:val="ru-RU"/>
              </w:rPr>
              <w:t>кандидатстване</w:t>
            </w:r>
            <w:proofErr w:type="spellEnd"/>
            <w:r w:rsidR="001F7686" w:rsidRPr="0063102E">
              <w:rPr>
                <w:sz w:val="24"/>
                <w:szCs w:val="24"/>
                <w:lang w:val="ru-RU"/>
              </w:rPr>
              <w:t xml:space="preserve"> </w:t>
            </w:r>
            <w:proofErr w:type="spellStart"/>
            <w:r w:rsidR="001F7686" w:rsidRPr="0063102E">
              <w:rPr>
                <w:sz w:val="24"/>
                <w:szCs w:val="24"/>
                <w:lang w:val="ru-RU"/>
              </w:rPr>
              <w:t>във</w:t>
            </w:r>
            <w:proofErr w:type="spellEnd"/>
            <w:r w:rsidR="001F7686" w:rsidRPr="0063102E">
              <w:rPr>
                <w:sz w:val="24"/>
                <w:szCs w:val="24"/>
                <w:lang w:val="ru-RU"/>
              </w:rPr>
              <w:t xml:space="preserve"> формат „</w:t>
            </w:r>
            <w:proofErr w:type="spellStart"/>
            <w:proofErr w:type="gramStart"/>
            <w:r w:rsidR="001F7686" w:rsidRPr="0063102E">
              <w:rPr>
                <w:sz w:val="24"/>
                <w:szCs w:val="24"/>
                <w:lang w:val="ru-RU"/>
              </w:rPr>
              <w:t>р</w:t>
            </w:r>
            <w:proofErr w:type="gramEnd"/>
            <w:r w:rsidR="001F7686" w:rsidRPr="00016C91">
              <w:rPr>
                <w:sz w:val="24"/>
                <w:szCs w:val="24"/>
                <w:lang w:val="en-US"/>
              </w:rPr>
              <w:t>df</w:t>
            </w:r>
            <w:proofErr w:type="spellEnd"/>
            <w:r w:rsidR="001F7686" w:rsidRPr="0063102E">
              <w:rPr>
                <w:sz w:val="24"/>
                <w:szCs w:val="24"/>
                <w:lang w:val="ru-RU"/>
              </w:rPr>
              <w:t>“, „</w:t>
            </w:r>
            <w:proofErr w:type="spellStart"/>
            <w:r w:rsidR="001F7686" w:rsidRPr="00016C91">
              <w:rPr>
                <w:sz w:val="24"/>
                <w:szCs w:val="24"/>
                <w:lang w:val="en-US"/>
              </w:rPr>
              <w:t>xls</w:t>
            </w:r>
            <w:proofErr w:type="spellEnd"/>
            <w:r w:rsidR="0007088A">
              <w:rPr>
                <w:sz w:val="24"/>
                <w:szCs w:val="24"/>
              </w:rPr>
              <w:t>,</w:t>
            </w:r>
            <w:r w:rsidR="001F7686" w:rsidRPr="0063102E">
              <w:rPr>
                <w:sz w:val="24"/>
                <w:szCs w:val="24"/>
                <w:lang w:val="ru-RU"/>
              </w:rPr>
              <w:t xml:space="preserve">“  </w:t>
            </w:r>
            <w:r w:rsidR="005C202B">
              <w:rPr>
                <w:sz w:val="24"/>
                <w:szCs w:val="24"/>
              </w:rPr>
              <w:t>„</w:t>
            </w:r>
            <w:proofErr w:type="spellStart"/>
            <w:r w:rsidR="005C202B">
              <w:rPr>
                <w:sz w:val="24"/>
                <w:szCs w:val="24"/>
              </w:rPr>
              <w:t>xlsx</w:t>
            </w:r>
            <w:proofErr w:type="spellEnd"/>
            <w:r w:rsidR="0007088A">
              <w:rPr>
                <w:sz w:val="24"/>
                <w:szCs w:val="24"/>
              </w:rPr>
              <w:t>.</w:t>
            </w:r>
            <w:r w:rsidR="004C676F">
              <w:rPr>
                <w:shd w:val="clear" w:color="auto" w:fill="FEFEFE"/>
              </w:rPr>
              <w:t xml:space="preserve"> </w:t>
            </w:r>
            <w:r w:rsidR="00315C24" w:rsidRPr="00315C24">
              <w:rPr>
                <w:sz w:val="24"/>
                <w:szCs w:val="24"/>
                <w:shd w:val="clear" w:color="auto" w:fill="FEFEFE"/>
              </w:rPr>
              <w:t>Основната информация за проектното предложение се прилага във формат „</w:t>
            </w:r>
            <w:proofErr w:type="spellStart"/>
            <w:r w:rsidR="00315C24" w:rsidRPr="00315C24">
              <w:rPr>
                <w:sz w:val="24"/>
                <w:szCs w:val="24"/>
                <w:shd w:val="clear" w:color="auto" w:fill="FEFEFE"/>
              </w:rPr>
              <w:t>рdf</w:t>
            </w:r>
            <w:proofErr w:type="spellEnd"/>
            <w:r w:rsidR="00315C24" w:rsidRPr="00315C24">
              <w:rPr>
                <w:sz w:val="24"/>
                <w:szCs w:val="24"/>
                <w:shd w:val="clear" w:color="auto" w:fill="FEFEFE"/>
              </w:rPr>
              <w:t>“, подписан от кандидата и във формат „</w:t>
            </w:r>
            <w:proofErr w:type="spellStart"/>
            <w:r w:rsidR="00315C24" w:rsidRPr="00315C24">
              <w:rPr>
                <w:sz w:val="24"/>
                <w:szCs w:val="24"/>
                <w:shd w:val="clear" w:color="auto" w:fill="FEFEFE"/>
              </w:rPr>
              <w:t>xls</w:t>
            </w:r>
            <w:proofErr w:type="spellEnd"/>
            <w:r w:rsidR="00315C24" w:rsidRPr="00315C24">
              <w:rPr>
                <w:sz w:val="24"/>
                <w:szCs w:val="24"/>
                <w:shd w:val="clear" w:color="auto" w:fill="FEFEFE"/>
              </w:rPr>
              <w:t>”</w:t>
            </w:r>
            <w:r w:rsidR="004C676F">
              <w:rPr>
                <w:sz w:val="24"/>
                <w:szCs w:val="24"/>
                <w:shd w:val="clear" w:color="auto" w:fill="FEFEFE"/>
              </w:rPr>
              <w:t xml:space="preserve"> или </w:t>
            </w:r>
            <w:r w:rsidR="004C676F" w:rsidRPr="00C7748B">
              <w:rPr>
                <w:sz w:val="24"/>
                <w:szCs w:val="24"/>
              </w:rPr>
              <w:t>„</w:t>
            </w:r>
            <w:proofErr w:type="spellStart"/>
            <w:r w:rsidR="004C676F" w:rsidRPr="00C7748B">
              <w:rPr>
                <w:sz w:val="24"/>
                <w:szCs w:val="24"/>
              </w:rPr>
              <w:t>xlsx</w:t>
            </w:r>
            <w:proofErr w:type="spellEnd"/>
            <w:r w:rsidR="004C676F" w:rsidRPr="00C7748B">
              <w:rPr>
                <w:sz w:val="24"/>
                <w:szCs w:val="24"/>
              </w:rPr>
              <w:t>“.</w:t>
            </w:r>
            <w:r w:rsidR="004C676F">
              <w:rPr>
                <w:sz w:val="24"/>
                <w:szCs w:val="24"/>
                <w:shd w:val="clear" w:color="auto" w:fill="FEFEFE"/>
              </w:rPr>
              <w:t xml:space="preserve"> </w:t>
            </w:r>
            <w:proofErr w:type="spellStart"/>
            <w:r w:rsidR="001F7686" w:rsidRPr="0063102E">
              <w:rPr>
                <w:sz w:val="24"/>
                <w:szCs w:val="24"/>
                <w:lang w:val="ru-RU"/>
              </w:rPr>
              <w:t>Оригиналите</w:t>
            </w:r>
            <w:proofErr w:type="spellEnd"/>
            <w:r w:rsidR="001F7686" w:rsidRPr="0063102E">
              <w:rPr>
                <w:sz w:val="24"/>
                <w:szCs w:val="24"/>
                <w:lang w:val="ru-RU"/>
              </w:rPr>
              <w:t xml:space="preserve"> на </w:t>
            </w:r>
            <w:proofErr w:type="spellStart"/>
            <w:r w:rsidR="001F7686" w:rsidRPr="0063102E">
              <w:rPr>
                <w:sz w:val="24"/>
                <w:szCs w:val="24"/>
                <w:lang w:val="ru-RU"/>
              </w:rPr>
              <w:t>документите</w:t>
            </w:r>
            <w:proofErr w:type="spellEnd"/>
            <w:r w:rsidR="001F7686" w:rsidRPr="0063102E">
              <w:rPr>
                <w:sz w:val="24"/>
                <w:szCs w:val="24"/>
                <w:lang w:val="ru-RU"/>
              </w:rPr>
              <w:t xml:space="preserve"> се </w:t>
            </w:r>
            <w:proofErr w:type="spellStart"/>
            <w:r w:rsidR="001F7686" w:rsidRPr="0063102E">
              <w:rPr>
                <w:sz w:val="24"/>
                <w:szCs w:val="24"/>
                <w:lang w:val="ru-RU"/>
              </w:rPr>
              <w:t>съхраняват</w:t>
            </w:r>
            <w:proofErr w:type="spellEnd"/>
            <w:r w:rsidR="001F7686" w:rsidRPr="0063102E">
              <w:rPr>
                <w:sz w:val="24"/>
                <w:szCs w:val="24"/>
                <w:lang w:val="ru-RU"/>
              </w:rPr>
              <w:t xml:space="preserve"> от кандидата/</w:t>
            </w:r>
            <w:proofErr w:type="spellStart"/>
            <w:r w:rsidR="001F7686" w:rsidRPr="0063102E">
              <w:rPr>
                <w:sz w:val="24"/>
                <w:szCs w:val="24"/>
                <w:lang w:val="ru-RU"/>
              </w:rPr>
              <w:t>бенефициента</w:t>
            </w:r>
            <w:proofErr w:type="spellEnd"/>
            <w:r w:rsidR="001F7686" w:rsidRPr="0063102E">
              <w:rPr>
                <w:sz w:val="24"/>
                <w:szCs w:val="24"/>
                <w:lang w:val="ru-RU"/>
              </w:rPr>
              <w:t xml:space="preserve"> и </w:t>
            </w:r>
            <w:proofErr w:type="spellStart"/>
            <w:r w:rsidR="001F7686" w:rsidRPr="0063102E">
              <w:rPr>
                <w:sz w:val="24"/>
                <w:szCs w:val="24"/>
                <w:lang w:val="ru-RU"/>
              </w:rPr>
              <w:t>следва</w:t>
            </w:r>
            <w:proofErr w:type="spellEnd"/>
            <w:r w:rsidR="001F7686" w:rsidRPr="0063102E">
              <w:rPr>
                <w:sz w:val="24"/>
                <w:szCs w:val="24"/>
                <w:lang w:val="ru-RU"/>
              </w:rPr>
              <w:t xml:space="preserve"> да </w:t>
            </w:r>
            <w:proofErr w:type="spellStart"/>
            <w:r w:rsidR="001F7686" w:rsidRPr="0063102E">
              <w:rPr>
                <w:sz w:val="24"/>
                <w:szCs w:val="24"/>
                <w:lang w:val="ru-RU"/>
              </w:rPr>
              <w:t>бъдат</w:t>
            </w:r>
            <w:proofErr w:type="spellEnd"/>
            <w:r w:rsidR="001F7686" w:rsidRPr="0063102E">
              <w:rPr>
                <w:sz w:val="24"/>
                <w:szCs w:val="24"/>
                <w:lang w:val="ru-RU"/>
              </w:rPr>
              <w:t xml:space="preserve"> </w:t>
            </w:r>
            <w:proofErr w:type="spellStart"/>
            <w:r w:rsidR="001F7686" w:rsidRPr="0063102E">
              <w:rPr>
                <w:sz w:val="24"/>
                <w:szCs w:val="24"/>
                <w:lang w:val="ru-RU"/>
              </w:rPr>
              <w:t>представени</w:t>
            </w:r>
            <w:proofErr w:type="spellEnd"/>
            <w:r w:rsidR="001F7686" w:rsidRPr="0063102E">
              <w:rPr>
                <w:sz w:val="24"/>
                <w:szCs w:val="24"/>
                <w:lang w:val="ru-RU"/>
              </w:rPr>
              <w:t xml:space="preserve"> при </w:t>
            </w:r>
            <w:proofErr w:type="spellStart"/>
            <w:r w:rsidR="001F7686" w:rsidRPr="0063102E">
              <w:rPr>
                <w:sz w:val="24"/>
                <w:szCs w:val="24"/>
                <w:lang w:val="ru-RU"/>
              </w:rPr>
              <w:t>поискване</w:t>
            </w:r>
            <w:proofErr w:type="spellEnd"/>
            <w:r w:rsidR="001F7686" w:rsidRPr="0063102E">
              <w:rPr>
                <w:sz w:val="24"/>
                <w:szCs w:val="24"/>
                <w:lang w:val="ru-RU"/>
              </w:rPr>
              <w:t>.</w:t>
            </w:r>
          </w:p>
          <w:p w:rsidR="00C24188" w:rsidRPr="00C24188" w:rsidRDefault="00C24188" w:rsidP="001F7686">
            <w:pPr>
              <w:ind w:firstLine="284"/>
              <w:jc w:val="both"/>
              <w:rPr>
                <w:sz w:val="24"/>
                <w:szCs w:val="24"/>
                <w:lang w:val="ru-RU"/>
              </w:rPr>
            </w:pPr>
            <w:r>
              <w:rPr>
                <w:shd w:val="clear" w:color="auto" w:fill="FEFEFE"/>
              </w:rPr>
              <w:t>4.</w:t>
            </w:r>
            <w:r w:rsidRPr="003A7C8E">
              <w:rPr>
                <w:shd w:val="clear" w:color="auto" w:fill="FEFEFE"/>
              </w:rPr>
              <w:t xml:space="preserve"> </w:t>
            </w:r>
            <w:r w:rsidRPr="00C24188">
              <w:rPr>
                <w:sz w:val="24"/>
                <w:szCs w:val="24"/>
                <w:shd w:val="clear" w:color="auto" w:fill="FEFEFE"/>
              </w:rPr>
              <w:t>Документите, приложени към формуляра за кандидатстване, както и тези, представени от кандидатите/бенефициентите в резултат на допълнително искане от</w:t>
            </w:r>
            <w:r>
              <w:rPr>
                <w:sz w:val="24"/>
                <w:szCs w:val="24"/>
                <w:shd w:val="clear" w:color="auto" w:fill="FEFEFE"/>
              </w:rPr>
              <w:t xml:space="preserve"> КППП</w:t>
            </w:r>
            <w:r w:rsidRPr="00C24188">
              <w:rPr>
                <w:sz w:val="24"/>
                <w:szCs w:val="24"/>
                <w:shd w:val="clear" w:color="auto" w:fill="FEFEFE"/>
              </w:rPr>
              <w:t xml:space="preserve">,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Pr="00C24188">
              <w:rPr>
                <w:sz w:val="24"/>
                <w:szCs w:val="24"/>
                <w:shd w:val="clear" w:color="auto" w:fill="FEFEFE"/>
              </w:rPr>
              <w:t>апостил</w:t>
            </w:r>
            <w:proofErr w:type="spellEnd"/>
            <w:r w:rsidRPr="00C24188">
              <w:rPr>
                <w:sz w:val="24"/>
                <w:szCs w:val="24"/>
                <w:shd w:val="clear" w:color="auto" w:fill="FEFEFE"/>
              </w:rPr>
              <w:t xml:space="preserve">. Когато държавата, от която произхожда документът, е страна по Конвенцията за премахване на </w:t>
            </w:r>
            <w:r w:rsidRPr="00C24188">
              <w:rPr>
                <w:sz w:val="24"/>
                <w:szCs w:val="24"/>
                <w:shd w:val="clear" w:color="auto" w:fill="FEFEFE"/>
              </w:rPr>
              <w:lastRenderedPageBreak/>
              <w:t>изискването за легализация на чуждестранни публични актове, ратифицирана със закон ((</w:t>
            </w:r>
            <w:proofErr w:type="spellStart"/>
            <w:r w:rsidRPr="00C24188">
              <w:rPr>
                <w:sz w:val="24"/>
                <w:szCs w:val="24"/>
                <w:shd w:val="clear" w:color="auto" w:fill="FEFEFE"/>
              </w:rPr>
              <w:t>обн</w:t>
            </w:r>
            <w:proofErr w:type="spellEnd"/>
            <w:r w:rsidRPr="00C24188">
              <w:rPr>
                <w:sz w:val="24"/>
                <w:szCs w:val="24"/>
                <w:shd w:val="clear" w:color="auto" w:fill="FEFEFE"/>
              </w:rPr>
              <w:t>., ДВ, бр. 47 от 2000 г.), и има догово</w:t>
            </w:r>
            <w:r>
              <w:rPr>
                <w:sz w:val="24"/>
                <w:szCs w:val="24"/>
                <w:shd w:val="clear" w:color="auto" w:fill="FEFEFE"/>
              </w:rPr>
              <w:t>5.</w:t>
            </w:r>
            <w:r w:rsidRPr="00C24188">
              <w:rPr>
                <w:sz w:val="24"/>
                <w:szCs w:val="24"/>
                <w:shd w:val="clear" w:color="auto" w:fill="FEFEFE"/>
              </w:rPr>
              <w:t>р за правна помощ</w:t>
            </w:r>
            <w:r w:rsidRPr="00C24188">
              <w:rPr>
                <w:sz w:val="24"/>
                <w:szCs w:val="24"/>
              </w:rPr>
              <w:t xml:space="preserve"> с </w:t>
            </w:r>
            <w:r w:rsidRPr="00C24188">
              <w:rPr>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1F7686" w:rsidRDefault="00C24188" w:rsidP="0022623A">
            <w:pPr>
              <w:ind w:firstLine="284"/>
              <w:jc w:val="both"/>
              <w:rPr>
                <w:sz w:val="24"/>
                <w:szCs w:val="24"/>
                <w:lang w:val="ru-RU"/>
              </w:rPr>
            </w:pPr>
            <w:r>
              <w:rPr>
                <w:sz w:val="24"/>
                <w:szCs w:val="24"/>
                <w:lang w:val="ru-RU"/>
              </w:rPr>
              <w:t xml:space="preserve">5. </w:t>
            </w:r>
            <w:proofErr w:type="spellStart"/>
            <w:r w:rsidR="001F7686" w:rsidRPr="0063102E">
              <w:rPr>
                <w:sz w:val="24"/>
                <w:szCs w:val="24"/>
                <w:lang w:val="ru-RU"/>
              </w:rPr>
              <w:t>Кандидатът</w:t>
            </w:r>
            <w:proofErr w:type="spellEnd"/>
            <w:r w:rsidR="001F7686" w:rsidRPr="0063102E">
              <w:rPr>
                <w:sz w:val="24"/>
                <w:szCs w:val="24"/>
                <w:lang w:val="ru-RU"/>
              </w:rPr>
              <w:t xml:space="preserve"> </w:t>
            </w:r>
            <w:proofErr w:type="spellStart"/>
            <w:r w:rsidR="001F7686" w:rsidRPr="0063102E">
              <w:rPr>
                <w:sz w:val="24"/>
                <w:szCs w:val="24"/>
                <w:lang w:val="ru-RU"/>
              </w:rPr>
              <w:t>трябва</w:t>
            </w:r>
            <w:proofErr w:type="spellEnd"/>
            <w:r w:rsidR="001F7686" w:rsidRPr="0063102E">
              <w:rPr>
                <w:sz w:val="24"/>
                <w:szCs w:val="24"/>
                <w:lang w:val="ru-RU"/>
              </w:rPr>
              <w:t xml:space="preserve"> да </w:t>
            </w:r>
            <w:proofErr w:type="spellStart"/>
            <w:r w:rsidR="001F7686" w:rsidRPr="0063102E">
              <w:rPr>
                <w:sz w:val="24"/>
                <w:szCs w:val="24"/>
                <w:lang w:val="ru-RU"/>
              </w:rPr>
              <w:t>посочи</w:t>
            </w:r>
            <w:proofErr w:type="spellEnd"/>
            <w:r w:rsidR="001F7686" w:rsidRPr="0063102E">
              <w:rPr>
                <w:sz w:val="24"/>
                <w:szCs w:val="24"/>
                <w:lang w:val="ru-RU"/>
              </w:rPr>
              <w:t xml:space="preserve"> </w:t>
            </w:r>
            <w:proofErr w:type="spellStart"/>
            <w:r w:rsidR="001F7686" w:rsidRPr="0063102E">
              <w:rPr>
                <w:sz w:val="24"/>
                <w:szCs w:val="24"/>
                <w:lang w:val="ru-RU"/>
              </w:rPr>
              <w:t>електронен</w:t>
            </w:r>
            <w:proofErr w:type="spellEnd"/>
            <w:r w:rsidR="001F7686" w:rsidRPr="0063102E">
              <w:rPr>
                <w:sz w:val="24"/>
                <w:szCs w:val="24"/>
                <w:lang w:val="ru-RU"/>
              </w:rPr>
              <w:t xml:space="preserve"> адрес, </w:t>
            </w:r>
            <w:proofErr w:type="spellStart"/>
            <w:r w:rsidR="001F7686" w:rsidRPr="0063102E">
              <w:rPr>
                <w:sz w:val="24"/>
                <w:szCs w:val="24"/>
                <w:lang w:val="ru-RU"/>
              </w:rPr>
              <w:t>който</w:t>
            </w:r>
            <w:proofErr w:type="spellEnd"/>
            <w:r w:rsidR="001F7686" w:rsidRPr="0063102E">
              <w:rPr>
                <w:sz w:val="24"/>
                <w:szCs w:val="24"/>
                <w:lang w:val="ru-RU"/>
              </w:rPr>
              <w:t xml:space="preserve"> да е </w:t>
            </w:r>
            <w:proofErr w:type="spellStart"/>
            <w:r w:rsidR="001F7686" w:rsidRPr="0063102E">
              <w:rPr>
                <w:sz w:val="24"/>
                <w:szCs w:val="24"/>
                <w:lang w:val="ru-RU"/>
              </w:rPr>
              <w:t>асоцииран</w:t>
            </w:r>
            <w:proofErr w:type="spellEnd"/>
            <w:r w:rsidR="001F7686" w:rsidRPr="0063102E">
              <w:rPr>
                <w:sz w:val="24"/>
                <w:szCs w:val="24"/>
                <w:lang w:val="ru-RU"/>
              </w:rPr>
              <w:t xml:space="preserve"> </w:t>
            </w:r>
            <w:proofErr w:type="spellStart"/>
            <w:r w:rsidR="001F7686" w:rsidRPr="0063102E">
              <w:rPr>
                <w:sz w:val="24"/>
                <w:szCs w:val="24"/>
                <w:lang w:val="ru-RU"/>
              </w:rPr>
              <w:t>към</w:t>
            </w:r>
            <w:proofErr w:type="spellEnd"/>
            <w:r w:rsidR="001F7686" w:rsidRPr="0063102E">
              <w:rPr>
                <w:sz w:val="24"/>
                <w:szCs w:val="24"/>
                <w:lang w:val="ru-RU"/>
              </w:rPr>
              <w:t xml:space="preserve"> </w:t>
            </w:r>
            <w:proofErr w:type="spellStart"/>
            <w:r w:rsidR="001F7686" w:rsidRPr="0063102E">
              <w:rPr>
                <w:sz w:val="24"/>
                <w:szCs w:val="24"/>
                <w:lang w:val="ru-RU"/>
              </w:rPr>
              <w:t>профила</w:t>
            </w:r>
            <w:proofErr w:type="spellEnd"/>
            <w:r w:rsidR="001F7686" w:rsidRPr="0063102E">
              <w:rPr>
                <w:sz w:val="24"/>
                <w:szCs w:val="24"/>
                <w:lang w:val="ru-RU"/>
              </w:rPr>
              <w:t xml:space="preserve"> на кандидата в ИСУН и не </w:t>
            </w:r>
            <w:proofErr w:type="spellStart"/>
            <w:r w:rsidR="001F7686" w:rsidRPr="0063102E">
              <w:rPr>
                <w:sz w:val="24"/>
                <w:szCs w:val="24"/>
                <w:lang w:val="ru-RU"/>
              </w:rPr>
              <w:t>трябва</w:t>
            </w:r>
            <w:proofErr w:type="spellEnd"/>
            <w:r w:rsidR="001F7686" w:rsidRPr="0063102E">
              <w:rPr>
                <w:sz w:val="24"/>
                <w:szCs w:val="24"/>
                <w:lang w:val="ru-RU"/>
              </w:rPr>
              <w:t xml:space="preserve"> да се </w:t>
            </w:r>
            <w:proofErr w:type="spellStart"/>
            <w:proofErr w:type="gramStart"/>
            <w:r w:rsidR="001F7686" w:rsidRPr="0063102E">
              <w:rPr>
                <w:sz w:val="24"/>
                <w:szCs w:val="24"/>
                <w:lang w:val="ru-RU"/>
              </w:rPr>
              <w:t>променя</w:t>
            </w:r>
            <w:proofErr w:type="spellEnd"/>
            <w:r w:rsidR="001F7686" w:rsidRPr="0063102E">
              <w:rPr>
                <w:sz w:val="24"/>
                <w:szCs w:val="24"/>
                <w:lang w:val="ru-RU"/>
              </w:rPr>
              <w:t xml:space="preserve"> в</w:t>
            </w:r>
            <w:proofErr w:type="gramEnd"/>
            <w:r w:rsidR="001F7686" w:rsidRPr="0063102E">
              <w:rPr>
                <w:sz w:val="24"/>
                <w:szCs w:val="24"/>
                <w:lang w:val="ru-RU"/>
              </w:rPr>
              <w:t xml:space="preserve"> периода на </w:t>
            </w:r>
            <w:proofErr w:type="spellStart"/>
            <w:r w:rsidR="001F7686" w:rsidRPr="0063102E">
              <w:rPr>
                <w:sz w:val="24"/>
                <w:szCs w:val="24"/>
                <w:lang w:val="ru-RU"/>
              </w:rPr>
              <w:t>кандидатстване</w:t>
            </w:r>
            <w:proofErr w:type="spellEnd"/>
            <w:r w:rsidR="001F7686" w:rsidRPr="0063102E">
              <w:rPr>
                <w:sz w:val="24"/>
                <w:szCs w:val="24"/>
                <w:lang w:val="ru-RU"/>
              </w:rPr>
              <w:t xml:space="preserve"> и оценка.</w:t>
            </w:r>
          </w:p>
          <w:p w:rsidR="001F7686" w:rsidRDefault="00C24188" w:rsidP="0022623A">
            <w:pPr>
              <w:ind w:firstLine="284"/>
              <w:jc w:val="both"/>
              <w:rPr>
                <w:sz w:val="24"/>
                <w:szCs w:val="24"/>
                <w:lang w:val="ru-RU"/>
              </w:rPr>
            </w:pPr>
            <w:r>
              <w:rPr>
                <w:sz w:val="24"/>
                <w:szCs w:val="24"/>
                <w:lang w:val="ru-RU"/>
              </w:rPr>
              <w:t xml:space="preserve">6. </w:t>
            </w:r>
            <w:proofErr w:type="spellStart"/>
            <w:r w:rsidR="001F7686" w:rsidRPr="0063102E">
              <w:rPr>
                <w:sz w:val="24"/>
                <w:szCs w:val="24"/>
                <w:lang w:val="ru-RU"/>
              </w:rPr>
              <w:t>Кореспонденцията</w:t>
            </w:r>
            <w:proofErr w:type="spellEnd"/>
            <w:r w:rsidR="001F7686" w:rsidRPr="0063102E">
              <w:rPr>
                <w:sz w:val="24"/>
                <w:szCs w:val="24"/>
                <w:lang w:val="ru-RU"/>
              </w:rPr>
              <w:t xml:space="preserve"> и </w:t>
            </w:r>
            <w:proofErr w:type="spellStart"/>
            <w:r w:rsidR="001F7686" w:rsidRPr="0063102E">
              <w:rPr>
                <w:sz w:val="24"/>
                <w:szCs w:val="24"/>
                <w:lang w:val="ru-RU"/>
              </w:rPr>
              <w:t>уведомленията</w:t>
            </w:r>
            <w:proofErr w:type="spellEnd"/>
            <w:r w:rsidR="001F7686" w:rsidRPr="0063102E">
              <w:rPr>
                <w:sz w:val="24"/>
                <w:szCs w:val="24"/>
                <w:lang w:val="ru-RU"/>
              </w:rPr>
              <w:t xml:space="preserve"> </w:t>
            </w:r>
            <w:proofErr w:type="spellStart"/>
            <w:r w:rsidR="001F7686" w:rsidRPr="0063102E">
              <w:rPr>
                <w:sz w:val="24"/>
                <w:szCs w:val="24"/>
                <w:lang w:val="ru-RU"/>
              </w:rPr>
              <w:t>във</w:t>
            </w:r>
            <w:proofErr w:type="spellEnd"/>
            <w:r w:rsidR="001F7686" w:rsidRPr="0063102E">
              <w:rPr>
                <w:sz w:val="24"/>
                <w:szCs w:val="24"/>
                <w:lang w:val="ru-RU"/>
              </w:rPr>
              <w:t xml:space="preserve"> </w:t>
            </w:r>
            <w:proofErr w:type="spellStart"/>
            <w:r w:rsidR="001F7686" w:rsidRPr="0063102E">
              <w:rPr>
                <w:sz w:val="24"/>
                <w:szCs w:val="24"/>
                <w:lang w:val="ru-RU"/>
              </w:rPr>
              <w:t>връзка</w:t>
            </w:r>
            <w:proofErr w:type="spellEnd"/>
            <w:r w:rsidR="001F7686" w:rsidRPr="0063102E">
              <w:rPr>
                <w:sz w:val="24"/>
                <w:szCs w:val="24"/>
                <w:lang w:val="ru-RU"/>
              </w:rPr>
              <w:t xml:space="preserve"> с </w:t>
            </w:r>
            <w:proofErr w:type="spellStart"/>
            <w:r w:rsidR="001F7686" w:rsidRPr="0063102E">
              <w:rPr>
                <w:sz w:val="24"/>
                <w:szCs w:val="24"/>
                <w:lang w:val="ru-RU"/>
              </w:rPr>
              <w:t>оценката</w:t>
            </w:r>
            <w:proofErr w:type="spellEnd"/>
            <w:r w:rsidR="001F7686" w:rsidRPr="0063102E">
              <w:rPr>
                <w:sz w:val="24"/>
                <w:szCs w:val="24"/>
                <w:lang w:val="ru-RU"/>
              </w:rPr>
              <w:t xml:space="preserve"> на </w:t>
            </w:r>
            <w:proofErr w:type="spellStart"/>
            <w:r w:rsidR="001F7686" w:rsidRPr="0063102E">
              <w:rPr>
                <w:sz w:val="24"/>
                <w:szCs w:val="24"/>
                <w:lang w:val="ru-RU"/>
              </w:rPr>
              <w:t>проектното</w:t>
            </w:r>
            <w:proofErr w:type="spellEnd"/>
            <w:r w:rsidR="001F7686" w:rsidRPr="0063102E">
              <w:rPr>
                <w:sz w:val="24"/>
                <w:szCs w:val="24"/>
                <w:lang w:val="ru-RU"/>
              </w:rPr>
              <w:t xml:space="preserve"> предложение се </w:t>
            </w:r>
            <w:proofErr w:type="spellStart"/>
            <w:r w:rsidR="001F7686" w:rsidRPr="0063102E">
              <w:rPr>
                <w:sz w:val="24"/>
                <w:szCs w:val="24"/>
                <w:lang w:val="ru-RU"/>
              </w:rPr>
              <w:t>осъществяват</w:t>
            </w:r>
            <w:proofErr w:type="spellEnd"/>
            <w:r w:rsidR="001F7686" w:rsidRPr="0063102E">
              <w:rPr>
                <w:sz w:val="24"/>
                <w:szCs w:val="24"/>
                <w:lang w:val="ru-RU"/>
              </w:rPr>
              <w:t xml:space="preserve"> </w:t>
            </w:r>
            <w:proofErr w:type="spellStart"/>
            <w:r w:rsidR="001F7686" w:rsidRPr="0063102E">
              <w:rPr>
                <w:sz w:val="24"/>
                <w:szCs w:val="24"/>
                <w:lang w:val="ru-RU"/>
              </w:rPr>
              <w:t>през</w:t>
            </w:r>
            <w:proofErr w:type="spellEnd"/>
            <w:r w:rsidR="001F7686" w:rsidRPr="0063102E">
              <w:rPr>
                <w:sz w:val="24"/>
                <w:szCs w:val="24"/>
                <w:lang w:val="ru-RU"/>
              </w:rPr>
              <w:t xml:space="preserve"> ИСУН чрез </w:t>
            </w:r>
            <w:proofErr w:type="spellStart"/>
            <w:r w:rsidR="001F7686" w:rsidRPr="0063102E">
              <w:rPr>
                <w:sz w:val="24"/>
                <w:szCs w:val="24"/>
                <w:lang w:val="ru-RU"/>
              </w:rPr>
              <w:t>електронния</w:t>
            </w:r>
            <w:proofErr w:type="spellEnd"/>
            <w:r w:rsidR="001F7686" w:rsidRPr="0063102E">
              <w:rPr>
                <w:sz w:val="24"/>
                <w:szCs w:val="24"/>
                <w:lang w:val="ru-RU"/>
              </w:rPr>
              <w:t xml:space="preserve"> </w:t>
            </w:r>
            <w:proofErr w:type="spellStart"/>
            <w:r w:rsidR="001F7686" w:rsidRPr="0063102E">
              <w:rPr>
                <w:sz w:val="24"/>
                <w:szCs w:val="24"/>
                <w:lang w:val="ru-RU"/>
              </w:rPr>
              <w:t>профил</w:t>
            </w:r>
            <w:proofErr w:type="spellEnd"/>
            <w:r w:rsidR="001F7686" w:rsidRPr="0063102E">
              <w:rPr>
                <w:sz w:val="24"/>
                <w:szCs w:val="24"/>
                <w:lang w:val="ru-RU"/>
              </w:rPr>
              <w:t xml:space="preserve"> на кандидата</w:t>
            </w:r>
            <w:r w:rsidR="001F7686">
              <w:rPr>
                <w:sz w:val="24"/>
                <w:szCs w:val="24"/>
                <w:lang w:val="ru-RU"/>
              </w:rPr>
              <w:t xml:space="preserve">.      </w:t>
            </w:r>
          </w:p>
          <w:p w:rsidR="0007088A" w:rsidRDefault="00C24188" w:rsidP="0022623A">
            <w:pPr>
              <w:ind w:firstLine="284"/>
              <w:jc w:val="both"/>
              <w:rPr>
                <w:sz w:val="24"/>
                <w:szCs w:val="24"/>
                <w:lang w:val="ru-RU"/>
              </w:rPr>
            </w:pPr>
            <w:r>
              <w:rPr>
                <w:sz w:val="24"/>
                <w:szCs w:val="24"/>
                <w:lang w:val="ru-RU"/>
              </w:rPr>
              <w:t xml:space="preserve">7. </w:t>
            </w:r>
            <w:proofErr w:type="gramStart"/>
            <w:r w:rsidR="001F7686">
              <w:rPr>
                <w:sz w:val="24"/>
                <w:szCs w:val="24"/>
                <w:lang w:val="ru-RU"/>
              </w:rPr>
              <w:t>За</w:t>
            </w:r>
            <w:proofErr w:type="gramEnd"/>
            <w:r w:rsidR="001F7686">
              <w:rPr>
                <w:sz w:val="24"/>
                <w:szCs w:val="24"/>
                <w:lang w:val="ru-RU"/>
              </w:rPr>
              <w:t xml:space="preserve"> дата на </w:t>
            </w:r>
            <w:proofErr w:type="spellStart"/>
            <w:r w:rsidR="001F7686">
              <w:rPr>
                <w:sz w:val="24"/>
                <w:szCs w:val="24"/>
                <w:lang w:val="ru-RU"/>
              </w:rPr>
              <w:t>получаване</w:t>
            </w:r>
            <w:proofErr w:type="spellEnd"/>
            <w:r w:rsidR="001F7686">
              <w:rPr>
                <w:sz w:val="24"/>
                <w:szCs w:val="24"/>
                <w:lang w:val="ru-RU"/>
              </w:rPr>
              <w:t xml:space="preserve"> на </w:t>
            </w:r>
            <w:proofErr w:type="spellStart"/>
            <w:r w:rsidR="001F7686">
              <w:rPr>
                <w:sz w:val="24"/>
                <w:szCs w:val="24"/>
                <w:lang w:val="ru-RU"/>
              </w:rPr>
              <w:t>кореспонденцията</w:t>
            </w:r>
            <w:proofErr w:type="spellEnd"/>
            <w:r w:rsidR="001F7686">
              <w:rPr>
                <w:sz w:val="24"/>
                <w:szCs w:val="24"/>
                <w:lang w:val="ru-RU"/>
              </w:rPr>
              <w:t xml:space="preserve">  и </w:t>
            </w:r>
            <w:proofErr w:type="spellStart"/>
            <w:r w:rsidR="001F7686">
              <w:rPr>
                <w:sz w:val="24"/>
                <w:szCs w:val="24"/>
                <w:lang w:val="ru-RU"/>
              </w:rPr>
              <w:t>уведомленията</w:t>
            </w:r>
            <w:proofErr w:type="spellEnd"/>
            <w:r w:rsidR="001F7686">
              <w:rPr>
                <w:sz w:val="24"/>
                <w:szCs w:val="24"/>
                <w:lang w:val="ru-RU"/>
              </w:rPr>
              <w:t xml:space="preserve"> се </w:t>
            </w:r>
            <w:proofErr w:type="spellStart"/>
            <w:r w:rsidR="001F7686">
              <w:rPr>
                <w:sz w:val="24"/>
                <w:szCs w:val="24"/>
                <w:lang w:val="ru-RU"/>
              </w:rPr>
              <w:t>счита</w:t>
            </w:r>
            <w:proofErr w:type="spellEnd"/>
            <w:r w:rsidR="001F7686">
              <w:rPr>
                <w:sz w:val="24"/>
                <w:szCs w:val="24"/>
                <w:lang w:val="ru-RU"/>
              </w:rPr>
              <w:t xml:space="preserve"> </w:t>
            </w:r>
            <w:proofErr w:type="spellStart"/>
            <w:r w:rsidR="001F7686">
              <w:rPr>
                <w:sz w:val="24"/>
                <w:szCs w:val="24"/>
                <w:lang w:val="ru-RU"/>
              </w:rPr>
              <w:t>датата</w:t>
            </w:r>
            <w:proofErr w:type="spellEnd"/>
            <w:r w:rsidR="001F7686">
              <w:rPr>
                <w:sz w:val="24"/>
                <w:szCs w:val="24"/>
                <w:lang w:val="ru-RU"/>
              </w:rPr>
              <w:t xml:space="preserve"> на </w:t>
            </w:r>
            <w:proofErr w:type="spellStart"/>
            <w:r w:rsidR="001F7686">
              <w:rPr>
                <w:sz w:val="24"/>
                <w:szCs w:val="24"/>
                <w:lang w:val="ru-RU"/>
              </w:rPr>
              <w:t>изпращането</w:t>
            </w:r>
            <w:proofErr w:type="spellEnd"/>
            <w:r w:rsidR="001F7686">
              <w:rPr>
                <w:sz w:val="24"/>
                <w:szCs w:val="24"/>
                <w:lang w:val="ru-RU"/>
              </w:rPr>
              <w:t xml:space="preserve"> им чрез ИСУН. </w:t>
            </w:r>
            <w:proofErr w:type="spellStart"/>
            <w:r w:rsidR="001F7686">
              <w:rPr>
                <w:sz w:val="24"/>
                <w:szCs w:val="24"/>
                <w:lang w:val="ru-RU"/>
              </w:rPr>
              <w:t>Сроковете</w:t>
            </w:r>
            <w:proofErr w:type="spellEnd"/>
            <w:r w:rsidR="001F7686">
              <w:rPr>
                <w:sz w:val="24"/>
                <w:szCs w:val="24"/>
                <w:lang w:val="ru-RU"/>
              </w:rPr>
              <w:t xml:space="preserve"> </w:t>
            </w:r>
            <w:proofErr w:type="spellStart"/>
            <w:r w:rsidR="001F7686">
              <w:rPr>
                <w:sz w:val="24"/>
                <w:szCs w:val="24"/>
                <w:lang w:val="ru-RU"/>
              </w:rPr>
              <w:t>започват</w:t>
            </w:r>
            <w:proofErr w:type="spellEnd"/>
            <w:r w:rsidR="001F7686">
              <w:rPr>
                <w:sz w:val="24"/>
                <w:szCs w:val="24"/>
                <w:lang w:val="ru-RU"/>
              </w:rPr>
              <w:t xml:space="preserve"> да </w:t>
            </w:r>
            <w:proofErr w:type="spellStart"/>
            <w:r w:rsidR="001F7686">
              <w:rPr>
                <w:sz w:val="24"/>
                <w:szCs w:val="24"/>
                <w:lang w:val="ru-RU"/>
              </w:rPr>
              <w:t>текат</w:t>
            </w:r>
            <w:proofErr w:type="spellEnd"/>
            <w:r w:rsidR="001F7686">
              <w:rPr>
                <w:sz w:val="24"/>
                <w:szCs w:val="24"/>
                <w:lang w:val="ru-RU"/>
              </w:rPr>
              <w:t xml:space="preserve"> за </w:t>
            </w:r>
            <w:proofErr w:type="spellStart"/>
            <w:r w:rsidR="001F7686">
              <w:rPr>
                <w:sz w:val="24"/>
                <w:szCs w:val="24"/>
                <w:lang w:val="ru-RU"/>
              </w:rPr>
              <w:t>кандидатите</w:t>
            </w:r>
            <w:proofErr w:type="spellEnd"/>
            <w:r w:rsidR="001F7686">
              <w:rPr>
                <w:sz w:val="24"/>
                <w:szCs w:val="24"/>
                <w:lang w:val="ru-RU"/>
              </w:rPr>
              <w:t>/</w:t>
            </w:r>
            <w:proofErr w:type="spellStart"/>
            <w:r w:rsidR="001F7686">
              <w:rPr>
                <w:sz w:val="24"/>
                <w:szCs w:val="24"/>
                <w:lang w:val="ru-RU"/>
              </w:rPr>
              <w:t>бенефициентите</w:t>
            </w:r>
            <w:proofErr w:type="spellEnd"/>
            <w:r w:rsidR="001F7686">
              <w:rPr>
                <w:sz w:val="24"/>
                <w:szCs w:val="24"/>
                <w:lang w:val="ru-RU"/>
              </w:rPr>
              <w:t xml:space="preserve"> от </w:t>
            </w:r>
            <w:proofErr w:type="spellStart"/>
            <w:r w:rsidR="001F7686">
              <w:rPr>
                <w:sz w:val="24"/>
                <w:szCs w:val="24"/>
                <w:lang w:val="ru-RU"/>
              </w:rPr>
              <w:t>изпращането</w:t>
            </w:r>
            <w:proofErr w:type="spellEnd"/>
            <w:r w:rsidR="001F7686">
              <w:rPr>
                <w:sz w:val="24"/>
                <w:szCs w:val="24"/>
                <w:lang w:val="ru-RU"/>
              </w:rPr>
              <w:t xml:space="preserve"> на </w:t>
            </w:r>
            <w:proofErr w:type="spellStart"/>
            <w:r w:rsidR="001F7686">
              <w:rPr>
                <w:sz w:val="24"/>
                <w:szCs w:val="24"/>
                <w:lang w:val="ru-RU"/>
              </w:rPr>
              <w:t>съответната</w:t>
            </w:r>
            <w:proofErr w:type="spellEnd"/>
            <w:r w:rsidR="001F7686">
              <w:rPr>
                <w:sz w:val="24"/>
                <w:szCs w:val="24"/>
                <w:lang w:val="ru-RU"/>
              </w:rPr>
              <w:t xml:space="preserve"> </w:t>
            </w:r>
            <w:proofErr w:type="spellStart"/>
            <w:r w:rsidR="001F7686">
              <w:rPr>
                <w:sz w:val="24"/>
                <w:szCs w:val="24"/>
                <w:lang w:val="ru-RU"/>
              </w:rPr>
              <w:t>кореспондинция</w:t>
            </w:r>
            <w:proofErr w:type="spellEnd"/>
            <w:r w:rsidR="001F7686">
              <w:rPr>
                <w:sz w:val="24"/>
                <w:szCs w:val="24"/>
                <w:lang w:val="ru-RU"/>
              </w:rPr>
              <w:t xml:space="preserve"> и уведомление от </w:t>
            </w:r>
            <w:proofErr w:type="spellStart"/>
            <w:r w:rsidR="001F7686">
              <w:rPr>
                <w:sz w:val="24"/>
                <w:szCs w:val="24"/>
                <w:lang w:val="ru-RU"/>
              </w:rPr>
              <w:t>оценителната</w:t>
            </w:r>
            <w:proofErr w:type="spellEnd"/>
            <w:r w:rsidR="001F7686">
              <w:rPr>
                <w:sz w:val="24"/>
                <w:szCs w:val="24"/>
                <w:lang w:val="ru-RU"/>
              </w:rPr>
              <w:t xml:space="preserve"> </w:t>
            </w:r>
            <w:proofErr w:type="spellStart"/>
            <w:r w:rsidR="001F7686">
              <w:rPr>
                <w:sz w:val="24"/>
                <w:szCs w:val="24"/>
                <w:lang w:val="ru-RU"/>
              </w:rPr>
              <w:t>комисия</w:t>
            </w:r>
            <w:proofErr w:type="spellEnd"/>
            <w:r w:rsidR="001F7686">
              <w:rPr>
                <w:sz w:val="24"/>
                <w:szCs w:val="24"/>
                <w:lang w:val="ru-RU"/>
              </w:rPr>
              <w:t xml:space="preserve"> в ИСУН.  </w:t>
            </w:r>
          </w:p>
          <w:p w:rsidR="0022623A" w:rsidRPr="003A7C8E" w:rsidRDefault="001F7686" w:rsidP="0022623A">
            <w:pPr>
              <w:jc w:val="both"/>
              <w:rPr>
                <w:b/>
                <w:shd w:val="clear" w:color="auto" w:fill="FEFEFE"/>
              </w:rPr>
            </w:pPr>
            <w:r>
              <w:rPr>
                <w:sz w:val="24"/>
                <w:szCs w:val="24"/>
                <w:lang w:val="ru-RU"/>
              </w:rPr>
              <w:t xml:space="preserve">  </w:t>
            </w:r>
            <w:r w:rsidR="0022623A" w:rsidRPr="0022623A">
              <w:rPr>
                <w:b/>
                <w:sz w:val="24"/>
                <w:szCs w:val="24"/>
                <w:shd w:val="clear" w:color="auto" w:fill="FEFEFE"/>
              </w:rPr>
              <w:t>Важно е кандидатите да разполагат винаги с достъп до имейл адреса, към който е асоцииран профила в ИСУН 2020</w:t>
            </w:r>
            <w:r w:rsidR="0022623A" w:rsidRPr="003A7C8E">
              <w:rPr>
                <w:b/>
                <w:shd w:val="clear" w:color="auto" w:fill="FEFEFE"/>
              </w:rPr>
              <w:t>.</w:t>
            </w:r>
          </w:p>
          <w:p w:rsidR="0022623A" w:rsidRDefault="0022623A" w:rsidP="0022623A">
            <w:pPr>
              <w:ind w:firstLine="284"/>
              <w:jc w:val="both"/>
              <w:rPr>
                <w:sz w:val="24"/>
                <w:szCs w:val="24"/>
                <w:lang w:val="ru-RU"/>
              </w:rPr>
            </w:pPr>
            <w:r>
              <w:rPr>
                <w:sz w:val="24"/>
                <w:szCs w:val="24"/>
                <w:lang w:val="ru-RU"/>
              </w:rPr>
              <w:t xml:space="preserve">8. </w:t>
            </w:r>
            <w:proofErr w:type="spellStart"/>
            <w:r w:rsidR="001F7686" w:rsidRPr="0063102E">
              <w:rPr>
                <w:sz w:val="24"/>
                <w:szCs w:val="24"/>
                <w:lang w:val="ru-RU"/>
              </w:rPr>
              <w:t>Проектното</w:t>
            </w:r>
            <w:proofErr w:type="spellEnd"/>
            <w:r w:rsidR="001F7686" w:rsidRPr="0063102E">
              <w:rPr>
                <w:sz w:val="24"/>
                <w:szCs w:val="24"/>
                <w:lang w:val="ru-RU"/>
              </w:rPr>
              <w:t xml:space="preserve"> предложение </w:t>
            </w:r>
            <w:proofErr w:type="spellStart"/>
            <w:r w:rsidR="001F7686" w:rsidRPr="0063102E">
              <w:rPr>
                <w:sz w:val="24"/>
                <w:szCs w:val="24"/>
                <w:lang w:val="ru-RU"/>
              </w:rPr>
              <w:t>може</w:t>
            </w:r>
            <w:proofErr w:type="spellEnd"/>
            <w:r w:rsidR="001F7686" w:rsidRPr="0063102E">
              <w:rPr>
                <w:sz w:val="24"/>
                <w:szCs w:val="24"/>
                <w:lang w:val="ru-RU"/>
              </w:rPr>
              <w:t xml:space="preserve"> да </w:t>
            </w:r>
            <w:proofErr w:type="spellStart"/>
            <w:r w:rsidR="001F7686" w:rsidRPr="0063102E">
              <w:rPr>
                <w:sz w:val="24"/>
                <w:szCs w:val="24"/>
                <w:lang w:val="ru-RU"/>
              </w:rPr>
              <w:t>бъде</w:t>
            </w:r>
            <w:proofErr w:type="spellEnd"/>
            <w:r w:rsidR="001F7686" w:rsidRPr="0063102E">
              <w:rPr>
                <w:sz w:val="24"/>
                <w:szCs w:val="24"/>
                <w:lang w:val="ru-RU"/>
              </w:rPr>
              <w:t xml:space="preserve"> </w:t>
            </w:r>
            <w:proofErr w:type="spellStart"/>
            <w:r w:rsidR="001F7686" w:rsidRPr="0063102E">
              <w:rPr>
                <w:sz w:val="24"/>
                <w:szCs w:val="24"/>
                <w:lang w:val="ru-RU"/>
              </w:rPr>
              <w:t>подаде</w:t>
            </w:r>
            <w:r w:rsidR="001F7686">
              <w:rPr>
                <w:sz w:val="24"/>
                <w:szCs w:val="24"/>
                <w:lang w:val="ru-RU"/>
              </w:rPr>
              <w:t>но</w:t>
            </w:r>
            <w:proofErr w:type="spellEnd"/>
            <w:r w:rsidR="001F7686">
              <w:rPr>
                <w:sz w:val="24"/>
                <w:szCs w:val="24"/>
                <w:lang w:val="ru-RU"/>
              </w:rPr>
              <w:t xml:space="preserve"> и при </w:t>
            </w:r>
            <w:proofErr w:type="spellStart"/>
            <w:r w:rsidR="001F7686">
              <w:rPr>
                <w:sz w:val="24"/>
                <w:szCs w:val="24"/>
                <w:lang w:val="ru-RU"/>
              </w:rPr>
              <w:t>липса</w:t>
            </w:r>
            <w:proofErr w:type="spellEnd"/>
            <w:r w:rsidR="001F7686" w:rsidRPr="0063102E">
              <w:rPr>
                <w:sz w:val="24"/>
                <w:szCs w:val="24"/>
                <w:lang w:val="ru-RU"/>
              </w:rPr>
              <w:t xml:space="preserve">, но само </w:t>
            </w:r>
            <w:proofErr w:type="spellStart"/>
            <w:r w:rsidR="001F7686" w:rsidRPr="0063102E">
              <w:rPr>
                <w:sz w:val="24"/>
                <w:szCs w:val="24"/>
                <w:lang w:val="ru-RU"/>
              </w:rPr>
              <w:t>когато</w:t>
            </w:r>
            <w:proofErr w:type="spellEnd"/>
            <w:r w:rsidR="001F7686" w:rsidRPr="0063102E">
              <w:rPr>
                <w:sz w:val="24"/>
                <w:szCs w:val="24"/>
                <w:lang w:val="ru-RU"/>
              </w:rPr>
              <w:t xml:space="preserve"> </w:t>
            </w:r>
            <w:proofErr w:type="spellStart"/>
            <w:r w:rsidR="001F7686" w:rsidRPr="0063102E">
              <w:rPr>
                <w:sz w:val="24"/>
                <w:szCs w:val="24"/>
                <w:lang w:val="ru-RU"/>
              </w:rPr>
              <w:t>т</w:t>
            </w:r>
            <w:r w:rsidR="001F7686">
              <w:rPr>
                <w:sz w:val="24"/>
                <w:szCs w:val="24"/>
                <w:lang w:val="ru-RU"/>
              </w:rPr>
              <w:t>я</w:t>
            </w:r>
            <w:proofErr w:type="spellEnd"/>
            <w:r w:rsidR="001F7686" w:rsidRPr="0063102E">
              <w:rPr>
                <w:sz w:val="24"/>
                <w:szCs w:val="24"/>
                <w:lang w:val="ru-RU"/>
              </w:rPr>
              <w:t xml:space="preserve"> се </w:t>
            </w:r>
            <w:proofErr w:type="spellStart"/>
            <w:r w:rsidR="001F7686" w:rsidRPr="0063102E">
              <w:rPr>
                <w:sz w:val="24"/>
                <w:szCs w:val="24"/>
                <w:lang w:val="ru-RU"/>
              </w:rPr>
              <w:t>отнася</w:t>
            </w:r>
            <w:proofErr w:type="spellEnd"/>
            <w:r w:rsidR="001F7686" w:rsidRPr="0063102E">
              <w:rPr>
                <w:sz w:val="24"/>
                <w:szCs w:val="24"/>
                <w:lang w:val="ru-RU"/>
              </w:rPr>
              <w:t xml:space="preserve"> за </w:t>
            </w:r>
            <w:proofErr w:type="spellStart"/>
            <w:r w:rsidR="001F7686" w:rsidRPr="0063102E">
              <w:rPr>
                <w:sz w:val="24"/>
                <w:szCs w:val="24"/>
                <w:lang w:val="ru-RU"/>
              </w:rPr>
              <w:t>документ</w:t>
            </w:r>
            <w:r w:rsidR="001F7686">
              <w:rPr>
                <w:sz w:val="24"/>
                <w:szCs w:val="24"/>
                <w:lang w:val="ru-RU"/>
              </w:rPr>
              <w:t>и</w:t>
            </w:r>
            <w:proofErr w:type="spellEnd"/>
            <w:r w:rsidR="001F7686">
              <w:rPr>
                <w:sz w:val="24"/>
                <w:szCs w:val="24"/>
                <w:lang w:val="ru-RU"/>
              </w:rPr>
              <w:t xml:space="preserve">, </w:t>
            </w:r>
            <w:proofErr w:type="spellStart"/>
            <w:r w:rsidR="001F7686">
              <w:rPr>
                <w:sz w:val="24"/>
                <w:szCs w:val="24"/>
                <w:lang w:val="ru-RU"/>
              </w:rPr>
              <w:t>издавани</w:t>
            </w:r>
            <w:proofErr w:type="spellEnd"/>
            <w:r w:rsidR="001F7686">
              <w:rPr>
                <w:sz w:val="24"/>
                <w:szCs w:val="24"/>
                <w:lang w:val="ru-RU"/>
              </w:rPr>
              <w:t xml:space="preserve"> от </w:t>
            </w:r>
            <w:proofErr w:type="spellStart"/>
            <w:r w:rsidR="001F7686">
              <w:rPr>
                <w:sz w:val="24"/>
                <w:szCs w:val="24"/>
                <w:lang w:val="ru-RU"/>
              </w:rPr>
              <w:t>други</w:t>
            </w:r>
            <w:proofErr w:type="spellEnd"/>
            <w:r w:rsidR="001F7686">
              <w:rPr>
                <w:sz w:val="24"/>
                <w:szCs w:val="24"/>
                <w:lang w:val="ru-RU"/>
              </w:rPr>
              <w:t xml:space="preserve"> </w:t>
            </w:r>
            <w:proofErr w:type="spellStart"/>
            <w:r w:rsidR="001F7686">
              <w:rPr>
                <w:sz w:val="24"/>
                <w:szCs w:val="24"/>
                <w:lang w:val="ru-RU"/>
              </w:rPr>
              <w:t>държавни</w:t>
            </w:r>
            <w:proofErr w:type="spellEnd"/>
            <w:r w:rsidR="001F7686">
              <w:rPr>
                <w:sz w:val="24"/>
                <w:szCs w:val="24"/>
                <w:lang w:val="ru-RU"/>
              </w:rPr>
              <w:t xml:space="preserve"> </w:t>
            </w:r>
            <w:r w:rsidR="001F7686" w:rsidRPr="0063102E">
              <w:rPr>
                <w:sz w:val="24"/>
                <w:szCs w:val="24"/>
                <w:lang w:val="ru-RU"/>
              </w:rPr>
              <w:t xml:space="preserve">или </w:t>
            </w:r>
            <w:proofErr w:type="spellStart"/>
            <w:r w:rsidR="001F7686" w:rsidRPr="0063102E">
              <w:rPr>
                <w:sz w:val="24"/>
                <w:szCs w:val="24"/>
                <w:lang w:val="ru-RU"/>
              </w:rPr>
              <w:t>общински</w:t>
            </w:r>
            <w:proofErr w:type="spellEnd"/>
            <w:r w:rsidR="001F7686" w:rsidRPr="0063102E">
              <w:rPr>
                <w:sz w:val="24"/>
                <w:szCs w:val="24"/>
                <w:lang w:val="ru-RU"/>
              </w:rPr>
              <w:t xml:space="preserve"> </w:t>
            </w:r>
            <w:proofErr w:type="spellStart"/>
            <w:r w:rsidR="001F7686" w:rsidRPr="0063102E">
              <w:rPr>
                <w:sz w:val="24"/>
                <w:szCs w:val="24"/>
                <w:lang w:val="ru-RU"/>
              </w:rPr>
              <w:t>органи</w:t>
            </w:r>
            <w:proofErr w:type="spellEnd"/>
            <w:r w:rsidR="001F7686" w:rsidRPr="0063102E">
              <w:rPr>
                <w:sz w:val="24"/>
                <w:szCs w:val="24"/>
                <w:lang w:val="ru-RU"/>
              </w:rPr>
              <w:t xml:space="preserve"> и институции</w:t>
            </w:r>
            <w:r w:rsidR="001F7686">
              <w:rPr>
                <w:sz w:val="24"/>
                <w:szCs w:val="24"/>
                <w:lang w:val="ru-RU"/>
              </w:rPr>
              <w:t>,</w:t>
            </w:r>
            <w:r w:rsidR="001F7686" w:rsidRPr="0063102E">
              <w:rPr>
                <w:sz w:val="24"/>
                <w:szCs w:val="24"/>
                <w:lang w:val="ru-RU"/>
              </w:rPr>
              <w:t xml:space="preserve"> или </w:t>
            </w:r>
            <w:proofErr w:type="spellStart"/>
            <w:r w:rsidR="001F7686" w:rsidRPr="0063102E">
              <w:rPr>
                <w:sz w:val="24"/>
                <w:szCs w:val="24"/>
                <w:lang w:val="ru-RU"/>
              </w:rPr>
              <w:t>документи</w:t>
            </w:r>
            <w:proofErr w:type="spellEnd"/>
            <w:r w:rsidR="001F7686" w:rsidRPr="0063102E">
              <w:rPr>
                <w:sz w:val="24"/>
                <w:szCs w:val="24"/>
                <w:lang w:val="ru-RU"/>
              </w:rPr>
              <w:t xml:space="preserve">, </w:t>
            </w:r>
            <w:proofErr w:type="spellStart"/>
            <w:r w:rsidR="001F7686" w:rsidRPr="0063102E">
              <w:rPr>
                <w:sz w:val="24"/>
                <w:szCs w:val="24"/>
                <w:lang w:val="ru-RU"/>
              </w:rPr>
              <w:t>които</w:t>
            </w:r>
            <w:proofErr w:type="spellEnd"/>
            <w:r w:rsidR="001F7686" w:rsidRPr="0063102E">
              <w:rPr>
                <w:sz w:val="24"/>
                <w:szCs w:val="24"/>
                <w:lang w:val="ru-RU"/>
              </w:rPr>
              <w:t xml:space="preserve"> не </w:t>
            </w:r>
            <w:proofErr w:type="spellStart"/>
            <w:r w:rsidR="001F7686" w:rsidRPr="0063102E">
              <w:rPr>
                <w:sz w:val="24"/>
                <w:szCs w:val="24"/>
                <w:lang w:val="ru-RU"/>
              </w:rPr>
              <w:t>променят</w:t>
            </w:r>
            <w:proofErr w:type="spellEnd"/>
            <w:r w:rsidR="001F7686" w:rsidRPr="0063102E">
              <w:rPr>
                <w:sz w:val="24"/>
                <w:szCs w:val="24"/>
                <w:lang w:val="ru-RU"/>
              </w:rPr>
              <w:t xml:space="preserve"> </w:t>
            </w:r>
            <w:proofErr w:type="spellStart"/>
            <w:r w:rsidR="001F7686" w:rsidRPr="0063102E">
              <w:rPr>
                <w:sz w:val="24"/>
                <w:szCs w:val="24"/>
                <w:lang w:val="ru-RU"/>
              </w:rPr>
              <w:t>качеството</w:t>
            </w:r>
            <w:proofErr w:type="spellEnd"/>
            <w:r w:rsidR="001F7686" w:rsidRPr="0063102E">
              <w:rPr>
                <w:sz w:val="24"/>
                <w:szCs w:val="24"/>
                <w:lang w:val="ru-RU"/>
              </w:rPr>
              <w:t xml:space="preserve"> на </w:t>
            </w:r>
            <w:proofErr w:type="spellStart"/>
            <w:r w:rsidR="001F7686" w:rsidRPr="0063102E">
              <w:rPr>
                <w:sz w:val="24"/>
                <w:szCs w:val="24"/>
                <w:lang w:val="ru-RU"/>
              </w:rPr>
              <w:t>проектното</w:t>
            </w:r>
            <w:proofErr w:type="spellEnd"/>
            <w:r w:rsidR="001F7686" w:rsidRPr="0063102E">
              <w:rPr>
                <w:sz w:val="24"/>
                <w:szCs w:val="24"/>
                <w:lang w:val="ru-RU"/>
              </w:rPr>
              <w:t xml:space="preserve"> предложение и </w:t>
            </w:r>
            <w:proofErr w:type="spellStart"/>
            <w:r w:rsidR="001F7686" w:rsidRPr="0063102E">
              <w:rPr>
                <w:sz w:val="24"/>
                <w:szCs w:val="24"/>
                <w:lang w:val="ru-RU"/>
              </w:rPr>
              <w:t>това</w:t>
            </w:r>
            <w:proofErr w:type="spellEnd"/>
            <w:r w:rsidR="001F7686" w:rsidRPr="0063102E">
              <w:rPr>
                <w:sz w:val="24"/>
                <w:szCs w:val="24"/>
                <w:lang w:val="ru-RU"/>
              </w:rPr>
              <w:t xml:space="preserve"> </w:t>
            </w:r>
            <w:proofErr w:type="spellStart"/>
            <w:r w:rsidR="001F7686" w:rsidRPr="0063102E">
              <w:rPr>
                <w:sz w:val="24"/>
                <w:szCs w:val="24"/>
                <w:lang w:val="ru-RU"/>
              </w:rPr>
              <w:t>изрично</w:t>
            </w:r>
            <w:proofErr w:type="spellEnd"/>
            <w:r w:rsidR="001F7686" w:rsidRPr="0063102E">
              <w:rPr>
                <w:sz w:val="24"/>
                <w:szCs w:val="24"/>
                <w:lang w:val="ru-RU"/>
              </w:rPr>
              <w:t xml:space="preserve"> е </w:t>
            </w:r>
            <w:proofErr w:type="spellStart"/>
            <w:r w:rsidR="001F7686" w:rsidRPr="0063102E">
              <w:rPr>
                <w:sz w:val="24"/>
                <w:szCs w:val="24"/>
                <w:lang w:val="ru-RU"/>
              </w:rPr>
              <w:t>отбелязано</w:t>
            </w:r>
            <w:proofErr w:type="spellEnd"/>
            <w:r w:rsidR="001F7686" w:rsidRPr="0063102E">
              <w:rPr>
                <w:sz w:val="24"/>
                <w:szCs w:val="24"/>
                <w:lang w:val="ru-RU"/>
              </w:rPr>
              <w:t xml:space="preserve"> </w:t>
            </w:r>
            <w:proofErr w:type="spellStart"/>
            <w:r w:rsidR="001F7686" w:rsidRPr="0063102E">
              <w:rPr>
                <w:sz w:val="24"/>
                <w:szCs w:val="24"/>
                <w:lang w:val="ru-RU"/>
              </w:rPr>
              <w:t>срещу</w:t>
            </w:r>
            <w:proofErr w:type="spellEnd"/>
            <w:r w:rsidR="001F7686" w:rsidRPr="0063102E">
              <w:rPr>
                <w:sz w:val="24"/>
                <w:szCs w:val="24"/>
                <w:lang w:val="ru-RU"/>
              </w:rPr>
              <w:t xml:space="preserve"> </w:t>
            </w:r>
            <w:proofErr w:type="spellStart"/>
            <w:r w:rsidR="001F7686" w:rsidRPr="0063102E">
              <w:rPr>
                <w:sz w:val="24"/>
                <w:szCs w:val="24"/>
                <w:lang w:val="ru-RU"/>
              </w:rPr>
              <w:t>съответния</w:t>
            </w:r>
            <w:proofErr w:type="spellEnd"/>
            <w:r w:rsidR="001F7686" w:rsidRPr="0063102E">
              <w:rPr>
                <w:sz w:val="24"/>
                <w:szCs w:val="24"/>
                <w:lang w:val="ru-RU"/>
              </w:rPr>
              <w:t xml:space="preserve"> документ в </w:t>
            </w:r>
            <w:r w:rsidR="001F7686">
              <w:rPr>
                <w:sz w:val="24"/>
                <w:szCs w:val="24"/>
              </w:rPr>
              <w:t>т.24 от настоящите Условия</w:t>
            </w:r>
            <w:r w:rsidR="001F7686" w:rsidRPr="0063102E">
              <w:rPr>
                <w:sz w:val="24"/>
                <w:szCs w:val="24"/>
                <w:lang w:val="ru-RU"/>
              </w:rPr>
              <w:t xml:space="preserve">. За </w:t>
            </w:r>
            <w:proofErr w:type="spellStart"/>
            <w:r w:rsidR="001F7686" w:rsidRPr="0063102E">
              <w:rPr>
                <w:sz w:val="24"/>
                <w:szCs w:val="24"/>
                <w:lang w:val="ru-RU"/>
              </w:rPr>
              <w:t>документите</w:t>
            </w:r>
            <w:proofErr w:type="spellEnd"/>
            <w:r w:rsidR="001F7686" w:rsidRPr="0063102E">
              <w:rPr>
                <w:sz w:val="24"/>
                <w:szCs w:val="24"/>
                <w:lang w:val="ru-RU"/>
              </w:rPr>
              <w:t xml:space="preserve">, </w:t>
            </w:r>
            <w:proofErr w:type="spellStart"/>
            <w:r w:rsidR="001F7686" w:rsidRPr="0063102E">
              <w:rPr>
                <w:sz w:val="24"/>
                <w:szCs w:val="24"/>
                <w:lang w:val="ru-RU"/>
              </w:rPr>
              <w:t>издавани</w:t>
            </w:r>
            <w:proofErr w:type="spellEnd"/>
            <w:r w:rsidR="001F7686" w:rsidRPr="0063102E">
              <w:rPr>
                <w:sz w:val="24"/>
                <w:szCs w:val="24"/>
                <w:lang w:val="ru-RU"/>
              </w:rPr>
              <w:t xml:space="preserve"> от </w:t>
            </w:r>
            <w:proofErr w:type="spellStart"/>
            <w:r w:rsidR="001F7686" w:rsidRPr="0063102E">
              <w:rPr>
                <w:sz w:val="24"/>
                <w:szCs w:val="24"/>
                <w:lang w:val="ru-RU"/>
              </w:rPr>
              <w:t>други</w:t>
            </w:r>
            <w:proofErr w:type="spellEnd"/>
            <w:r w:rsidR="001F7686" w:rsidRPr="0063102E">
              <w:rPr>
                <w:sz w:val="24"/>
                <w:szCs w:val="24"/>
                <w:lang w:val="ru-RU"/>
              </w:rPr>
              <w:t xml:space="preserve"> </w:t>
            </w:r>
            <w:proofErr w:type="spellStart"/>
            <w:r w:rsidR="001F7686" w:rsidRPr="0063102E">
              <w:rPr>
                <w:sz w:val="24"/>
                <w:szCs w:val="24"/>
                <w:lang w:val="ru-RU"/>
              </w:rPr>
              <w:t>държавни</w:t>
            </w:r>
            <w:proofErr w:type="spellEnd"/>
            <w:r w:rsidR="001F7686" w:rsidRPr="0063102E">
              <w:rPr>
                <w:sz w:val="24"/>
                <w:szCs w:val="24"/>
                <w:lang w:val="ru-RU"/>
              </w:rPr>
              <w:t xml:space="preserve"> и/или </w:t>
            </w:r>
            <w:proofErr w:type="spellStart"/>
            <w:r w:rsidR="001F7686" w:rsidRPr="0063102E">
              <w:rPr>
                <w:sz w:val="24"/>
                <w:szCs w:val="24"/>
                <w:lang w:val="ru-RU"/>
              </w:rPr>
              <w:t>общински</w:t>
            </w:r>
            <w:proofErr w:type="spellEnd"/>
            <w:r w:rsidR="001F7686" w:rsidRPr="0063102E">
              <w:rPr>
                <w:sz w:val="24"/>
                <w:szCs w:val="24"/>
                <w:lang w:val="ru-RU"/>
              </w:rPr>
              <w:t xml:space="preserve"> </w:t>
            </w:r>
            <w:proofErr w:type="spellStart"/>
            <w:r w:rsidR="001F7686" w:rsidRPr="0063102E">
              <w:rPr>
                <w:sz w:val="24"/>
                <w:szCs w:val="24"/>
                <w:lang w:val="ru-RU"/>
              </w:rPr>
              <w:t>органи</w:t>
            </w:r>
            <w:proofErr w:type="spellEnd"/>
            <w:r w:rsidR="001F7686" w:rsidRPr="0063102E">
              <w:rPr>
                <w:sz w:val="24"/>
                <w:szCs w:val="24"/>
                <w:lang w:val="ru-RU"/>
              </w:rPr>
              <w:t xml:space="preserve"> и институции, </w:t>
            </w:r>
            <w:proofErr w:type="spellStart"/>
            <w:r w:rsidR="001F7686" w:rsidRPr="0063102E">
              <w:rPr>
                <w:sz w:val="24"/>
                <w:szCs w:val="24"/>
                <w:lang w:val="ru-RU"/>
              </w:rPr>
              <w:t>към</w:t>
            </w:r>
            <w:proofErr w:type="spellEnd"/>
            <w:r w:rsidR="001F7686" w:rsidRPr="0063102E">
              <w:rPr>
                <w:sz w:val="24"/>
                <w:szCs w:val="24"/>
                <w:lang w:val="ru-RU"/>
              </w:rPr>
              <w:t xml:space="preserve"> </w:t>
            </w:r>
            <w:proofErr w:type="spellStart"/>
            <w:r w:rsidR="001F7686" w:rsidRPr="0063102E">
              <w:rPr>
                <w:sz w:val="24"/>
                <w:szCs w:val="24"/>
                <w:lang w:val="ru-RU"/>
              </w:rPr>
              <w:t>датата</w:t>
            </w:r>
            <w:proofErr w:type="spellEnd"/>
            <w:r w:rsidR="001F7686" w:rsidRPr="0063102E">
              <w:rPr>
                <w:sz w:val="24"/>
                <w:szCs w:val="24"/>
                <w:lang w:val="ru-RU"/>
              </w:rPr>
              <w:t xml:space="preserve"> на </w:t>
            </w:r>
            <w:proofErr w:type="spellStart"/>
            <w:r w:rsidR="001F7686" w:rsidRPr="0063102E">
              <w:rPr>
                <w:sz w:val="24"/>
                <w:szCs w:val="24"/>
                <w:lang w:val="ru-RU"/>
              </w:rPr>
              <w:t>подаване</w:t>
            </w:r>
            <w:proofErr w:type="spellEnd"/>
            <w:r w:rsidR="001F7686" w:rsidRPr="0063102E">
              <w:rPr>
                <w:sz w:val="24"/>
                <w:szCs w:val="24"/>
                <w:lang w:val="ru-RU"/>
              </w:rPr>
              <w:t xml:space="preserve"> на </w:t>
            </w:r>
            <w:proofErr w:type="spellStart"/>
            <w:r w:rsidR="001F7686" w:rsidRPr="0063102E">
              <w:rPr>
                <w:sz w:val="24"/>
                <w:szCs w:val="24"/>
                <w:lang w:val="ru-RU"/>
              </w:rPr>
              <w:t>проектното</w:t>
            </w:r>
            <w:proofErr w:type="spellEnd"/>
            <w:r w:rsidR="001F7686" w:rsidRPr="0063102E">
              <w:rPr>
                <w:sz w:val="24"/>
                <w:szCs w:val="24"/>
                <w:lang w:val="ru-RU"/>
              </w:rPr>
              <w:t xml:space="preserve"> предложение </w:t>
            </w:r>
            <w:proofErr w:type="spellStart"/>
            <w:r w:rsidR="001F7686" w:rsidRPr="0063102E">
              <w:rPr>
                <w:sz w:val="24"/>
                <w:szCs w:val="24"/>
                <w:lang w:val="ru-RU"/>
              </w:rPr>
              <w:t>кандидатът</w:t>
            </w:r>
            <w:proofErr w:type="spellEnd"/>
            <w:r w:rsidR="001F7686" w:rsidRPr="0063102E">
              <w:rPr>
                <w:sz w:val="24"/>
                <w:szCs w:val="24"/>
                <w:lang w:val="ru-RU"/>
              </w:rPr>
              <w:t xml:space="preserve"> </w:t>
            </w:r>
            <w:proofErr w:type="spellStart"/>
            <w:r w:rsidR="001F7686" w:rsidRPr="0063102E">
              <w:rPr>
                <w:sz w:val="24"/>
                <w:szCs w:val="24"/>
                <w:lang w:val="ru-RU"/>
              </w:rPr>
              <w:t>следва</w:t>
            </w:r>
            <w:proofErr w:type="spellEnd"/>
            <w:r w:rsidR="001F7686" w:rsidRPr="0063102E">
              <w:rPr>
                <w:sz w:val="24"/>
                <w:szCs w:val="24"/>
                <w:lang w:val="ru-RU"/>
              </w:rPr>
              <w:t xml:space="preserve"> да </w:t>
            </w:r>
            <w:proofErr w:type="spellStart"/>
            <w:r w:rsidR="001F7686" w:rsidRPr="0063102E">
              <w:rPr>
                <w:sz w:val="24"/>
                <w:szCs w:val="24"/>
                <w:lang w:val="ru-RU"/>
              </w:rPr>
              <w:t>представи</w:t>
            </w:r>
            <w:proofErr w:type="spellEnd"/>
            <w:r w:rsidR="001F7686" w:rsidRPr="0063102E">
              <w:rPr>
                <w:sz w:val="24"/>
                <w:szCs w:val="24"/>
                <w:lang w:val="ru-RU"/>
              </w:rPr>
              <w:t xml:space="preserve"> </w:t>
            </w:r>
            <w:proofErr w:type="spellStart"/>
            <w:r w:rsidR="001F7686" w:rsidRPr="0063102E">
              <w:rPr>
                <w:sz w:val="24"/>
                <w:szCs w:val="24"/>
                <w:lang w:val="ru-RU"/>
              </w:rPr>
              <w:t>писмени</w:t>
            </w:r>
            <w:proofErr w:type="spellEnd"/>
            <w:r w:rsidR="001F7686" w:rsidRPr="0063102E">
              <w:rPr>
                <w:sz w:val="24"/>
                <w:szCs w:val="24"/>
                <w:lang w:val="ru-RU"/>
              </w:rPr>
              <w:t xml:space="preserve"> </w:t>
            </w:r>
            <w:proofErr w:type="spellStart"/>
            <w:r w:rsidR="001F7686" w:rsidRPr="0063102E">
              <w:rPr>
                <w:sz w:val="24"/>
                <w:szCs w:val="24"/>
                <w:lang w:val="ru-RU"/>
              </w:rPr>
              <w:t>доказателства</w:t>
            </w:r>
            <w:proofErr w:type="spellEnd"/>
            <w:r w:rsidR="001F7686" w:rsidRPr="0063102E">
              <w:rPr>
                <w:sz w:val="24"/>
                <w:szCs w:val="24"/>
                <w:lang w:val="ru-RU"/>
              </w:rPr>
              <w:t xml:space="preserve">, </w:t>
            </w:r>
            <w:proofErr w:type="spellStart"/>
            <w:r w:rsidR="001F7686" w:rsidRPr="0063102E">
              <w:rPr>
                <w:sz w:val="24"/>
                <w:szCs w:val="24"/>
                <w:lang w:val="ru-RU"/>
              </w:rPr>
              <w:t>че</w:t>
            </w:r>
            <w:proofErr w:type="spellEnd"/>
            <w:r w:rsidR="001F7686" w:rsidRPr="0063102E">
              <w:rPr>
                <w:sz w:val="24"/>
                <w:szCs w:val="24"/>
                <w:lang w:val="ru-RU"/>
              </w:rPr>
              <w:t xml:space="preserve"> е направил </w:t>
            </w:r>
            <w:proofErr w:type="spellStart"/>
            <w:r w:rsidR="001F7686" w:rsidRPr="0063102E">
              <w:rPr>
                <w:sz w:val="24"/>
                <w:szCs w:val="24"/>
                <w:lang w:val="ru-RU"/>
              </w:rPr>
              <w:t>искане</w:t>
            </w:r>
            <w:proofErr w:type="spellEnd"/>
            <w:r w:rsidR="001F7686" w:rsidRPr="0063102E">
              <w:rPr>
                <w:sz w:val="24"/>
                <w:szCs w:val="24"/>
                <w:lang w:val="ru-RU"/>
              </w:rPr>
              <w:t xml:space="preserve"> за </w:t>
            </w:r>
            <w:proofErr w:type="spellStart"/>
            <w:r w:rsidR="001F7686" w:rsidRPr="0063102E">
              <w:rPr>
                <w:sz w:val="24"/>
                <w:szCs w:val="24"/>
                <w:lang w:val="ru-RU"/>
              </w:rPr>
              <w:t>издаване</w:t>
            </w:r>
            <w:proofErr w:type="spellEnd"/>
            <w:r w:rsidR="001F7686" w:rsidRPr="0063102E">
              <w:rPr>
                <w:sz w:val="24"/>
                <w:szCs w:val="24"/>
                <w:lang w:val="ru-RU"/>
              </w:rPr>
              <w:t xml:space="preserve"> </w:t>
            </w:r>
            <w:proofErr w:type="gramStart"/>
            <w:r w:rsidR="001F7686" w:rsidRPr="0063102E">
              <w:rPr>
                <w:sz w:val="24"/>
                <w:szCs w:val="24"/>
                <w:lang w:val="ru-RU"/>
              </w:rPr>
              <w:t>от</w:t>
            </w:r>
            <w:proofErr w:type="gramEnd"/>
            <w:r w:rsidR="001F7686" w:rsidRPr="0063102E">
              <w:rPr>
                <w:sz w:val="24"/>
                <w:szCs w:val="24"/>
                <w:lang w:val="ru-RU"/>
              </w:rPr>
              <w:t xml:space="preserve"> </w:t>
            </w:r>
            <w:proofErr w:type="spellStart"/>
            <w:r w:rsidR="001F7686" w:rsidRPr="0063102E">
              <w:rPr>
                <w:sz w:val="24"/>
                <w:szCs w:val="24"/>
                <w:lang w:val="ru-RU"/>
              </w:rPr>
              <w:t>съответния</w:t>
            </w:r>
            <w:proofErr w:type="spellEnd"/>
            <w:r w:rsidR="001F7686" w:rsidRPr="0063102E">
              <w:rPr>
                <w:sz w:val="24"/>
                <w:szCs w:val="24"/>
                <w:lang w:val="ru-RU"/>
              </w:rPr>
              <w:t xml:space="preserve"> орган.</w:t>
            </w:r>
          </w:p>
          <w:p w:rsidR="001F7686" w:rsidRPr="0022623A" w:rsidRDefault="001F7686" w:rsidP="0022623A">
            <w:pPr>
              <w:ind w:firstLine="284"/>
              <w:jc w:val="both"/>
              <w:rPr>
                <w:sz w:val="24"/>
                <w:szCs w:val="24"/>
                <w:lang w:val="ru-RU"/>
              </w:rPr>
            </w:pPr>
            <w:r>
              <w:rPr>
                <w:sz w:val="24"/>
                <w:szCs w:val="24"/>
                <w:lang w:val="ru-RU"/>
              </w:rPr>
              <w:t xml:space="preserve">  </w:t>
            </w:r>
            <w:r w:rsidR="0022623A" w:rsidRPr="0022623A">
              <w:rPr>
                <w:sz w:val="24"/>
                <w:szCs w:val="24"/>
                <w:lang w:val="ru-RU"/>
              </w:rPr>
              <w:t xml:space="preserve">9. </w:t>
            </w:r>
            <w:r w:rsidR="0022623A" w:rsidRPr="0022623A">
              <w:rPr>
                <w:sz w:val="24"/>
                <w:szCs w:val="24"/>
                <w:shd w:val="clear" w:color="auto" w:fill="FEFEFE"/>
              </w:rPr>
              <w:t xml:space="preserve">Допълнителна </w:t>
            </w:r>
            <w:r w:rsidR="0022623A" w:rsidRPr="0022623A">
              <w:rPr>
                <w:sz w:val="24"/>
                <w:szCs w:val="24"/>
              </w:rPr>
              <w:t>пояснителна информация или документ от кандидатите</w:t>
            </w:r>
            <w:r w:rsidR="0022623A" w:rsidRPr="0022623A" w:rsidDel="007C2F71">
              <w:rPr>
                <w:sz w:val="24"/>
                <w:szCs w:val="24"/>
              </w:rPr>
              <w:t xml:space="preserve"> </w:t>
            </w:r>
            <w:r w:rsidR="0022623A" w:rsidRPr="0022623A">
              <w:rPr>
                <w:sz w:val="24"/>
                <w:szCs w:val="24"/>
              </w:rPr>
              <w:t>относно декларираните обстоятелства и представените документи</w:t>
            </w:r>
            <w:r w:rsidR="0022623A" w:rsidRPr="0022623A">
              <w:rPr>
                <w:sz w:val="24"/>
                <w:szCs w:val="24"/>
                <w:shd w:val="clear" w:color="auto" w:fill="FEFEFE"/>
              </w:rPr>
              <w:t xml:space="preserve"> може да бъде предоставена само по искане на оценителната комисия</w:t>
            </w:r>
            <w:r w:rsidR="0022623A">
              <w:rPr>
                <w:sz w:val="24"/>
                <w:szCs w:val="24"/>
                <w:shd w:val="clear" w:color="auto" w:fill="FEFEFE"/>
              </w:rPr>
              <w:t>.</w:t>
            </w:r>
            <w:r w:rsidRPr="0022623A">
              <w:rPr>
                <w:sz w:val="24"/>
                <w:szCs w:val="24"/>
                <w:lang w:val="ru-RU"/>
              </w:rPr>
              <w:t xml:space="preserve">   </w:t>
            </w:r>
          </w:p>
          <w:p w:rsidR="00315C24" w:rsidRPr="00F73535" w:rsidRDefault="0022623A" w:rsidP="005C202B">
            <w:pPr>
              <w:ind w:firstLine="284"/>
              <w:jc w:val="both"/>
              <w:rPr>
                <w:sz w:val="24"/>
                <w:szCs w:val="24"/>
              </w:rPr>
            </w:pPr>
            <w:r>
              <w:rPr>
                <w:sz w:val="24"/>
                <w:szCs w:val="24"/>
                <w:lang w:val="ru-RU"/>
              </w:rPr>
              <w:t xml:space="preserve">10. </w:t>
            </w:r>
            <w:proofErr w:type="spellStart"/>
            <w:r w:rsidR="001F7686">
              <w:rPr>
                <w:sz w:val="24"/>
                <w:szCs w:val="24"/>
                <w:lang w:val="ru-RU"/>
              </w:rPr>
              <w:t>Проектното</w:t>
            </w:r>
            <w:proofErr w:type="spellEnd"/>
            <w:r w:rsidR="001F7686">
              <w:rPr>
                <w:sz w:val="24"/>
                <w:szCs w:val="24"/>
                <w:lang w:val="ru-RU"/>
              </w:rPr>
              <w:t xml:space="preserve"> предложение </w:t>
            </w:r>
            <w:proofErr w:type="spellStart"/>
            <w:r w:rsidR="001F7686">
              <w:rPr>
                <w:sz w:val="24"/>
                <w:szCs w:val="24"/>
                <w:lang w:val="ru-RU"/>
              </w:rPr>
              <w:t>може</w:t>
            </w:r>
            <w:proofErr w:type="spellEnd"/>
            <w:r w:rsidR="001F7686">
              <w:rPr>
                <w:sz w:val="24"/>
                <w:szCs w:val="24"/>
                <w:lang w:val="ru-RU"/>
              </w:rPr>
              <w:t xml:space="preserve"> да </w:t>
            </w:r>
            <w:proofErr w:type="spellStart"/>
            <w:r w:rsidR="001F7686">
              <w:rPr>
                <w:sz w:val="24"/>
                <w:szCs w:val="24"/>
                <w:lang w:val="ru-RU"/>
              </w:rPr>
              <w:t>бъде</w:t>
            </w:r>
            <w:proofErr w:type="spellEnd"/>
            <w:r w:rsidR="001F7686">
              <w:rPr>
                <w:sz w:val="24"/>
                <w:szCs w:val="24"/>
                <w:lang w:val="ru-RU"/>
              </w:rPr>
              <w:t xml:space="preserve"> </w:t>
            </w:r>
            <w:proofErr w:type="spellStart"/>
            <w:r w:rsidR="001F7686">
              <w:rPr>
                <w:sz w:val="24"/>
                <w:szCs w:val="24"/>
                <w:lang w:val="ru-RU"/>
              </w:rPr>
              <w:t>изцяло</w:t>
            </w:r>
            <w:proofErr w:type="spellEnd"/>
            <w:r w:rsidR="001F7686">
              <w:rPr>
                <w:sz w:val="24"/>
                <w:szCs w:val="24"/>
                <w:lang w:val="ru-RU"/>
              </w:rPr>
              <w:t xml:space="preserve"> или частично </w:t>
            </w:r>
            <w:proofErr w:type="spellStart"/>
            <w:r w:rsidR="001F7686">
              <w:rPr>
                <w:sz w:val="24"/>
                <w:szCs w:val="24"/>
                <w:lang w:val="ru-RU"/>
              </w:rPr>
              <w:t>оттеглено</w:t>
            </w:r>
            <w:proofErr w:type="spellEnd"/>
            <w:r w:rsidR="001F7686">
              <w:rPr>
                <w:sz w:val="24"/>
                <w:szCs w:val="24"/>
                <w:lang w:val="ru-RU"/>
              </w:rPr>
              <w:t xml:space="preserve"> от кандидата </w:t>
            </w:r>
            <w:proofErr w:type="gramStart"/>
            <w:r w:rsidR="001F7686">
              <w:rPr>
                <w:sz w:val="24"/>
                <w:szCs w:val="24"/>
                <w:lang w:val="ru-RU"/>
              </w:rPr>
              <w:t>по</w:t>
            </w:r>
            <w:proofErr w:type="gramEnd"/>
            <w:r w:rsidR="001F7686">
              <w:rPr>
                <w:sz w:val="24"/>
                <w:szCs w:val="24"/>
                <w:lang w:val="ru-RU"/>
              </w:rPr>
              <w:t xml:space="preserve"> всяко </w:t>
            </w:r>
            <w:proofErr w:type="spellStart"/>
            <w:r w:rsidR="001F7686">
              <w:rPr>
                <w:sz w:val="24"/>
                <w:szCs w:val="24"/>
                <w:lang w:val="ru-RU"/>
              </w:rPr>
              <w:t>време</w:t>
            </w:r>
            <w:proofErr w:type="spellEnd"/>
            <w:r w:rsidR="001F7686">
              <w:rPr>
                <w:sz w:val="24"/>
                <w:szCs w:val="24"/>
                <w:lang w:val="ru-RU"/>
              </w:rPr>
              <w:t xml:space="preserve"> с </w:t>
            </w:r>
            <w:proofErr w:type="spellStart"/>
            <w:r w:rsidR="001F7686">
              <w:rPr>
                <w:sz w:val="24"/>
                <w:szCs w:val="24"/>
                <w:lang w:val="ru-RU"/>
              </w:rPr>
              <w:t>писмено</w:t>
            </w:r>
            <w:proofErr w:type="spellEnd"/>
            <w:r w:rsidR="001F7686">
              <w:rPr>
                <w:sz w:val="24"/>
                <w:szCs w:val="24"/>
                <w:lang w:val="ru-RU"/>
              </w:rPr>
              <w:t xml:space="preserve"> </w:t>
            </w:r>
            <w:proofErr w:type="spellStart"/>
            <w:r w:rsidR="001F7686">
              <w:rPr>
                <w:sz w:val="24"/>
                <w:szCs w:val="24"/>
                <w:lang w:val="ru-RU"/>
              </w:rPr>
              <w:t>искане</w:t>
            </w:r>
            <w:proofErr w:type="spellEnd"/>
            <w:r w:rsidR="001F7686">
              <w:rPr>
                <w:sz w:val="24"/>
                <w:szCs w:val="24"/>
                <w:lang w:val="ru-RU"/>
              </w:rPr>
              <w:t xml:space="preserve">, на </w:t>
            </w:r>
            <w:proofErr w:type="spellStart"/>
            <w:r w:rsidR="001F7686">
              <w:rPr>
                <w:sz w:val="24"/>
                <w:szCs w:val="24"/>
                <w:lang w:val="ru-RU"/>
              </w:rPr>
              <w:t>хартиен</w:t>
            </w:r>
            <w:proofErr w:type="spellEnd"/>
            <w:r w:rsidR="001F7686">
              <w:rPr>
                <w:sz w:val="24"/>
                <w:szCs w:val="24"/>
                <w:lang w:val="ru-RU"/>
              </w:rPr>
              <w:t xml:space="preserve"> </w:t>
            </w:r>
            <w:proofErr w:type="spellStart"/>
            <w:r w:rsidR="001F7686">
              <w:rPr>
                <w:sz w:val="24"/>
                <w:szCs w:val="24"/>
                <w:lang w:val="ru-RU"/>
              </w:rPr>
              <w:t>носител</w:t>
            </w:r>
            <w:proofErr w:type="spellEnd"/>
            <w:r w:rsidR="00E83488">
              <w:rPr>
                <w:sz w:val="24"/>
                <w:szCs w:val="24"/>
                <w:lang w:val="ru-RU"/>
              </w:rPr>
              <w:t xml:space="preserve">. </w:t>
            </w:r>
            <w:proofErr w:type="spellStart"/>
            <w:r w:rsidR="00E83488">
              <w:rPr>
                <w:sz w:val="24"/>
                <w:szCs w:val="24"/>
                <w:lang w:val="ru-RU"/>
              </w:rPr>
              <w:t>Това</w:t>
            </w:r>
            <w:proofErr w:type="spellEnd"/>
            <w:r w:rsidR="00E83488">
              <w:rPr>
                <w:sz w:val="24"/>
                <w:szCs w:val="24"/>
                <w:lang w:val="ru-RU"/>
              </w:rPr>
              <w:t xml:space="preserve"> </w:t>
            </w:r>
            <w:proofErr w:type="spellStart"/>
            <w:r w:rsidR="00E83488">
              <w:rPr>
                <w:sz w:val="24"/>
                <w:szCs w:val="24"/>
                <w:lang w:val="ru-RU"/>
              </w:rPr>
              <w:t>обстоятелство</w:t>
            </w:r>
            <w:proofErr w:type="spellEnd"/>
            <w:r w:rsidR="00E83488">
              <w:rPr>
                <w:sz w:val="24"/>
                <w:szCs w:val="24"/>
                <w:lang w:val="ru-RU"/>
              </w:rPr>
              <w:t xml:space="preserve"> се </w:t>
            </w:r>
            <w:proofErr w:type="spellStart"/>
            <w:r w:rsidR="00E83488">
              <w:rPr>
                <w:sz w:val="24"/>
                <w:szCs w:val="24"/>
                <w:lang w:val="ru-RU"/>
              </w:rPr>
              <w:t>отбелязв</w:t>
            </w:r>
            <w:r w:rsidR="001F7686">
              <w:rPr>
                <w:sz w:val="24"/>
                <w:szCs w:val="24"/>
                <w:lang w:val="ru-RU"/>
              </w:rPr>
              <w:t>а</w:t>
            </w:r>
            <w:proofErr w:type="spellEnd"/>
            <w:r w:rsidR="001F7686">
              <w:rPr>
                <w:sz w:val="24"/>
                <w:szCs w:val="24"/>
                <w:lang w:val="ru-RU"/>
              </w:rPr>
              <w:t xml:space="preserve"> в ИСУН от </w:t>
            </w:r>
            <w:proofErr w:type="spellStart"/>
            <w:r w:rsidR="001F7686">
              <w:rPr>
                <w:sz w:val="24"/>
                <w:szCs w:val="24"/>
                <w:lang w:val="ru-RU"/>
              </w:rPr>
              <w:t>потребител</w:t>
            </w:r>
            <w:proofErr w:type="spellEnd"/>
            <w:r w:rsidR="001F7686">
              <w:rPr>
                <w:sz w:val="24"/>
                <w:szCs w:val="24"/>
                <w:lang w:val="ru-RU"/>
              </w:rPr>
              <w:t xml:space="preserve"> на </w:t>
            </w:r>
            <w:proofErr w:type="spellStart"/>
            <w:r w:rsidR="001F7686">
              <w:rPr>
                <w:sz w:val="24"/>
                <w:szCs w:val="24"/>
                <w:lang w:val="ru-RU"/>
              </w:rPr>
              <w:t>системата</w:t>
            </w:r>
            <w:proofErr w:type="spellEnd"/>
            <w:r w:rsidR="001F7686">
              <w:rPr>
                <w:sz w:val="24"/>
                <w:szCs w:val="24"/>
                <w:lang w:val="ru-RU"/>
              </w:rPr>
              <w:t xml:space="preserve"> </w:t>
            </w:r>
            <w:proofErr w:type="spellStart"/>
            <w:r w:rsidR="001F7686">
              <w:rPr>
                <w:sz w:val="24"/>
                <w:szCs w:val="24"/>
                <w:lang w:val="ru-RU"/>
              </w:rPr>
              <w:t>със</w:t>
            </w:r>
            <w:proofErr w:type="spellEnd"/>
            <w:r w:rsidR="001F7686">
              <w:rPr>
                <w:sz w:val="24"/>
                <w:szCs w:val="24"/>
                <w:lang w:val="ru-RU"/>
              </w:rPr>
              <w:t xml:space="preserve"> </w:t>
            </w:r>
            <w:proofErr w:type="spellStart"/>
            <w:r w:rsidR="001F7686">
              <w:rPr>
                <w:sz w:val="24"/>
                <w:szCs w:val="24"/>
                <w:lang w:val="ru-RU"/>
              </w:rPr>
              <w:t>съответните</w:t>
            </w:r>
            <w:proofErr w:type="spellEnd"/>
            <w:r w:rsidR="001F7686">
              <w:rPr>
                <w:sz w:val="24"/>
                <w:szCs w:val="24"/>
                <w:lang w:val="ru-RU"/>
              </w:rPr>
              <w:t xml:space="preserve"> права</w:t>
            </w:r>
            <w:r>
              <w:rPr>
                <w:sz w:val="24"/>
                <w:szCs w:val="24"/>
                <w:lang w:val="ru-RU"/>
              </w:rPr>
              <w:t xml:space="preserve">. </w:t>
            </w:r>
          </w:p>
        </w:tc>
      </w:tr>
    </w:tbl>
    <w:p w:rsidR="00F73535" w:rsidRDefault="000F0E02" w:rsidP="00540CB4">
      <w:pPr>
        <w:pStyle w:val="1"/>
        <w:numPr>
          <w:ilvl w:val="0"/>
          <w:numId w:val="22"/>
        </w:numPr>
      </w:pPr>
      <w:bookmarkStart w:id="27" w:name="_Toc510000552"/>
      <w:r w:rsidRPr="00B81445">
        <w:lastRenderedPageBreak/>
        <w:t>Списък на документите, които се подават на етап кандидатстване</w:t>
      </w:r>
      <w:r>
        <w:rPr>
          <w:rStyle w:val="ac"/>
          <w:sz w:val="24"/>
          <w:szCs w:val="24"/>
        </w:rPr>
        <w:footnoteReference w:id="8"/>
      </w:r>
      <w:r w:rsidRPr="00B81445">
        <w:t xml:space="preserve"> :</w:t>
      </w:r>
      <w:bookmarkEnd w:id="27"/>
    </w:p>
    <w:tbl>
      <w:tblPr>
        <w:tblStyle w:val="a3"/>
        <w:tblW w:w="0" w:type="auto"/>
        <w:tblLook w:val="04A0"/>
      </w:tblPr>
      <w:tblGrid>
        <w:gridCol w:w="10598"/>
      </w:tblGrid>
      <w:tr w:rsidR="00F73535" w:rsidTr="00F7782C">
        <w:tc>
          <w:tcPr>
            <w:tcW w:w="10598" w:type="dxa"/>
          </w:tcPr>
          <w:p w:rsidR="000E06D2" w:rsidRPr="005E5B62" w:rsidRDefault="005C4D6A" w:rsidP="000C2CBA">
            <w:pPr>
              <w:pStyle w:val="a4"/>
              <w:ind w:left="142"/>
              <w:jc w:val="both"/>
              <w:rPr>
                <w:b/>
                <w:i/>
                <w:color w:val="000000" w:themeColor="text1"/>
                <w:sz w:val="24"/>
                <w:szCs w:val="24"/>
              </w:rPr>
            </w:pPr>
            <w:r w:rsidRPr="005E5B62">
              <w:rPr>
                <w:b/>
                <w:i/>
                <w:color w:val="000000" w:themeColor="text1"/>
                <w:sz w:val="24"/>
                <w:szCs w:val="24"/>
              </w:rPr>
              <w:t xml:space="preserve">Приложенията на документи за </w:t>
            </w:r>
            <w:r w:rsidR="005E5B62">
              <w:rPr>
                <w:b/>
                <w:i/>
                <w:color w:val="000000" w:themeColor="text1"/>
                <w:sz w:val="24"/>
                <w:szCs w:val="24"/>
              </w:rPr>
              <w:t xml:space="preserve">попълване и </w:t>
            </w:r>
            <w:r w:rsidRPr="005E5B62">
              <w:rPr>
                <w:b/>
                <w:i/>
                <w:color w:val="000000" w:themeColor="text1"/>
                <w:sz w:val="24"/>
                <w:szCs w:val="24"/>
              </w:rPr>
              <w:t xml:space="preserve">информация </w:t>
            </w:r>
            <w:r w:rsidR="005E5B62" w:rsidRPr="005E5B62">
              <w:rPr>
                <w:i/>
                <w:color w:val="000000" w:themeColor="text1"/>
                <w:sz w:val="24"/>
                <w:szCs w:val="24"/>
              </w:rPr>
              <w:t>-</w:t>
            </w:r>
            <w:r w:rsidR="005E5B62">
              <w:rPr>
                <w:b/>
                <w:i/>
                <w:color w:val="000000" w:themeColor="text1"/>
                <w:sz w:val="24"/>
                <w:szCs w:val="24"/>
              </w:rPr>
              <w:t xml:space="preserve"> </w:t>
            </w:r>
            <w:r w:rsidRPr="005E5B62">
              <w:rPr>
                <w:b/>
                <w:i/>
                <w:color w:val="000000" w:themeColor="text1"/>
                <w:sz w:val="24"/>
                <w:szCs w:val="24"/>
              </w:rPr>
              <w:t>общи и специфични документи за попълване са описани с пореден номер на приложението в точка 28 от настоящите условия за кандидатстване.</w:t>
            </w:r>
            <w:r w:rsidR="00074B76">
              <w:rPr>
                <w:b/>
                <w:i/>
                <w:color w:val="000000" w:themeColor="text1"/>
                <w:sz w:val="24"/>
                <w:szCs w:val="24"/>
              </w:rPr>
              <w:t xml:space="preserve"> </w:t>
            </w:r>
            <w:r w:rsidRPr="005E5B62">
              <w:rPr>
                <w:b/>
                <w:i/>
                <w:color w:val="000000" w:themeColor="text1"/>
                <w:sz w:val="24"/>
                <w:szCs w:val="24"/>
              </w:rPr>
              <w:t>С Квалифициран електронен подпис /КЕП/ се подписва само Формуляра за кандидатстван</w:t>
            </w:r>
            <w:r w:rsidR="003F1C41" w:rsidRPr="005E5B62">
              <w:rPr>
                <w:b/>
                <w:i/>
                <w:color w:val="000000" w:themeColor="text1"/>
                <w:sz w:val="24"/>
                <w:szCs w:val="24"/>
              </w:rPr>
              <w:t>е.</w:t>
            </w:r>
            <w:r w:rsidR="005E5B62" w:rsidRPr="005E5B62">
              <w:rPr>
                <w:b/>
                <w:i/>
                <w:color w:val="000000" w:themeColor="text1"/>
                <w:sz w:val="24"/>
                <w:szCs w:val="24"/>
              </w:rPr>
              <w:t xml:space="preserve"> </w:t>
            </w:r>
            <w:r w:rsidR="000E06D2" w:rsidRPr="005E5B62">
              <w:rPr>
                <w:rStyle w:val="3oh-"/>
                <w:b/>
                <w:i/>
                <w:sz w:val="24"/>
                <w:szCs w:val="24"/>
              </w:rPr>
              <w:t>Когато някой документ не е приложим, кандидатът прикачва декларация по образец на Държавен фонд „Земеделие“ удостоверяваща това обстоятелство – във формат „</w:t>
            </w:r>
            <w:proofErr w:type="spellStart"/>
            <w:r w:rsidR="000E06D2" w:rsidRPr="005E5B62">
              <w:rPr>
                <w:rStyle w:val="3oh-"/>
                <w:b/>
                <w:i/>
                <w:sz w:val="24"/>
                <w:szCs w:val="24"/>
              </w:rPr>
              <w:t>pdf</w:t>
            </w:r>
            <w:proofErr w:type="spellEnd"/>
            <w:r w:rsidR="000E06D2" w:rsidRPr="005E5B62">
              <w:rPr>
                <w:rStyle w:val="3oh-"/>
                <w:b/>
                <w:i/>
                <w:sz w:val="24"/>
                <w:szCs w:val="24"/>
              </w:rPr>
              <w:t>“.</w:t>
            </w:r>
          </w:p>
          <w:p w:rsidR="000E06D2" w:rsidRPr="005E5B62" w:rsidRDefault="000E06D2" w:rsidP="000C2CBA">
            <w:pPr>
              <w:pStyle w:val="a4"/>
              <w:ind w:left="142"/>
              <w:jc w:val="both"/>
              <w:rPr>
                <w:b/>
                <w:i/>
                <w:color w:val="000000" w:themeColor="text1"/>
                <w:sz w:val="24"/>
                <w:szCs w:val="24"/>
              </w:rPr>
            </w:pPr>
          </w:p>
          <w:p w:rsidR="000F0C75" w:rsidRDefault="000F0C75" w:rsidP="000F0C75">
            <w:pPr>
              <w:ind w:firstLine="426"/>
              <w:jc w:val="both"/>
              <w:rPr>
                <w:b/>
                <w:sz w:val="24"/>
                <w:szCs w:val="24"/>
              </w:rPr>
            </w:pPr>
            <w:r w:rsidRPr="004853A9">
              <w:rPr>
                <w:b/>
                <w:sz w:val="24"/>
                <w:szCs w:val="24"/>
              </w:rPr>
              <w:t xml:space="preserve">ПРИДРУЖАВАЩИ </w:t>
            </w:r>
            <w:r>
              <w:rPr>
                <w:b/>
                <w:sz w:val="24"/>
                <w:szCs w:val="24"/>
              </w:rPr>
              <w:t xml:space="preserve">ОБЩИ </w:t>
            </w:r>
            <w:r w:rsidRPr="004853A9">
              <w:rPr>
                <w:b/>
                <w:sz w:val="24"/>
                <w:szCs w:val="24"/>
              </w:rPr>
              <w:t>ДОКУМЕНТИ</w:t>
            </w:r>
            <w:r>
              <w:rPr>
                <w:b/>
                <w:sz w:val="24"/>
                <w:szCs w:val="24"/>
              </w:rPr>
              <w:t>:</w:t>
            </w:r>
          </w:p>
          <w:p w:rsidR="00C63851" w:rsidRPr="002230DA" w:rsidRDefault="008C230E" w:rsidP="00C63851">
            <w:pPr>
              <w:jc w:val="both"/>
              <w:rPr>
                <w:color w:val="000000" w:themeColor="text1"/>
                <w:sz w:val="24"/>
                <w:szCs w:val="24"/>
              </w:rPr>
            </w:pPr>
            <w:r w:rsidRPr="000E06D2">
              <w:rPr>
                <w:sz w:val="24"/>
                <w:szCs w:val="24"/>
                <w:shd w:val="clear" w:color="auto" w:fill="FEFEFE"/>
              </w:rPr>
              <w:t>1</w:t>
            </w:r>
            <w:r w:rsidR="004F1DA4" w:rsidRPr="000E06D2">
              <w:rPr>
                <w:sz w:val="24"/>
                <w:szCs w:val="24"/>
                <w:shd w:val="clear" w:color="auto" w:fill="FEFEFE"/>
              </w:rPr>
              <w:t>.</w:t>
            </w:r>
            <w:r w:rsidR="00852FD9">
              <w:rPr>
                <w:sz w:val="24"/>
                <w:szCs w:val="24"/>
                <w:shd w:val="clear" w:color="auto" w:fill="FEFEFE"/>
              </w:rPr>
              <w:t xml:space="preserve"> </w:t>
            </w:r>
            <w:r w:rsidRPr="00D30A00">
              <w:rPr>
                <w:sz w:val="24"/>
                <w:szCs w:val="24"/>
                <w:shd w:val="clear" w:color="auto" w:fill="FEFEFE"/>
              </w:rPr>
              <w:t>Осн</w:t>
            </w:r>
            <w:r w:rsidR="002B6192">
              <w:rPr>
                <w:sz w:val="24"/>
                <w:szCs w:val="24"/>
                <w:shd w:val="clear" w:color="auto" w:fill="FEFEFE"/>
              </w:rPr>
              <w:t>овна</w:t>
            </w:r>
            <w:r w:rsidRPr="00C7748B">
              <w:rPr>
                <w:sz w:val="24"/>
                <w:szCs w:val="24"/>
                <w:shd w:val="clear" w:color="auto" w:fill="FEFEFE"/>
              </w:rPr>
              <w:t xml:space="preserve"> информация за проектното предложение, </w:t>
            </w:r>
            <w:r w:rsidRPr="00C7748B">
              <w:rPr>
                <w:sz w:val="24"/>
                <w:szCs w:val="24"/>
              </w:rPr>
              <w:t>във формат „</w:t>
            </w:r>
            <w:proofErr w:type="spellStart"/>
            <w:r w:rsidRPr="00C7748B">
              <w:rPr>
                <w:sz w:val="24"/>
                <w:szCs w:val="24"/>
                <w:lang w:val="en-US"/>
              </w:rPr>
              <w:t>pdf</w:t>
            </w:r>
            <w:proofErr w:type="spellEnd"/>
            <w:r w:rsidRPr="00C7748B">
              <w:rPr>
                <w:sz w:val="24"/>
                <w:szCs w:val="24"/>
                <w:lang w:val="ru-RU"/>
              </w:rPr>
              <w:t>”</w:t>
            </w:r>
            <w:r w:rsidR="002B6192">
              <w:rPr>
                <w:sz w:val="24"/>
                <w:szCs w:val="24"/>
              </w:rPr>
              <w:t xml:space="preserve"> </w:t>
            </w:r>
            <w:r w:rsidRPr="00C7748B">
              <w:rPr>
                <w:sz w:val="24"/>
                <w:szCs w:val="24"/>
              </w:rPr>
              <w:t xml:space="preserve">и във формат </w:t>
            </w:r>
            <w:r w:rsidR="002A3DFA" w:rsidRPr="00C7748B">
              <w:rPr>
                <w:sz w:val="24"/>
                <w:szCs w:val="24"/>
              </w:rPr>
              <w:t>„</w:t>
            </w:r>
            <w:proofErr w:type="spellStart"/>
            <w:r w:rsidR="002A3DFA" w:rsidRPr="00C7748B">
              <w:rPr>
                <w:sz w:val="24"/>
                <w:szCs w:val="24"/>
                <w:lang w:val="en-US"/>
              </w:rPr>
              <w:t>xls</w:t>
            </w:r>
            <w:proofErr w:type="spellEnd"/>
            <w:r w:rsidR="002A3DFA" w:rsidRPr="00C7748B">
              <w:rPr>
                <w:sz w:val="24"/>
                <w:szCs w:val="24"/>
              </w:rPr>
              <w:t>“, „</w:t>
            </w:r>
            <w:proofErr w:type="spellStart"/>
            <w:r w:rsidR="002A3DFA" w:rsidRPr="00C7748B">
              <w:rPr>
                <w:sz w:val="24"/>
                <w:szCs w:val="24"/>
              </w:rPr>
              <w:t>xls</w:t>
            </w:r>
            <w:proofErr w:type="spellEnd"/>
            <w:r w:rsidR="002A3DFA" w:rsidRPr="00C7748B">
              <w:rPr>
                <w:sz w:val="24"/>
                <w:szCs w:val="24"/>
                <w:lang w:val="en-US"/>
              </w:rPr>
              <w:t>x</w:t>
            </w:r>
            <w:r w:rsidR="002A3DFA">
              <w:rPr>
                <w:sz w:val="24"/>
                <w:szCs w:val="24"/>
              </w:rPr>
              <w:t>“</w:t>
            </w:r>
            <w:r w:rsidR="00E5054D">
              <w:rPr>
                <w:sz w:val="24"/>
                <w:szCs w:val="24"/>
              </w:rPr>
              <w:t>.</w:t>
            </w:r>
            <w:r w:rsidR="002A3DFA">
              <w:rPr>
                <w:sz w:val="24"/>
                <w:szCs w:val="24"/>
              </w:rPr>
              <w:t xml:space="preserve"> </w:t>
            </w:r>
            <w:r w:rsidR="00E5054D">
              <w:rPr>
                <w:sz w:val="24"/>
                <w:szCs w:val="24"/>
              </w:rPr>
              <w:br/>
            </w:r>
            <w:r w:rsidR="00707DCB" w:rsidRPr="000E06D2">
              <w:rPr>
                <w:sz w:val="24"/>
                <w:szCs w:val="24"/>
              </w:rPr>
              <w:t>2</w:t>
            </w:r>
            <w:r w:rsidR="00707DCB" w:rsidRPr="00C7748B">
              <w:rPr>
                <w:sz w:val="24"/>
                <w:szCs w:val="24"/>
              </w:rPr>
              <w:t>.</w:t>
            </w:r>
            <w:r w:rsidR="00707DCB">
              <w:rPr>
                <w:sz w:val="24"/>
                <w:szCs w:val="24"/>
              </w:rPr>
              <w:t xml:space="preserve"> </w:t>
            </w:r>
            <w:r w:rsidR="00C63851" w:rsidRPr="00C7748B">
              <w:rPr>
                <w:sz w:val="24"/>
                <w:szCs w:val="24"/>
              </w:rPr>
              <w:t xml:space="preserve">Таблица за допустими инвестиции </w:t>
            </w:r>
            <w:r w:rsidR="00C63851">
              <w:rPr>
                <w:sz w:val="24"/>
                <w:szCs w:val="24"/>
              </w:rPr>
              <w:t xml:space="preserve">по образец на ДФЗ </w:t>
            </w:r>
            <w:r w:rsidR="00C63851" w:rsidRPr="00C7748B">
              <w:rPr>
                <w:sz w:val="24"/>
                <w:szCs w:val="24"/>
              </w:rPr>
              <w:t>във формат „</w:t>
            </w:r>
            <w:proofErr w:type="spellStart"/>
            <w:r w:rsidR="00C63851" w:rsidRPr="00C7748B">
              <w:rPr>
                <w:sz w:val="24"/>
                <w:szCs w:val="24"/>
                <w:lang w:val="en-US"/>
              </w:rPr>
              <w:t>pdf</w:t>
            </w:r>
            <w:proofErr w:type="spellEnd"/>
            <w:r w:rsidR="00C63851" w:rsidRPr="00C7748B">
              <w:rPr>
                <w:sz w:val="24"/>
                <w:szCs w:val="24"/>
                <w:lang w:val="ru-RU"/>
              </w:rPr>
              <w:t>”</w:t>
            </w:r>
            <w:r w:rsidR="00C63851" w:rsidRPr="00C7748B">
              <w:rPr>
                <w:sz w:val="24"/>
                <w:szCs w:val="24"/>
              </w:rPr>
              <w:t xml:space="preserve"> и във формат „</w:t>
            </w:r>
            <w:proofErr w:type="spellStart"/>
            <w:r w:rsidR="00C63851" w:rsidRPr="00C7748B">
              <w:rPr>
                <w:sz w:val="24"/>
                <w:szCs w:val="24"/>
                <w:lang w:val="en-US"/>
              </w:rPr>
              <w:t>xls</w:t>
            </w:r>
            <w:proofErr w:type="spellEnd"/>
            <w:r w:rsidR="00C63851" w:rsidRPr="00C7748B">
              <w:rPr>
                <w:sz w:val="24"/>
                <w:szCs w:val="24"/>
              </w:rPr>
              <w:t>“, „</w:t>
            </w:r>
            <w:proofErr w:type="spellStart"/>
            <w:r w:rsidR="00C63851" w:rsidRPr="00C7748B">
              <w:rPr>
                <w:sz w:val="24"/>
                <w:szCs w:val="24"/>
              </w:rPr>
              <w:t>xls</w:t>
            </w:r>
            <w:proofErr w:type="spellEnd"/>
            <w:r w:rsidR="00C63851" w:rsidRPr="00C7748B">
              <w:rPr>
                <w:sz w:val="24"/>
                <w:szCs w:val="24"/>
                <w:lang w:val="en-US"/>
              </w:rPr>
              <w:t>x</w:t>
            </w:r>
            <w:r w:rsidR="002B6192">
              <w:rPr>
                <w:sz w:val="24"/>
                <w:szCs w:val="24"/>
              </w:rPr>
              <w:t xml:space="preserve">“ </w:t>
            </w:r>
          </w:p>
          <w:p w:rsidR="00707DCB" w:rsidRPr="002230DA" w:rsidRDefault="00707DCB" w:rsidP="00707DCB">
            <w:pPr>
              <w:rPr>
                <w:color w:val="000000" w:themeColor="text1"/>
                <w:sz w:val="24"/>
                <w:szCs w:val="24"/>
              </w:rPr>
            </w:pPr>
            <w:r w:rsidRPr="000E06D2">
              <w:rPr>
                <w:color w:val="000000" w:themeColor="text1"/>
                <w:sz w:val="24"/>
                <w:szCs w:val="24"/>
              </w:rPr>
              <w:t>3</w:t>
            </w:r>
            <w:r>
              <w:rPr>
                <w:color w:val="000000" w:themeColor="text1"/>
                <w:sz w:val="24"/>
                <w:szCs w:val="24"/>
              </w:rPr>
              <w:t xml:space="preserve">. </w:t>
            </w:r>
            <w:r w:rsidR="00C63851" w:rsidRPr="003A7449">
              <w:rPr>
                <w:color w:val="000000" w:themeColor="text1"/>
                <w:sz w:val="24"/>
                <w:szCs w:val="24"/>
              </w:rPr>
              <w:t>Декларация</w:t>
            </w:r>
            <w:r w:rsidR="00C63851">
              <w:rPr>
                <w:color w:val="000000" w:themeColor="text1"/>
                <w:sz w:val="24"/>
                <w:szCs w:val="24"/>
              </w:rPr>
              <w:t xml:space="preserve"> /чл.19 и 20 от ЗЗЛД/,</w:t>
            </w:r>
            <w:r w:rsidR="00C63851" w:rsidRPr="003A7449">
              <w:rPr>
                <w:color w:val="000000" w:themeColor="text1"/>
                <w:sz w:val="24"/>
                <w:szCs w:val="24"/>
              </w:rPr>
              <w:t xml:space="preserve"> </w:t>
            </w:r>
            <w:r w:rsidR="00C63851">
              <w:rPr>
                <w:color w:val="000000" w:themeColor="text1"/>
                <w:sz w:val="24"/>
                <w:szCs w:val="24"/>
              </w:rPr>
              <w:t xml:space="preserve"> по образец, </w:t>
            </w:r>
            <w:r w:rsidR="00C63851" w:rsidRPr="003A7449">
              <w:rPr>
                <w:color w:val="000000" w:themeColor="text1"/>
                <w:sz w:val="24"/>
                <w:szCs w:val="24"/>
              </w:rPr>
              <w:t xml:space="preserve">съгласно </w:t>
            </w:r>
            <w:r w:rsidR="00C63851">
              <w:rPr>
                <w:color w:val="000000" w:themeColor="text1"/>
                <w:sz w:val="24"/>
                <w:szCs w:val="24"/>
              </w:rPr>
              <w:t>п</w:t>
            </w:r>
            <w:r w:rsidR="00C63851" w:rsidRPr="003A7449">
              <w:rPr>
                <w:color w:val="000000" w:themeColor="text1"/>
                <w:sz w:val="24"/>
                <w:szCs w:val="24"/>
              </w:rPr>
              <w:t xml:space="preserve">риложение № 12 към чл. 47, ал. 2, т. 2 от </w:t>
            </w:r>
            <w:r w:rsidR="00C63851" w:rsidRPr="003A7449">
              <w:rPr>
                <w:color w:val="000000" w:themeColor="text1"/>
                <w:sz w:val="24"/>
                <w:szCs w:val="24"/>
              </w:rPr>
              <w:lastRenderedPageBreak/>
              <w:t xml:space="preserve">Наредба № 22 </w:t>
            </w:r>
            <w:r w:rsidR="00C63851" w:rsidRPr="00C7748B">
              <w:rPr>
                <w:sz w:val="24"/>
                <w:szCs w:val="24"/>
              </w:rPr>
              <w:t>с подпис/и, печат и сканирана във формат „</w:t>
            </w:r>
            <w:proofErr w:type="spellStart"/>
            <w:r w:rsidR="00C63851" w:rsidRPr="00C7748B">
              <w:rPr>
                <w:sz w:val="24"/>
                <w:szCs w:val="24"/>
                <w:lang w:val="en-US"/>
              </w:rPr>
              <w:t>pdf</w:t>
            </w:r>
            <w:proofErr w:type="spellEnd"/>
            <w:r w:rsidR="00C63851" w:rsidRPr="00C7748B">
              <w:rPr>
                <w:sz w:val="24"/>
                <w:szCs w:val="24"/>
              </w:rPr>
              <w:t>“</w:t>
            </w:r>
            <w:r w:rsidR="00C63851">
              <w:rPr>
                <w:sz w:val="24"/>
                <w:szCs w:val="24"/>
              </w:rPr>
              <w:t>.</w:t>
            </w:r>
          </w:p>
          <w:p w:rsidR="00C63851" w:rsidRDefault="00707DCB" w:rsidP="00C63851">
            <w:pPr>
              <w:spacing w:before="100" w:beforeAutospacing="1" w:after="100" w:afterAutospacing="1"/>
              <w:contextualSpacing/>
              <w:jc w:val="both"/>
              <w:rPr>
                <w:color w:val="000000" w:themeColor="text1"/>
                <w:sz w:val="24"/>
                <w:szCs w:val="24"/>
              </w:rPr>
            </w:pPr>
            <w:r w:rsidRPr="000E06D2">
              <w:rPr>
                <w:sz w:val="24"/>
                <w:szCs w:val="24"/>
              </w:rPr>
              <w:t>4</w:t>
            </w:r>
            <w:r w:rsidR="008C230E" w:rsidRPr="000E06D2">
              <w:rPr>
                <w:sz w:val="24"/>
                <w:szCs w:val="24"/>
              </w:rPr>
              <w:t>.</w:t>
            </w:r>
            <w:r w:rsidR="00C63851">
              <w:rPr>
                <w:sz w:val="24"/>
                <w:szCs w:val="24"/>
              </w:rPr>
              <w:t xml:space="preserve"> </w:t>
            </w:r>
            <w:r w:rsidR="00C63851" w:rsidRPr="00C7748B">
              <w:rPr>
                <w:color w:val="000000" w:themeColor="text1"/>
                <w:sz w:val="24"/>
                <w:szCs w:val="24"/>
              </w:rPr>
              <w:t>Документ, издаден от обслужващата банка за банковата сметка на кандидата, по която ще бъде преведена финансовата помощ</w:t>
            </w:r>
            <w:r w:rsidR="00C63851">
              <w:rPr>
                <w:color w:val="000000" w:themeColor="text1"/>
                <w:sz w:val="24"/>
                <w:szCs w:val="24"/>
              </w:rPr>
              <w:t>.</w:t>
            </w:r>
            <w:r w:rsidR="00C63851" w:rsidRPr="00C7748B">
              <w:rPr>
                <w:sz w:val="24"/>
                <w:szCs w:val="24"/>
              </w:rPr>
              <w:t xml:space="preserve"> Представя се във формат „</w:t>
            </w:r>
            <w:proofErr w:type="spellStart"/>
            <w:r w:rsidR="00C63851" w:rsidRPr="00C7748B">
              <w:rPr>
                <w:sz w:val="24"/>
                <w:szCs w:val="24"/>
              </w:rPr>
              <w:t>pdf</w:t>
            </w:r>
            <w:proofErr w:type="spellEnd"/>
            <w:r w:rsidR="00C63851" w:rsidRPr="00C7748B">
              <w:rPr>
                <w:sz w:val="24"/>
                <w:szCs w:val="24"/>
              </w:rPr>
              <w:t>“</w:t>
            </w:r>
            <w:r w:rsidR="00C63851">
              <w:rPr>
                <w:sz w:val="24"/>
                <w:szCs w:val="24"/>
              </w:rPr>
              <w:t>.</w:t>
            </w:r>
          </w:p>
          <w:p w:rsidR="00C63851" w:rsidRDefault="00707DCB" w:rsidP="00C63851">
            <w:pPr>
              <w:spacing w:before="100" w:beforeAutospacing="1" w:after="100" w:afterAutospacing="1"/>
              <w:contextualSpacing/>
              <w:jc w:val="both"/>
              <w:rPr>
                <w:sz w:val="24"/>
                <w:szCs w:val="24"/>
              </w:rPr>
            </w:pPr>
            <w:r w:rsidRPr="000E06D2">
              <w:rPr>
                <w:sz w:val="24"/>
                <w:szCs w:val="24"/>
              </w:rPr>
              <w:t>5</w:t>
            </w:r>
            <w:r w:rsidR="008C230E" w:rsidRPr="00C7748B">
              <w:rPr>
                <w:sz w:val="24"/>
                <w:szCs w:val="24"/>
              </w:rPr>
              <w:t xml:space="preserve">. </w:t>
            </w:r>
            <w:r w:rsidR="00C63851" w:rsidRPr="00C7748B">
              <w:rPr>
                <w:color w:val="000000" w:themeColor="text1"/>
                <w:sz w:val="24"/>
                <w:szCs w:val="24"/>
              </w:rPr>
              <w:t>Нотариално заверено изрично пълномощно - в случай че документите не се подават лично от кандидата, или заповед на кмета за кандидати общини</w:t>
            </w:r>
            <w:r w:rsidR="00C63851" w:rsidRPr="00C7748B">
              <w:rPr>
                <w:sz w:val="24"/>
                <w:szCs w:val="24"/>
              </w:rPr>
              <w:t>, в случай че документите не се подават лично от него</w:t>
            </w:r>
            <w:r w:rsidR="00C63851">
              <w:rPr>
                <w:sz w:val="24"/>
                <w:szCs w:val="24"/>
              </w:rPr>
              <w:t>. Представя се във формат „</w:t>
            </w:r>
            <w:proofErr w:type="spellStart"/>
            <w:r w:rsidR="00C63851">
              <w:rPr>
                <w:sz w:val="24"/>
                <w:szCs w:val="24"/>
              </w:rPr>
              <w:t>pdf</w:t>
            </w:r>
            <w:proofErr w:type="spellEnd"/>
            <w:r w:rsidR="00C63851">
              <w:rPr>
                <w:sz w:val="24"/>
                <w:szCs w:val="24"/>
              </w:rPr>
              <w:t>“.</w:t>
            </w:r>
          </w:p>
          <w:p w:rsidR="00C63851" w:rsidRDefault="00C63851" w:rsidP="00C63851">
            <w:pPr>
              <w:spacing w:before="100" w:beforeAutospacing="1" w:after="100" w:afterAutospacing="1"/>
              <w:contextualSpacing/>
              <w:jc w:val="both"/>
              <w:rPr>
                <w:color w:val="000000" w:themeColor="text1"/>
                <w:sz w:val="24"/>
                <w:szCs w:val="24"/>
              </w:rPr>
            </w:pPr>
            <w:r>
              <w:rPr>
                <w:sz w:val="24"/>
                <w:szCs w:val="24"/>
              </w:rPr>
              <w:t>6.</w:t>
            </w:r>
            <w:r w:rsidRPr="00C7748B">
              <w:rPr>
                <w:color w:val="000000" w:themeColor="text1"/>
                <w:sz w:val="24"/>
                <w:szCs w:val="24"/>
              </w:rPr>
              <w:t xml:space="preserve"> Копие от учредителен акт или устав, или дружествен договор</w:t>
            </w:r>
            <w:r>
              <w:rPr>
                <w:color w:val="000000" w:themeColor="text1"/>
                <w:sz w:val="24"/>
                <w:szCs w:val="24"/>
              </w:rPr>
              <w:t xml:space="preserve"> когато кандидат/получател е лице, регистрирано по Закона за юридическите лица с нестопанска цел</w:t>
            </w:r>
            <w:r w:rsidRPr="00C7748B">
              <w:rPr>
                <w:color w:val="000000" w:themeColor="text1"/>
                <w:sz w:val="24"/>
                <w:szCs w:val="24"/>
              </w:rPr>
              <w:t xml:space="preserve"> </w:t>
            </w:r>
            <w:r>
              <w:rPr>
                <w:color w:val="000000" w:themeColor="text1"/>
                <w:sz w:val="24"/>
                <w:szCs w:val="24"/>
              </w:rPr>
              <w:t xml:space="preserve"> или по Закона за народните читалища </w:t>
            </w:r>
            <w:r w:rsidRPr="00C7748B">
              <w:rPr>
                <w:color w:val="000000" w:themeColor="text1"/>
                <w:sz w:val="24"/>
                <w:szCs w:val="24"/>
              </w:rPr>
              <w:t>(не се изисква за кандидати общини)</w:t>
            </w:r>
            <w:r>
              <w:rPr>
                <w:color w:val="000000" w:themeColor="text1"/>
                <w:sz w:val="24"/>
                <w:szCs w:val="24"/>
              </w:rPr>
              <w:t xml:space="preserve">. </w:t>
            </w:r>
            <w:r w:rsidRPr="00C7748B">
              <w:rPr>
                <w:sz w:val="24"/>
                <w:szCs w:val="24"/>
              </w:rPr>
              <w:t>Представя се във формат „</w:t>
            </w:r>
            <w:proofErr w:type="spellStart"/>
            <w:r w:rsidRPr="00C7748B">
              <w:rPr>
                <w:sz w:val="24"/>
                <w:szCs w:val="24"/>
              </w:rPr>
              <w:t>pdf</w:t>
            </w:r>
            <w:proofErr w:type="spellEnd"/>
            <w:r w:rsidRPr="00C7748B">
              <w:rPr>
                <w:sz w:val="24"/>
                <w:szCs w:val="24"/>
              </w:rPr>
              <w:t>“</w:t>
            </w:r>
            <w:r>
              <w:rPr>
                <w:sz w:val="24"/>
                <w:szCs w:val="24"/>
              </w:rPr>
              <w:t>.</w:t>
            </w:r>
          </w:p>
          <w:p w:rsidR="00FE2D07" w:rsidRDefault="00C63851" w:rsidP="00FE2D07">
            <w:pPr>
              <w:spacing w:before="100" w:beforeAutospacing="1" w:after="100" w:afterAutospacing="1"/>
              <w:contextualSpacing/>
              <w:jc w:val="both"/>
              <w:rPr>
                <w:sz w:val="24"/>
                <w:szCs w:val="24"/>
              </w:rPr>
            </w:pPr>
            <w:r>
              <w:rPr>
                <w:sz w:val="24"/>
                <w:szCs w:val="24"/>
              </w:rPr>
              <w:t xml:space="preserve">7. Свидетелство за съдимост от представляващия/те кандидата- издадено не по-късно от 6 месеца от представянето им. </w:t>
            </w:r>
            <w:r w:rsidR="00FE2D07">
              <w:rPr>
                <w:sz w:val="24"/>
                <w:szCs w:val="24"/>
              </w:rPr>
              <w:t>Представя се във формат „</w:t>
            </w:r>
            <w:proofErr w:type="spellStart"/>
            <w:r w:rsidR="00FE2D07">
              <w:rPr>
                <w:sz w:val="24"/>
                <w:szCs w:val="24"/>
              </w:rPr>
              <w:t>pdf</w:t>
            </w:r>
            <w:proofErr w:type="spellEnd"/>
            <w:r w:rsidR="00FE2D07">
              <w:rPr>
                <w:sz w:val="24"/>
                <w:szCs w:val="24"/>
              </w:rPr>
              <w:t>“.</w:t>
            </w:r>
          </w:p>
          <w:p w:rsidR="0046442E" w:rsidRPr="00362C1E" w:rsidRDefault="00E104FB" w:rsidP="0046442E">
            <w:pPr>
              <w:rPr>
                <w:color w:val="000000"/>
                <w:sz w:val="24"/>
                <w:szCs w:val="24"/>
              </w:rPr>
            </w:pPr>
            <w:r>
              <w:rPr>
                <w:color w:val="000000"/>
                <w:sz w:val="24"/>
                <w:szCs w:val="24"/>
              </w:rPr>
              <w:t xml:space="preserve">8.  </w:t>
            </w:r>
            <w:r w:rsidR="0046442E">
              <w:rPr>
                <w:color w:val="000000"/>
                <w:sz w:val="24"/>
                <w:szCs w:val="24"/>
              </w:rPr>
              <w:t xml:space="preserve">Декларация </w:t>
            </w:r>
            <w:r w:rsidR="00362C1E">
              <w:rPr>
                <w:color w:val="000000"/>
                <w:sz w:val="24"/>
                <w:szCs w:val="24"/>
              </w:rPr>
              <w:t>съгл. п</w:t>
            </w:r>
            <w:r w:rsidR="0046442E" w:rsidRPr="00C8768A">
              <w:rPr>
                <w:color w:val="000000"/>
                <w:sz w:val="24"/>
                <w:szCs w:val="24"/>
              </w:rPr>
              <w:t>риложение № 6 към чл. 24, ал. 1, т. 8</w:t>
            </w:r>
            <w:r w:rsidR="0046442E" w:rsidRPr="00C8768A">
              <w:rPr>
                <w:color w:val="000000"/>
                <w:sz w:val="24"/>
                <w:szCs w:val="24"/>
                <w:lang w:val="ru-RU"/>
              </w:rPr>
              <w:t xml:space="preserve"> </w:t>
            </w:r>
            <w:r w:rsidR="0046442E" w:rsidRPr="00C8768A">
              <w:rPr>
                <w:color w:val="000000"/>
                <w:sz w:val="24"/>
                <w:szCs w:val="24"/>
              </w:rPr>
              <w:t>от Наредба</w:t>
            </w:r>
            <w:r>
              <w:rPr>
                <w:color w:val="000000"/>
                <w:sz w:val="24"/>
                <w:szCs w:val="24"/>
              </w:rPr>
              <w:t xml:space="preserve"> 22 </w:t>
            </w:r>
            <w:r w:rsidR="002B6192" w:rsidRPr="002B6192">
              <w:rPr>
                <w:color w:val="000000"/>
                <w:sz w:val="24"/>
                <w:szCs w:val="24"/>
              </w:rPr>
              <w:t>във формат „</w:t>
            </w:r>
            <w:proofErr w:type="spellStart"/>
            <w:r w:rsidR="002B6192" w:rsidRPr="002B6192">
              <w:rPr>
                <w:color w:val="000000"/>
                <w:sz w:val="24"/>
                <w:szCs w:val="24"/>
              </w:rPr>
              <w:t>pdf</w:t>
            </w:r>
            <w:proofErr w:type="spellEnd"/>
            <w:r w:rsidR="002B6192" w:rsidRPr="002B6192">
              <w:rPr>
                <w:color w:val="000000"/>
                <w:sz w:val="24"/>
                <w:szCs w:val="24"/>
              </w:rPr>
              <w:t>“.</w:t>
            </w:r>
          </w:p>
          <w:p w:rsidR="008C230E" w:rsidRPr="002230DA" w:rsidRDefault="00E104FB" w:rsidP="008C230E">
            <w:pPr>
              <w:spacing w:before="100" w:beforeAutospacing="1" w:after="100" w:afterAutospacing="1"/>
              <w:contextualSpacing/>
              <w:jc w:val="both"/>
              <w:rPr>
                <w:color w:val="000000" w:themeColor="text1"/>
                <w:sz w:val="24"/>
                <w:szCs w:val="24"/>
              </w:rPr>
            </w:pPr>
            <w:r>
              <w:rPr>
                <w:sz w:val="24"/>
                <w:szCs w:val="24"/>
              </w:rPr>
              <w:t>9</w:t>
            </w:r>
            <w:r w:rsidR="008C230E" w:rsidRPr="000E06D2">
              <w:rPr>
                <w:sz w:val="24"/>
                <w:szCs w:val="24"/>
              </w:rPr>
              <w:t>.</w:t>
            </w:r>
            <w:r w:rsidR="008C230E" w:rsidRPr="00C7748B">
              <w:rPr>
                <w:sz w:val="24"/>
                <w:szCs w:val="24"/>
              </w:rPr>
              <w:t xml:space="preserve"> Декларация за нередности </w:t>
            </w:r>
            <w:r w:rsidR="000B7D8C">
              <w:rPr>
                <w:sz w:val="24"/>
                <w:szCs w:val="24"/>
              </w:rPr>
              <w:t xml:space="preserve">съгл. </w:t>
            </w:r>
            <w:r w:rsidR="000B7D8C" w:rsidRPr="00353346">
              <w:rPr>
                <w:color w:val="000000"/>
                <w:sz w:val="24"/>
                <w:szCs w:val="24"/>
              </w:rPr>
              <w:t xml:space="preserve">приложение № 10 от Наредба 22 </w:t>
            </w:r>
            <w:r w:rsidR="008C230E" w:rsidRPr="00C7748B">
              <w:rPr>
                <w:sz w:val="24"/>
                <w:szCs w:val="24"/>
              </w:rPr>
              <w:t>с подпис/и, печат и сканирана във формат „</w:t>
            </w:r>
            <w:proofErr w:type="spellStart"/>
            <w:r w:rsidR="008C230E" w:rsidRPr="00C7748B">
              <w:rPr>
                <w:sz w:val="24"/>
                <w:szCs w:val="24"/>
                <w:lang w:val="en-US"/>
              </w:rPr>
              <w:t>pdf</w:t>
            </w:r>
            <w:proofErr w:type="spellEnd"/>
            <w:r w:rsidR="008C230E" w:rsidRPr="00C7748B">
              <w:rPr>
                <w:sz w:val="24"/>
                <w:szCs w:val="24"/>
              </w:rPr>
              <w:t>“</w:t>
            </w:r>
            <w:r w:rsidR="00E5054D">
              <w:rPr>
                <w:sz w:val="24"/>
                <w:szCs w:val="24"/>
              </w:rPr>
              <w:t>.</w:t>
            </w:r>
            <w:r w:rsidR="008C230E" w:rsidRPr="00C7748B">
              <w:rPr>
                <w:sz w:val="24"/>
                <w:szCs w:val="24"/>
              </w:rPr>
              <w:t xml:space="preserve"> </w:t>
            </w:r>
          </w:p>
          <w:p w:rsidR="00707DCB" w:rsidRDefault="00E104FB" w:rsidP="00707DCB">
            <w:pPr>
              <w:spacing w:before="100" w:beforeAutospacing="1" w:after="100" w:afterAutospacing="1"/>
              <w:contextualSpacing/>
              <w:jc w:val="both"/>
              <w:rPr>
                <w:sz w:val="24"/>
                <w:szCs w:val="24"/>
              </w:rPr>
            </w:pPr>
            <w:r>
              <w:rPr>
                <w:sz w:val="24"/>
                <w:szCs w:val="24"/>
              </w:rPr>
              <w:t>10</w:t>
            </w:r>
            <w:r w:rsidR="008C230E" w:rsidRPr="00C7748B">
              <w:rPr>
                <w:sz w:val="24"/>
                <w:szCs w:val="24"/>
              </w:rPr>
              <w:t xml:space="preserve">. Декларация по чл. 25, ал. 2 от ЗУСЕСИФ </w:t>
            </w:r>
            <w:r w:rsidR="008C230E" w:rsidRPr="00956FF2">
              <w:rPr>
                <w:sz w:val="24"/>
                <w:szCs w:val="24"/>
              </w:rPr>
              <w:t>с подпис/и, печат и сканирана</w:t>
            </w:r>
            <w:r w:rsidR="008C230E" w:rsidRPr="002230DA">
              <w:rPr>
                <w:color w:val="C00000"/>
                <w:sz w:val="24"/>
                <w:szCs w:val="24"/>
              </w:rPr>
              <w:t xml:space="preserve"> </w:t>
            </w:r>
            <w:r w:rsidR="008C230E" w:rsidRPr="00C7748B">
              <w:rPr>
                <w:sz w:val="24"/>
                <w:szCs w:val="24"/>
              </w:rPr>
              <w:t>във формат „</w:t>
            </w:r>
            <w:proofErr w:type="spellStart"/>
            <w:r w:rsidR="008C230E" w:rsidRPr="00C7748B">
              <w:rPr>
                <w:sz w:val="24"/>
                <w:szCs w:val="24"/>
                <w:lang w:val="en-US"/>
              </w:rPr>
              <w:t>pdf</w:t>
            </w:r>
            <w:proofErr w:type="spellEnd"/>
            <w:r w:rsidR="008C230E" w:rsidRPr="00C7748B">
              <w:rPr>
                <w:sz w:val="24"/>
                <w:szCs w:val="24"/>
              </w:rPr>
              <w:t>“</w:t>
            </w:r>
            <w:r w:rsidR="00E5054D">
              <w:rPr>
                <w:sz w:val="24"/>
                <w:szCs w:val="24"/>
              </w:rPr>
              <w:t>.</w:t>
            </w:r>
            <w:r w:rsidR="008C230E" w:rsidRPr="00C7748B">
              <w:rPr>
                <w:sz w:val="24"/>
                <w:szCs w:val="24"/>
              </w:rPr>
              <w:t xml:space="preserve"> </w:t>
            </w:r>
          </w:p>
          <w:p w:rsidR="00E104FB" w:rsidRPr="002230DA" w:rsidRDefault="00E104FB" w:rsidP="00707DCB">
            <w:pPr>
              <w:spacing w:before="100" w:beforeAutospacing="1" w:after="100" w:afterAutospacing="1"/>
              <w:contextualSpacing/>
              <w:jc w:val="both"/>
              <w:rPr>
                <w:color w:val="000000" w:themeColor="text1"/>
                <w:sz w:val="24"/>
                <w:szCs w:val="24"/>
              </w:rPr>
            </w:pPr>
            <w:r>
              <w:rPr>
                <w:color w:val="000000" w:themeColor="text1"/>
                <w:sz w:val="24"/>
                <w:szCs w:val="24"/>
              </w:rPr>
              <w:t xml:space="preserve">11. </w:t>
            </w:r>
            <w:r>
              <w:rPr>
                <w:sz w:val="24"/>
                <w:szCs w:val="24"/>
              </w:rPr>
              <w:t>Декларация</w:t>
            </w:r>
            <w:r w:rsidRPr="009D3E24">
              <w:rPr>
                <w:sz w:val="24"/>
                <w:szCs w:val="24"/>
              </w:rPr>
              <w:t xml:space="preserve"> за съгласие данните на кандидата да бъдат предоставени от НСИ на УО и ДФЗ-РА </w:t>
            </w:r>
            <w:r>
              <w:rPr>
                <w:sz w:val="24"/>
                <w:szCs w:val="24"/>
              </w:rPr>
              <w:t>.</w:t>
            </w:r>
            <w:r w:rsidRPr="00C7748B">
              <w:rPr>
                <w:sz w:val="24"/>
                <w:szCs w:val="24"/>
              </w:rPr>
              <w:t xml:space="preserve"> Представя се във формат „</w:t>
            </w:r>
            <w:proofErr w:type="spellStart"/>
            <w:r w:rsidRPr="00C7748B">
              <w:rPr>
                <w:sz w:val="24"/>
                <w:szCs w:val="24"/>
              </w:rPr>
              <w:t>pdf</w:t>
            </w:r>
            <w:proofErr w:type="spellEnd"/>
            <w:r w:rsidRPr="00C7748B">
              <w:rPr>
                <w:sz w:val="24"/>
                <w:szCs w:val="24"/>
              </w:rPr>
              <w:t xml:space="preserve">“ </w:t>
            </w:r>
            <w:r>
              <w:rPr>
                <w:sz w:val="24"/>
                <w:szCs w:val="24"/>
              </w:rPr>
              <w:t>.</w:t>
            </w:r>
          </w:p>
          <w:p w:rsidR="00892020" w:rsidRDefault="005D4FF9" w:rsidP="004B10D5">
            <w:pPr>
              <w:spacing w:before="100" w:beforeAutospacing="1" w:after="100" w:afterAutospacing="1"/>
              <w:contextualSpacing/>
              <w:jc w:val="both"/>
              <w:rPr>
                <w:color w:val="000000" w:themeColor="text1"/>
                <w:sz w:val="24"/>
                <w:szCs w:val="24"/>
              </w:rPr>
            </w:pPr>
            <w:r w:rsidRPr="000E06D2">
              <w:rPr>
                <w:color w:val="000000" w:themeColor="text1"/>
                <w:sz w:val="24"/>
                <w:szCs w:val="24"/>
              </w:rPr>
              <w:t>1</w:t>
            </w:r>
            <w:r w:rsidR="00542152">
              <w:rPr>
                <w:color w:val="000000" w:themeColor="text1"/>
                <w:sz w:val="24"/>
                <w:szCs w:val="24"/>
              </w:rPr>
              <w:t>2</w:t>
            </w:r>
            <w:r w:rsidR="00C7748B" w:rsidRPr="000E06D2">
              <w:rPr>
                <w:color w:val="000000" w:themeColor="text1"/>
                <w:sz w:val="24"/>
                <w:szCs w:val="24"/>
              </w:rPr>
              <w:t>.</w:t>
            </w:r>
            <w:r w:rsidR="004F1DA4">
              <w:rPr>
                <w:color w:val="000000" w:themeColor="text1"/>
                <w:sz w:val="24"/>
                <w:szCs w:val="24"/>
              </w:rPr>
              <w:t xml:space="preserve"> </w:t>
            </w:r>
            <w:r w:rsidR="00892020" w:rsidRPr="00C7748B">
              <w:rPr>
                <w:color w:val="000000" w:themeColor="text1"/>
                <w:sz w:val="24"/>
                <w:szCs w:val="24"/>
              </w:rPr>
              <w:t>Решени</w:t>
            </w:r>
            <w:r w:rsidR="004B10D5">
              <w:rPr>
                <w:color w:val="000000" w:themeColor="text1"/>
                <w:sz w:val="24"/>
                <w:szCs w:val="24"/>
              </w:rPr>
              <w:t>е на компетентния орган на ЮЛНЦ, р</w:t>
            </w:r>
            <w:r w:rsidR="004B10D5" w:rsidRPr="00C7748B">
              <w:rPr>
                <w:color w:val="000000" w:themeColor="text1"/>
                <w:sz w:val="24"/>
                <w:szCs w:val="24"/>
              </w:rPr>
              <w:t xml:space="preserve">ешение на общото събрание </w:t>
            </w:r>
            <w:r w:rsidR="004B10D5">
              <w:rPr>
                <w:color w:val="000000" w:themeColor="text1"/>
                <w:sz w:val="24"/>
                <w:szCs w:val="24"/>
              </w:rPr>
              <w:t>/</w:t>
            </w:r>
            <w:r w:rsidR="004B10D5" w:rsidRPr="00C7748B">
              <w:rPr>
                <w:color w:val="000000" w:themeColor="text1"/>
                <w:sz w:val="24"/>
                <w:szCs w:val="24"/>
              </w:rPr>
              <w:t xml:space="preserve">за </w:t>
            </w:r>
            <w:r w:rsidR="004B10D5">
              <w:rPr>
                <w:color w:val="000000" w:themeColor="text1"/>
                <w:sz w:val="24"/>
                <w:szCs w:val="24"/>
              </w:rPr>
              <w:t xml:space="preserve">кандидати читалища/ или </w:t>
            </w:r>
            <w:r w:rsidR="004B10D5">
              <w:rPr>
                <w:color w:val="000000"/>
                <w:sz w:val="24"/>
                <w:szCs w:val="24"/>
              </w:rPr>
              <w:t>р</w:t>
            </w:r>
            <w:r w:rsidR="004B10D5" w:rsidRPr="00C7748B">
              <w:rPr>
                <w:color w:val="000000"/>
                <w:sz w:val="24"/>
                <w:szCs w:val="24"/>
              </w:rPr>
              <w:t xml:space="preserve">ешение на общинския съвет </w:t>
            </w:r>
            <w:r w:rsidR="004B10D5">
              <w:rPr>
                <w:color w:val="000000"/>
                <w:sz w:val="24"/>
                <w:szCs w:val="24"/>
              </w:rPr>
              <w:t xml:space="preserve">/за кандидати общини/ </w:t>
            </w:r>
            <w:r w:rsidR="004B10D5" w:rsidRPr="00C7748B">
              <w:rPr>
                <w:color w:val="000000"/>
                <w:sz w:val="24"/>
                <w:szCs w:val="24"/>
              </w:rPr>
              <w:t xml:space="preserve">за кандидатстване по реда на настоящите Условия  за кандидатстване. </w:t>
            </w:r>
            <w:r w:rsidR="004B10D5">
              <w:rPr>
                <w:color w:val="000000"/>
                <w:sz w:val="24"/>
                <w:szCs w:val="24"/>
              </w:rPr>
              <w:t xml:space="preserve"> </w:t>
            </w:r>
            <w:r w:rsidR="004B10D5">
              <w:rPr>
                <w:sz w:val="24"/>
                <w:szCs w:val="24"/>
              </w:rPr>
              <w:t>Представя се във формат „</w:t>
            </w:r>
            <w:proofErr w:type="spellStart"/>
            <w:r w:rsidR="004B10D5">
              <w:rPr>
                <w:sz w:val="24"/>
                <w:szCs w:val="24"/>
              </w:rPr>
              <w:t>pdf</w:t>
            </w:r>
            <w:proofErr w:type="spellEnd"/>
            <w:r w:rsidR="004B10D5">
              <w:rPr>
                <w:sz w:val="24"/>
                <w:szCs w:val="24"/>
              </w:rPr>
              <w:t>“.</w:t>
            </w:r>
          </w:p>
          <w:p w:rsidR="00FE2D07" w:rsidRDefault="00C7748B" w:rsidP="00FE2D07">
            <w:pPr>
              <w:spacing w:before="100" w:beforeAutospacing="1" w:after="100" w:afterAutospacing="1"/>
              <w:contextualSpacing/>
              <w:jc w:val="both"/>
              <w:rPr>
                <w:sz w:val="24"/>
                <w:szCs w:val="24"/>
              </w:rPr>
            </w:pPr>
            <w:r w:rsidRPr="000E06D2">
              <w:rPr>
                <w:color w:val="000000" w:themeColor="text1"/>
                <w:sz w:val="24"/>
                <w:szCs w:val="24"/>
              </w:rPr>
              <w:t>1</w:t>
            </w:r>
            <w:r w:rsidR="00542152">
              <w:rPr>
                <w:color w:val="000000" w:themeColor="text1"/>
                <w:sz w:val="24"/>
                <w:szCs w:val="24"/>
              </w:rPr>
              <w:t>3</w:t>
            </w:r>
            <w:r w:rsidRPr="000E06D2">
              <w:rPr>
                <w:color w:val="000000" w:themeColor="text1"/>
                <w:sz w:val="24"/>
                <w:szCs w:val="24"/>
              </w:rPr>
              <w:t>.</w:t>
            </w:r>
            <w:r w:rsidR="004F1DA4">
              <w:rPr>
                <w:color w:val="000000" w:themeColor="text1"/>
                <w:sz w:val="24"/>
                <w:szCs w:val="24"/>
              </w:rPr>
              <w:t xml:space="preserve"> </w:t>
            </w:r>
            <w:r w:rsidR="00892020" w:rsidRPr="00C7748B">
              <w:rPr>
                <w:color w:val="000000" w:themeColor="text1"/>
                <w:sz w:val="24"/>
                <w:szCs w:val="24"/>
              </w:rPr>
              <w:t xml:space="preserve">Удостоверение за актуално правно състояние, издадено не по-рано от месеца, предхождащ датата на подаване на заявлението (не </w:t>
            </w:r>
            <w:r w:rsidR="00E5054D">
              <w:rPr>
                <w:color w:val="000000" w:themeColor="text1"/>
                <w:sz w:val="24"/>
                <w:szCs w:val="24"/>
              </w:rPr>
              <w:t>се изисква за кандидати общини).</w:t>
            </w:r>
            <w:r w:rsidR="00FE2D07">
              <w:rPr>
                <w:sz w:val="24"/>
                <w:szCs w:val="24"/>
              </w:rPr>
              <w:t xml:space="preserve"> Представя се във формат „</w:t>
            </w:r>
            <w:proofErr w:type="spellStart"/>
            <w:r w:rsidR="00FE2D07">
              <w:rPr>
                <w:sz w:val="24"/>
                <w:szCs w:val="24"/>
              </w:rPr>
              <w:t>pdf</w:t>
            </w:r>
            <w:proofErr w:type="spellEnd"/>
            <w:r w:rsidR="00FE2D07">
              <w:rPr>
                <w:sz w:val="24"/>
                <w:szCs w:val="24"/>
              </w:rPr>
              <w:t>“.</w:t>
            </w:r>
          </w:p>
          <w:p w:rsidR="005619FC" w:rsidRDefault="00C7748B" w:rsidP="004B10D5">
            <w:pPr>
              <w:spacing w:before="100" w:beforeAutospacing="1" w:after="100" w:afterAutospacing="1"/>
              <w:contextualSpacing/>
              <w:jc w:val="both"/>
              <w:rPr>
                <w:sz w:val="24"/>
                <w:szCs w:val="24"/>
              </w:rPr>
            </w:pPr>
            <w:r w:rsidRPr="000E06D2">
              <w:rPr>
                <w:color w:val="000000" w:themeColor="text1"/>
                <w:sz w:val="24"/>
                <w:szCs w:val="24"/>
              </w:rPr>
              <w:t>1</w:t>
            </w:r>
            <w:r w:rsidR="005D4FF9" w:rsidRPr="000E06D2">
              <w:rPr>
                <w:color w:val="000000" w:themeColor="text1"/>
                <w:sz w:val="24"/>
                <w:szCs w:val="24"/>
              </w:rPr>
              <w:t>4</w:t>
            </w:r>
            <w:r w:rsidRPr="000E06D2">
              <w:rPr>
                <w:color w:val="000000" w:themeColor="text1"/>
                <w:sz w:val="24"/>
                <w:szCs w:val="24"/>
              </w:rPr>
              <w:t>.</w:t>
            </w:r>
            <w:r w:rsidR="00B11403">
              <w:rPr>
                <w:color w:val="000000" w:themeColor="text1"/>
                <w:sz w:val="24"/>
                <w:szCs w:val="24"/>
              </w:rPr>
              <w:t xml:space="preserve"> </w:t>
            </w:r>
            <w:r w:rsidR="00957BA6" w:rsidRPr="003363D1">
              <w:rPr>
                <w:color w:val="000000" w:themeColor="text1"/>
                <w:sz w:val="24"/>
                <w:szCs w:val="24"/>
              </w:rPr>
              <w:t>Решение на общинския съвет, че дейностите, включени в проектите, съответстват на приоритетите на общинския план за развитие на съответната община</w:t>
            </w:r>
            <w:r w:rsidR="00073412">
              <w:rPr>
                <w:color w:val="000000" w:themeColor="text1"/>
                <w:sz w:val="24"/>
                <w:szCs w:val="24"/>
              </w:rPr>
              <w:t xml:space="preserve">. </w:t>
            </w:r>
            <w:r w:rsidR="005619FC" w:rsidRPr="00C7748B">
              <w:rPr>
                <w:sz w:val="24"/>
                <w:szCs w:val="24"/>
              </w:rPr>
              <w:t xml:space="preserve">Представя се във </w:t>
            </w:r>
            <w:r w:rsidR="003C74E5">
              <w:rPr>
                <w:sz w:val="24"/>
                <w:szCs w:val="24"/>
              </w:rPr>
              <w:t>формат „</w:t>
            </w:r>
            <w:proofErr w:type="spellStart"/>
            <w:r w:rsidR="003C74E5">
              <w:rPr>
                <w:sz w:val="24"/>
                <w:szCs w:val="24"/>
              </w:rPr>
              <w:t>pdf</w:t>
            </w:r>
            <w:proofErr w:type="spellEnd"/>
            <w:r w:rsidR="003C74E5">
              <w:rPr>
                <w:sz w:val="24"/>
                <w:szCs w:val="24"/>
              </w:rPr>
              <w:t>“</w:t>
            </w:r>
            <w:r w:rsidR="002A3DFA">
              <w:rPr>
                <w:sz w:val="24"/>
                <w:szCs w:val="24"/>
              </w:rPr>
              <w:t>.</w:t>
            </w:r>
          </w:p>
          <w:p w:rsidR="005619FC" w:rsidRPr="00C7748B" w:rsidRDefault="005619FC" w:rsidP="005619FC">
            <w:pPr>
              <w:jc w:val="both"/>
              <w:rPr>
                <w:color w:val="000000"/>
                <w:sz w:val="24"/>
                <w:szCs w:val="24"/>
              </w:rPr>
            </w:pPr>
            <w:r>
              <w:rPr>
                <w:color w:val="000000"/>
                <w:sz w:val="24"/>
                <w:szCs w:val="24"/>
              </w:rPr>
              <w:t>1</w:t>
            </w:r>
            <w:r w:rsidR="004B10D5">
              <w:rPr>
                <w:color w:val="000000"/>
                <w:sz w:val="24"/>
                <w:szCs w:val="24"/>
              </w:rPr>
              <w:t>5</w:t>
            </w:r>
            <w:r>
              <w:rPr>
                <w:color w:val="000000"/>
                <w:sz w:val="24"/>
                <w:szCs w:val="24"/>
              </w:rPr>
              <w:t>.</w:t>
            </w:r>
            <w:r w:rsidR="00B11403">
              <w:rPr>
                <w:color w:val="000000"/>
                <w:sz w:val="24"/>
                <w:szCs w:val="24"/>
              </w:rPr>
              <w:t xml:space="preserve"> Д</w:t>
            </w:r>
            <w:r w:rsidR="00B11403" w:rsidRPr="00C7748B">
              <w:rPr>
                <w:color w:val="000000"/>
                <w:sz w:val="24"/>
                <w:szCs w:val="24"/>
              </w:rPr>
              <w:t>екларация от председателя на колективния управителен орган на местната инициативна група</w:t>
            </w:r>
            <w:r w:rsidR="00B11403">
              <w:rPr>
                <w:color w:val="000000"/>
                <w:sz w:val="24"/>
                <w:szCs w:val="24"/>
              </w:rPr>
              <w:t>, ч</w:t>
            </w:r>
            <w:r w:rsidRPr="00C7748B">
              <w:rPr>
                <w:color w:val="000000"/>
                <w:sz w:val="24"/>
                <w:szCs w:val="24"/>
              </w:rPr>
              <w:t>е</w:t>
            </w:r>
            <w:r w:rsidR="00B11403">
              <w:rPr>
                <w:color w:val="000000"/>
                <w:sz w:val="24"/>
                <w:szCs w:val="24"/>
              </w:rPr>
              <w:t xml:space="preserve"> дейностите </w:t>
            </w:r>
            <w:r w:rsidRPr="00C7748B">
              <w:rPr>
                <w:color w:val="000000"/>
                <w:sz w:val="24"/>
                <w:szCs w:val="24"/>
              </w:rPr>
              <w:t>включени в проект</w:t>
            </w:r>
            <w:r w:rsidR="00B11403">
              <w:rPr>
                <w:color w:val="000000"/>
                <w:sz w:val="24"/>
                <w:szCs w:val="24"/>
              </w:rPr>
              <w:t xml:space="preserve">а са </w:t>
            </w:r>
            <w:r w:rsidRPr="00C7748B">
              <w:rPr>
                <w:color w:val="000000"/>
                <w:sz w:val="24"/>
                <w:szCs w:val="24"/>
              </w:rPr>
              <w:t>съгласувани с одобрената стратегия</w:t>
            </w:r>
            <w:r w:rsidR="00B11403">
              <w:rPr>
                <w:color w:val="000000"/>
                <w:sz w:val="24"/>
                <w:szCs w:val="24"/>
              </w:rPr>
              <w:t xml:space="preserve"> за ВОМР</w:t>
            </w:r>
            <w:r w:rsidR="004B10D5">
              <w:rPr>
                <w:color w:val="000000"/>
                <w:sz w:val="24"/>
                <w:szCs w:val="24"/>
              </w:rPr>
              <w:t xml:space="preserve">. </w:t>
            </w:r>
            <w:r w:rsidRPr="00C7748B">
              <w:rPr>
                <w:sz w:val="24"/>
                <w:szCs w:val="24"/>
              </w:rPr>
              <w:t>Представя се във формат „</w:t>
            </w:r>
            <w:proofErr w:type="spellStart"/>
            <w:r w:rsidRPr="00C7748B">
              <w:rPr>
                <w:sz w:val="24"/>
                <w:szCs w:val="24"/>
              </w:rPr>
              <w:t>pdf</w:t>
            </w:r>
            <w:proofErr w:type="spellEnd"/>
            <w:r w:rsidRPr="00C7748B">
              <w:rPr>
                <w:sz w:val="24"/>
                <w:szCs w:val="24"/>
              </w:rPr>
              <w:t>“</w:t>
            </w:r>
            <w:r w:rsidR="00E5054D">
              <w:rPr>
                <w:sz w:val="24"/>
                <w:szCs w:val="24"/>
              </w:rPr>
              <w:t>.</w:t>
            </w:r>
          </w:p>
          <w:p w:rsidR="00957BA6" w:rsidRDefault="00C7748B" w:rsidP="00C7748B">
            <w:pPr>
              <w:spacing w:before="100" w:beforeAutospacing="1" w:after="100" w:afterAutospacing="1"/>
              <w:contextualSpacing/>
              <w:jc w:val="both"/>
              <w:rPr>
                <w:color w:val="000000" w:themeColor="text1"/>
                <w:sz w:val="24"/>
                <w:szCs w:val="24"/>
              </w:rPr>
            </w:pPr>
            <w:r>
              <w:rPr>
                <w:color w:val="000000" w:themeColor="text1"/>
                <w:sz w:val="24"/>
                <w:szCs w:val="24"/>
              </w:rPr>
              <w:t>1</w:t>
            </w:r>
            <w:r w:rsidR="004B10D5">
              <w:rPr>
                <w:color w:val="000000" w:themeColor="text1"/>
                <w:sz w:val="24"/>
                <w:szCs w:val="24"/>
              </w:rPr>
              <w:t>6</w:t>
            </w:r>
            <w:r>
              <w:rPr>
                <w:color w:val="000000" w:themeColor="text1"/>
                <w:sz w:val="24"/>
                <w:szCs w:val="24"/>
              </w:rPr>
              <w:t>.</w:t>
            </w:r>
            <w:r w:rsidR="004F1DA4">
              <w:rPr>
                <w:color w:val="000000" w:themeColor="text1"/>
                <w:sz w:val="24"/>
                <w:szCs w:val="24"/>
              </w:rPr>
              <w:t xml:space="preserve"> </w:t>
            </w:r>
            <w:r w:rsidR="00957BA6">
              <w:rPr>
                <w:color w:val="000000" w:themeColor="text1"/>
                <w:sz w:val="24"/>
                <w:szCs w:val="24"/>
              </w:rPr>
              <w:t>Копие от регистрация по БУЛСТАТ</w:t>
            </w:r>
            <w:r w:rsidR="00A7640E">
              <w:rPr>
                <w:color w:val="000000" w:themeColor="text1"/>
                <w:sz w:val="24"/>
                <w:szCs w:val="24"/>
              </w:rPr>
              <w:t xml:space="preserve"> от всички кандидати</w:t>
            </w:r>
            <w:r w:rsidR="002A3DFA">
              <w:rPr>
                <w:color w:val="000000" w:themeColor="text1"/>
                <w:sz w:val="24"/>
                <w:szCs w:val="24"/>
              </w:rPr>
              <w:t>.</w:t>
            </w:r>
            <w:r w:rsidR="002B6192">
              <w:rPr>
                <w:color w:val="000000" w:themeColor="text1"/>
                <w:sz w:val="24"/>
                <w:szCs w:val="24"/>
              </w:rPr>
              <w:t xml:space="preserve"> </w:t>
            </w:r>
            <w:r w:rsidR="002A3DFA" w:rsidRPr="00C7748B">
              <w:rPr>
                <w:sz w:val="24"/>
                <w:szCs w:val="24"/>
              </w:rPr>
              <w:t>Представя се във формат „</w:t>
            </w:r>
            <w:proofErr w:type="spellStart"/>
            <w:r w:rsidR="002A3DFA" w:rsidRPr="00C7748B">
              <w:rPr>
                <w:sz w:val="24"/>
                <w:szCs w:val="24"/>
              </w:rPr>
              <w:t>pdf</w:t>
            </w:r>
            <w:proofErr w:type="spellEnd"/>
            <w:r w:rsidR="002A3DFA" w:rsidRPr="00C7748B">
              <w:rPr>
                <w:sz w:val="24"/>
                <w:szCs w:val="24"/>
              </w:rPr>
              <w:t>“</w:t>
            </w:r>
            <w:r w:rsidR="00E5054D">
              <w:rPr>
                <w:sz w:val="24"/>
                <w:szCs w:val="24"/>
              </w:rPr>
              <w:t>.</w:t>
            </w:r>
          </w:p>
          <w:p w:rsidR="00957BA6" w:rsidRDefault="00957BA6" w:rsidP="00C7748B">
            <w:pPr>
              <w:spacing w:before="100" w:beforeAutospacing="1" w:after="100" w:afterAutospacing="1"/>
              <w:contextualSpacing/>
              <w:jc w:val="both"/>
              <w:rPr>
                <w:color w:val="000000" w:themeColor="text1"/>
                <w:sz w:val="24"/>
                <w:szCs w:val="24"/>
              </w:rPr>
            </w:pPr>
            <w:r>
              <w:rPr>
                <w:color w:val="000000" w:themeColor="text1"/>
                <w:sz w:val="24"/>
                <w:szCs w:val="24"/>
              </w:rPr>
              <w:t>1</w:t>
            </w:r>
            <w:r w:rsidR="004B10D5">
              <w:rPr>
                <w:color w:val="000000" w:themeColor="text1"/>
                <w:sz w:val="24"/>
                <w:szCs w:val="24"/>
              </w:rPr>
              <w:t>7</w:t>
            </w:r>
            <w:r>
              <w:rPr>
                <w:color w:val="000000" w:themeColor="text1"/>
                <w:sz w:val="24"/>
                <w:szCs w:val="24"/>
              </w:rPr>
              <w:t>.Удостоверение, издадено от НАП, че ползвателят на помощта няма просрочени задължения, издадено не по-рано от 1 месец</w:t>
            </w:r>
            <w:r w:rsidR="00A7640E">
              <w:rPr>
                <w:color w:val="000000" w:themeColor="text1"/>
                <w:sz w:val="24"/>
                <w:szCs w:val="24"/>
              </w:rPr>
              <w:t>, предхождащ датата на подаване на проектното предложение. /без кандидати общини/</w:t>
            </w:r>
            <w:r w:rsidR="002A3DFA" w:rsidRPr="00C7748B">
              <w:rPr>
                <w:sz w:val="24"/>
                <w:szCs w:val="24"/>
              </w:rPr>
              <w:t xml:space="preserve"> </w:t>
            </w:r>
            <w:r w:rsidR="002A3DFA">
              <w:rPr>
                <w:sz w:val="24"/>
                <w:szCs w:val="24"/>
              </w:rPr>
              <w:t xml:space="preserve">. </w:t>
            </w:r>
            <w:r w:rsidR="002A3DFA" w:rsidRPr="00C7748B">
              <w:rPr>
                <w:sz w:val="24"/>
                <w:szCs w:val="24"/>
              </w:rPr>
              <w:t>Представя се във формат „</w:t>
            </w:r>
            <w:proofErr w:type="spellStart"/>
            <w:r w:rsidR="002A3DFA" w:rsidRPr="00C7748B">
              <w:rPr>
                <w:sz w:val="24"/>
                <w:szCs w:val="24"/>
              </w:rPr>
              <w:t>pdf</w:t>
            </w:r>
            <w:proofErr w:type="spellEnd"/>
            <w:r w:rsidR="002A3DFA" w:rsidRPr="00C7748B">
              <w:rPr>
                <w:sz w:val="24"/>
                <w:szCs w:val="24"/>
              </w:rPr>
              <w:t>“</w:t>
            </w:r>
            <w:r w:rsidR="00E5054D">
              <w:rPr>
                <w:sz w:val="24"/>
                <w:szCs w:val="24"/>
              </w:rPr>
              <w:t>.</w:t>
            </w:r>
          </w:p>
          <w:p w:rsidR="00A7640E" w:rsidRDefault="004B10D5" w:rsidP="00A7640E">
            <w:pPr>
              <w:spacing w:before="100" w:beforeAutospacing="1" w:after="100" w:afterAutospacing="1"/>
              <w:contextualSpacing/>
              <w:jc w:val="both"/>
              <w:rPr>
                <w:color w:val="000000" w:themeColor="text1"/>
                <w:sz w:val="24"/>
                <w:szCs w:val="24"/>
              </w:rPr>
            </w:pPr>
            <w:r>
              <w:rPr>
                <w:color w:val="000000" w:themeColor="text1"/>
                <w:sz w:val="24"/>
                <w:szCs w:val="24"/>
              </w:rPr>
              <w:t>18</w:t>
            </w:r>
            <w:r w:rsidR="00073412">
              <w:rPr>
                <w:color w:val="000000" w:themeColor="text1"/>
                <w:sz w:val="24"/>
                <w:szCs w:val="24"/>
              </w:rPr>
              <w:t xml:space="preserve">. </w:t>
            </w:r>
            <w:r w:rsidR="00A7640E">
              <w:rPr>
                <w:color w:val="000000" w:themeColor="text1"/>
                <w:sz w:val="24"/>
                <w:szCs w:val="24"/>
              </w:rPr>
              <w:t>Удостоверение, издадено от Агенция „Митници”, че ползвателят на помощта няма просрочени задължения, издадено не по-рано от 1 месец, предхождащ датата на подаване на проектното предложение. /</w:t>
            </w:r>
            <w:r w:rsidR="002230DA">
              <w:rPr>
                <w:color w:val="000000" w:themeColor="text1"/>
                <w:sz w:val="24"/>
                <w:szCs w:val="24"/>
              </w:rPr>
              <w:t xml:space="preserve">неприложимо за </w:t>
            </w:r>
            <w:r w:rsidR="00A7640E">
              <w:rPr>
                <w:color w:val="000000" w:themeColor="text1"/>
                <w:sz w:val="24"/>
                <w:szCs w:val="24"/>
              </w:rPr>
              <w:t>кандидати общини/</w:t>
            </w:r>
            <w:r w:rsidR="002A3DFA">
              <w:rPr>
                <w:color w:val="000000" w:themeColor="text1"/>
                <w:sz w:val="24"/>
                <w:szCs w:val="24"/>
              </w:rPr>
              <w:t xml:space="preserve">. </w:t>
            </w:r>
            <w:r w:rsidR="002A3DFA" w:rsidRPr="00C7748B">
              <w:rPr>
                <w:sz w:val="24"/>
                <w:szCs w:val="24"/>
              </w:rPr>
              <w:t>Представя се във формат „</w:t>
            </w:r>
            <w:proofErr w:type="spellStart"/>
            <w:r w:rsidR="002A3DFA" w:rsidRPr="00C7748B">
              <w:rPr>
                <w:sz w:val="24"/>
                <w:szCs w:val="24"/>
              </w:rPr>
              <w:t>pdf</w:t>
            </w:r>
            <w:proofErr w:type="spellEnd"/>
            <w:r w:rsidR="002A3DFA" w:rsidRPr="00C7748B">
              <w:rPr>
                <w:sz w:val="24"/>
                <w:szCs w:val="24"/>
              </w:rPr>
              <w:t>“</w:t>
            </w:r>
            <w:r w:rsidR="00E5054D">
              <w:rPr>
                <w:sz w:val="24"/>
                <w:szCs w:val="24"/>
              </w:rPr>
              <w:t>.</w:t>
            </w:r>
          </w:p>
          <w:p w:rsidR="00892020" w:rsidRDefault="004B10D5" w:rsidP="00C7748B">
            <w:pPr>
              <w:spacing w:before="100" w:beforeAutospacing="1" w:after="100" w:afterAutospacing="1"/>
              <w:contextualSpacing/>
              <w:jc w:val="both"/>
              <w:rPr>
                <w:color w:val="000000" w:themeColor="text1"/>
                <w:sz w:val="24"/>
                <w:szCs w:val="24"/>
              </w:rPr>
            </w:pPr>
            <w:r w:rsidRPr="000E06D2">
              <w:rPr>
                <w:color w:val="000000" w:themeColor="text1"/>
                <w:sz w:val="24"/>
                <w:szCs w:val="24"/>
              </w:rPr>
              <w:t>19</w:t>
            </w:r>
            <w:r w:rsidR="00530815" w:rsidRPr="000E06D2">
              <w:rPr>
                <w:color w:val="000000" w:themeColor="text1"/>
                <w:sz w:val="24"/>
                <w:szCs w:val="24"/>
              </w:rPr>
              <w:t>.</w:t>
            </w:r>
            <w:r w:rsidR="00530815">
              <w:rPr>
                <w:color w:val="000000" w:themeColor="text1"/>
                <w:sz w:val="24"/>
                <w:szCs w:val="24"/>
              </w:rPr>
              <w:t xml:space="preserve"> </w:t>
            </w:r>
            <w:r w:rsidR="00892020" w:rsidRPr="00C7748B">
              <w:rPr>
                <w:color w:val="000000"/>
                <w:sz w:val="24"/>
                <w:szCs w:val="24"/>
              </w:rPr>
              <w:t>Декларация по чл. 3</w:t>
            </w:r>
            <w:r w:rsidR="00892020" w:rsidRPr="00C7748B">
              <w:rPr>
                <w:sz w:val="24"/>
                <w:szCs w:val="24"/>
              </w:rPr>
              <w:t> </w:t>
            </w:r>
            <w:r w:rsidR="00892020" w:rsidRPr="00C7748B">
              <w:rPr>
                <w:color w:val="000000"/>
                <w:sz w:val="24"/>
                <w:szCs w:val="24"/>
              </w:rPr>
              <w:t>и 4 ЗМСП</w:t>
            </w:r>
            <w:r w:rsidR="00892020" w:rsidRPr="00C7748B">
              <w:rPr>
                <w:sz w:val="24"/>
                <w:szCs w:val="24"/>
              </w:rPr>
              <w:t> </w:t>
            </w:r>
            <w:r w:rsidR="00892020" w:rsidRPr="00C7748B">
              <w:rPr>
                <w:color w:val="000000"/>
                <w:sz w:val="24"/>
                <w:szCs w:val="24"/>
              </w:rPr>
              <w:t>и справката за обобщените параметри на предприятието, което подава декларация </w:t>
            </w:r>
            <w:r w:rsidR="00892020" w:rsidRPr="00C7748B">
              <w:rPr>
                <w:i/>
                <w:iCs/>
                <w:color w:val="000000"/>
                <w:sz w:val="24"/>
                <w:szCs w:val="24"/>
              </w:rPr>
              <w:t>(по образец, утвърден от министъра на икономиката и енергетиката) - важи за кандидати читалища и ЮЛНЦ</w:t>
            </w:r>
            <w:r w:rsidR="00E5054D">
              <w:rPr>
                <w:color w:val="000000" w:themeColor="text1"/>
                <w:sz w:val="24"/>
                <w:szCs w:val="24"/>
              </w:rPr>
              <w:t xml:space="preserve">. </w:t>
            </w:r>
            <w:r w:rsidR="002A3DFA" w:rsidRPr="00C7748B">
              <w:rPr>
                <w:sz w:val="24"/>
                <w:szCs w:val="24"/>
              </w:rPr>
              <w:t>Представя се във формат „</w:t>
            </w:r>
            <w:proofErr w:type="spellStart"/>
            <w:r w:rsidR="002A3DFA" w:rsidRPr="00C7748B">
              <w:rPr>
                <w:sz w:val="24"/>
                <w:szCs w:val="24"/>
              </w:rPr>
              <w:t>pdf</w:t>
            </w:r>
            <w:proofErr w:type="spellEnd"/>
            <w:r w:rsidR="002A3DFA" w:rsidRPr="00C7748B">
              <w:rPr>
                <w:sz w:val="24"/>
                <w:szCs w:val="24"/>
              </w:rPr>
              <w:t>“</w:t>
            </w:r>
            <w:r w:rsidR="00E5054D">
              <w:rPr>
                <w:sz w:val="24"/>
                <w:szCs w:val="24"/>
              </w:rPr>
              <w:t>.</w:t>
            </w:r>
          </w:p>
          <w:p w:rsidR="008C230E" w:rsidRDefault="007B04DC" w:rsidP="007B04DC">
            <w:pPr>
              <w:jc w:val="both"/>
              <w:rPr>
                <w:sz w:val="24"/>
                <w:szCs w:val="24"/>
              </w:rPr>
            </w:pPr>
            <w:r w:rsidRPr="000E06D2">
              <w:rPr>
                <w:sz w:val="24"/>
                <w:szCs w:val="24"/>
              </w:rPr>
              <w:t>2</w:t>
            </w:r>
            <w:r w:rsidR="004B10D5" w:rsidRPr="000E06D2">
              <w:rPr>
                <w:sz w:val="24"/>
                <w:szCs w:val="24"/>
              </w:rPr>
              <w:t>0</w:t>
            </w:r>
            <w:r w:rsidR="00957BA6" w:rsidRPr="000E06D2">
              <w:rPr>
                <w:sz w:val="24"/>
                <w:szCs w:val="24"/>
              </w:rPr>
              <w:t>.</w:t>
            </w:r>
            <w:r w:rsidR="00957BA6">
              <w:rPr>
                <w:sz w:val="24"/>
                <w:szCs w:val="24"/>
              </w:rPr>
              <w:t xml:space="preserve"> </w:t>
            </w:r>
            <w:r w:rsidR="00F57C82">
              <w:rPr>
                <w:color w:val="000000"/>
                <w:sz w:val="24"/>
                <w:szCs w:val="24"/>
              </w:rPr>
              <w:t>И</w:t>
            </w:r>
            <w:r w:rsidR="008C230E" w:rsidRPr="00C7748B">
              <w:rPr>
                <w:color w:val="000000"/>
                <w:sz w:val="24"/>
                <w:szCs w:val="24"/>
              </w:rPr>
              <w:t xml:space="preserve">нвентарна книга </w:t>
            </w:r>
            <w:r w:rsidR="00F57C82">
              <w:rPr>
                <w:color w:val="000000"/>
                <w:sz w:val="24"/>
                <w:szCs w:val="24"/>
              </w:rPr>
              <w:t xml:space="preserve">/или справка ДМА/ </w:t>
            </w:r>
            <w:r w:rsidR="008C230E" w:rsidRPr="00C7748B">
              <w:rPr>
                <w:color w:val="000000"/>
                <w:sz w:val="24"/>
                <w:szCs w:val="24"/>
              </w:rPr>
              <w:t xml:space="preserve">към датата на подаване на проектното предложение с разбивка по вид на актив, дата и цена на придобиване </w:t>
            </w:r>
            <w:r w:rsidR="008C230E" w:rsidRPr="00C7748B">
              <w:rPr>
                <w:i/>
                <w:color w:val="000000"/>
                <w:sz w:val="24"/>
                <w:szCs w:val="24"/>
              </w:rPr>
              <w:t>(важи за проекти, включващи инвестиции за закупуване на оборудване и/или обзавеждане)</w:t>
            </w:r>
            <w:r w:rsidR="008C230E" w:rsidRPr="00C7748B">
              <w:rPr>
                <w:sz w:val="24"/>
                <w:szCs w:val="24"/>
              </w:rPr>
              <w:t xml:space="preserve"> Представя се във формат „</w:t>
            </w:r>
            <w:proofErr w:type="spellStart"/>
            <w:r w:rsidR="008C230E" w:rsidRPr="00C7748B">
              <w:rPr>
                <w:sz w:val="24"/>
                <w:szCs w:val="24"/>
              </w:rPr>
              <w:t>pdf</w:t>
            </w:r>
            <w:proofErr w:type="spellEnd"/>
            <w:r w:rsidR="008C230E" w:rsidRPr="00C7748B">
              <w:rPr>
                <w:sz w:val="24"/>
                <w:szCs w:val="24"/>
              </w:rPr>
              <w:t xml:space="preserve">“ </w:t>
            </w:r>
            <w:r w:rsidR="002A3DFA">
              <w:rPr>
                <w:sz w:val="24"/>
                <w:szCs w:val="24"/>
              </w:rPr>
              <w:t>.</w:t>
            </w:r>
          </w:p>
          <w:p w:rsidR="00F57C82" w:rsidRDefault="00F57C82" w:rsidP="00F57C82">
            <w:pPr>
              <w:jc w:val="both"/>
              <w:rPr>
                <w:sz w:val="24"/>
                <w:szCs w:val="24"/>
              </w:rPr>
            </w:pPr>
            <w:r w:rsidRPr="000E06D2">
              <w:rPr>
                <w:color w:val="000000"/>
                <w:sz w:val="24"/>
                <w:szCs w:val="24"/>
              </w:rPr>
              <w:t>21.</w:t>
            </w:r>
            <w:r>
              <w:rPr>
                <w:color w:val="000000"/>
                <w:sz w:val="24"/>
                <w:szCs w:val="24"/>
              </w:rPr>
              <w:t xml:space="preserve"> </w:t>
            </w:r>
            <w:r w:rsidRPr="00353346">
              <w:rPr>
                <w:color w:val="000000"/>
                <w:sz w:val="24"/>
                <w:szCs w:val="24"/>
              </w:rPr>
              <w:t xml:space="preserve">Справка за дълготрайните активи - приложение към счетоводния баланс за предходната </w:t>
            </w:r>
            <w:r w:rsidRPr="00353346">
              <w:rPr>
                <w:color w:val="000000"/>
                <w:sz w:val="24"/>
                <w:szCs w:val="24"/>
              </w:rPr>
              <w:lastRenderedPageBreak/>
              <w:t>финансова година и/или за последния отчетен период</w:t>
            </w:r>
            <w:r>
              <w:rPr>
                <w:color w:val="000000"/>
                <w:sz w:val="24"/>
                <w:szCs w:val="24"/>
              </w:rPr>
              <w:t xml:space="preserve">. </w:t>
            </w:r>
            <w:r w:rsidRPr="00353346">
              <w:rPr>
                <w:color w:val="000000"/>
                <w:sz w:val="24"/>
                <w:szCs w:val="24"/>
              </w:rPr>
              <w:t xml:space="preserve"> </w:t>
            </w:r>
            <w:r w:rsidRPr="00C7748B">
              <w:rPr>
                <w:sz w:val="24"/>
                <w:szCs w:val="24"/>
              </w:rPr>
              <w:t>Представя се във форма</w:t>
            </w:r>
            <w:r>
              <w:rPr>
                <w:sz w:val="24"/>
                <w:szCs w:val="24"/>
              </w:rPr>
              <w:t>т „</w:t>
            </w:r>
            <w:proofErr w:type="spellStart"/>
            <w:r>
              <w:rPr>
                <w:sz w:val="24"/>
                <w:szCs w:val="24"/>
              </w:rPr>
              <w:t>pdf</w:t>
            </w:r>
            <w:proofErr w:type="spellEnd"/>
            <w:r>
              <w:rPr>
                <w:sz w:val="24"/>
                <w:szCs w:val="24"/>
              </w:rPr>
              <w:t>“.</w:t>
            </w:r>
          </w:p>
          <w:p w:rsidR="00FE2D07" w:rsidRDefault="000F0C75" w:rsidP="00FE2D07">
            <w:pPr>
              <w:spacing w:before="100" w:beforeAutospacing="1" w:after="100" w:afterAutospacing="1"/>
              <w:contextualSpacing/>
              <w:jc w:val="both"/>
              <w:rPr>
                <w:sz w:val="24"/>
                <w:szCs w:val="24"/>
              </w:rPr>
            </w:pPr>
            <w:r w:rsidRPr="000E06D2">
              <w:rPr>
                <w:color w:val="000000"/>
                <w:sz w:val="24"/>
                <w:szCs w:val="24"/>
              </w:rPr>
              <w:t>2</w:t>
            </w:r>
            <w:r w:rsidR="000E06D2" w:rsidRPr="000E06D2">
              <w:rPr>
                <w:color w:val="000000"/>
                <w:sz w:val="24"/>
                <w:szCs w:val="24"/>
              </w:rPr>
              <w:t>2</w:t>
            </w:r>
            <w:r w:rsidRPr="000E06D2">
              <w:rPr>
                <w:color w:val="000000"/>
                <w:sz w:val="24"/>
                <w:szCs w:val="24"/>
              </w:rPr>
              <w:t>.</w:t>
            </w:r>
            <w:r w:rsidR="000B7D8C">
              <w:rPr>
                <w:color w:val="000000"/>
                <w:sz w:val="24"/>
                <w:szCs w:val="24"/>
              </w:rPr>
              <w:t xml:space="preserve"> </w:t>
            </w:r>
            <w:r>
              <w:rPr>
                <w:rFonts w:ascii="Verdana" w:hAnsi="Verdana"/>
                <w:color w:val="000000"/>
              </w:rPr>
              <w:t xml:space="preserve"> </w:t>
            </w:r>
            <w:r w:rsidRPr="000F0C75">
              <w:rPr>
                <w:color w:val="000000"/>
                <w:sz w:val="24"/>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w:t>
            </w:r>
            <w:proofErr w:type="spellStart"/>
            <w:r w:rsidRPr="000F0C75">
              <w:rPr>
                <w:color w:val="000000"/>
                <w:sz w:val="24"/>
                <w:szCs w:val="24"/>
              </w:rPr>
              <w:t>Басейнова</w:t>
            </w:r>
            <w:proofErr w:type="spellEnd"/>
            <w:r w:rsidRPr="000F0C75">
              <w:rPr>
                <w:color w:val="000000"/>
                <w:sz w:val="24"/>
                <w:szCs w:val="24"/>
              </w:rPr>
              <w:t xml:space="preserve"> дирекция), издадени по реда на Закона за опазване на околната среда, Закона за биологичното разнообразие и/или Закона за водите (когато е приложимо)</w:t>
            </w:r>
            <w:r w:rsidR="00FE2D07">
              <w:rPr>
                <w:sz w:val="24"/>
                <w:szCs w:val="24"/>
              </w:rPr>
              <w:t xml:space="preserve"> Представя се във формат „</w:t>
            </w:r>
            <w:proofErr w:type="spellStart"/>
            <w:r w:rsidR="00FE2D07">
              <w:rPr>
                <w:sz w:val="24"/>
                <w:szCs w:val="24"/>
              </w:rPr>
              <w:t>pdf</w:t>
            </w:r>
            <w:proofErr w:type="spellEnd"/>
            <w:r w:rsidR="00FE2D07">
              <w:rPr>
                <w:sz w:val="24"/>
                <w:szCs w:val="24"/>
              </w:rPr>
              <w:t>“.</w:t>
            </w:r>
          </w:p>
          <w:p w:rsidR="00FE2D07" w:rsidRDefault="000B7D8C" w:rsidP="00FE2D07">
            <w:pPr>
              <w:spacing w:before="100" w:beforeAutospacing="1" w:after="100" w:afterAutospacing="1"/>
              <w:contextualSpacing/>
              <w:jc w:val="both"/>
              <w:rPr>
                <w:sz w:val="24"/>
                <w:szCs w:val="24"/>
              </w:rPr>
            </w:pPr>
            <w:r w:rsidRPr="000E06D2">
              <w:rPr>
                <w:color w:val="000000"/>
                <w:sz w:val="24"/>
                <w:szCs w:val="24"/>
              </w:rPr>
              <w:t>2</w:t>
            </w:r>
            <w:r w:rsidR="000E06D2">
              <w:rPr>
                <w:color w:val="000000"/>
                <w:sz w:val="24"/>
                <w:szCs w:val="24"/>
              </w:rPr>
              <w:t>3</w:t>
            </w:r>
            <w:r w:rsidRPr="000E06D2">
              <w:rPr>
                <w:color w:val="000000"/>
                <w:sz w:val="24"/>
                <w:szCs w:val="24"/>
              </w:rPr>
              <w:t>.</w:t>
            </w:r>
            <w:r>
              <w:rPr>
                <w:color w:val="000000"/>
                <w:sz w:val="24"/>
                <w:szCs w:val="24"/>
              </w:rPr>
              <w:t xml:space="preserve"> </w:t>
            </w:r>
            <w:r w:rsidRPr="00353346">
              <w:rPr>
                <w:color w:val="000000"/>
                <w:sz w:val="24"/>
                <w:szCs w:val="24"/>
              </w:rPr>
              <w:t xml:space="preserve">Становище от съответната </w:t>
            </w:r>
            <w:proofErr w:type="spellStart"/>
            <w:r w:rsidRPr="00353346">
              <w:rPr>
                <w:color w:val="000000"/>
                <w:sz w:val="24"/>
                <w:szCs w:val="24"/>
              </w:rPr>
              <w:t>басейнова</w:t>
            </w:r>
            <w:proofErr w:type="spellEnd"/>
            <w:r w:rsidRPr="00353346">
              <w:rPr>
                <w:color w:val="000000"/>
                <w:sz w:val="24"/>
                <w:szCs w:val="24"/>
              </w:rPr>
              <w:t xml:space="preserve"> дирекция, доказващо, че обектите, предмет на инвестицията, не противоречат на плановете за управление на речните басейни в случаите на инвестиции с дейности по напояване, </w:t>
            </w:r>
            <w:proofErr w:type="spellStart"/>
            <w:r w:rsidRPr="00353346">
              <w:rPr>
                <w:color w:val="000000"/>
                <w:sz w:val="24"/>
                <w:szCs w:val="24"/>
              </w:rPr>
              <w:t>водовземане</w:t>
            </w:r>
            <w:proofErr w:type="spellEnd"/>
            <w:r w:rsidRPr="00353346">
              <w:rPr>
                <w:color w:val="000000"/>
                <w:sz w:val="24"/>
                <w:szCs w:val="24"/>
              </w:rPr>
              <w:t>, водоснабдяване</w:t>
            </w:r>
            <w:r w:rsidR="00FE2D07">
              <w:rPr>
                <w:color w:val="000000"/>
                <w:sz w:val="24"/>
                <w:szCs w:val="24"/>
              </w:rPr>
              <w:t xml:space="preserve">. </w:t>
            </w:r>
            <w:r w:rsidR="00FE2D07">
              <w:rPr>
                <w:sz w:val="24"/>
                <w:szCs w:val="24"/>
              </w:rPr>
              <w:t>Представя се във формат „</w:t>
            </w:r>
            <w:proofErr w:type="spellStart"/>
            <w:r w:rsidR="00FE2D07">
              <w:rPr>
                <w:sz w:val="24"/>
                <w:szCs w:val="24"/>
              </w:rPr>
              <w:t>pdf</w:t>
            </w:r>
            <w:proofErr w:type="spellEnd"/>
            <w:r w:rsidR="00FE2D07">
              <w:rPr>
                <w:sz w:val="24"/>
                <w:szCs w:val="24"/>
              </w:rPr>
              <w:t>“.</w:t>
            </w:r>
          </w:p>
          <w:p w:rsidR="008C230E" w:rsidRPr="00C7748B" w:rsidRDefault="008C230E" w:rsidP="008C230E">
            <w:pPr>
              <w:jc w:val="both"/>
              <w:rPr>
                <w:sz w:val="24"/>
                <w:szCs w:val="24"/>
              </w:rPr>
            </w:pPr>
            <w:r w:rsidRPr="00C7748B">
              <w:rPr>
                <w:color w:val="000000"/>
                <w:sz w:val="24"/>
                <w:szCs w:val="24"/>
              </w:rPr>
              <w:t>2</w:t>
            </w:r>
            <w:r w:rsidR="000E06D2">
              <w:rPr>
                <w:color w:val="000000"/>
                <w:sz w:val="24"/>
                <w:szCs w:val="24"/>
              </w:rPr>
              <w:t>4</w:t>
            </w:r>
            <w:r w:rsidR="000B7D8C">
              <w:rPr>
                <w:color w:val="000000"/>
                <w:sz w:val="24"/>
                <w:szCs w:val="24"/>
              </w:rPr>
              <w:t xml:space="preserve">. </w:t>
            </w:r>
            <w:r w:rsidRPr="00C7748B">
              <w:rPr>
                <w:color w:val="000000"/>
                <w:sz w:val="24"/>
                <w:szCs w:val="24"/>
              </w:rPr>
              <w:t>Документ за собственост на земя и/или друг вид недвижими имоти, обект на инвестицията</w:t>
            </w:r>
            <w:r w:rsidR="000F68CC">
              <w:rPr>
                <w:color w:val="000000"/>
                <w:sz w:val="24"/>
                <w:szCs w:val="24"/>
              </w:rPr>
              <w:t xml:space="preserve"> </w:t>
            </w:r>
            <w:r w:rsidR="00E8596A">
              <w:rPr>
                <w:color w:val="000000"/>
                <w:sz w:val="24"/>
                <w:szCs w:val="24"/>
              </w:rPr>
              <w:t xml:space="preserve">– важи за случаите, когато проектът ще се изпълнява върху имот – собственост на кандидата </w:t>
            </w:r>
            <w:r w:rsidRPr="00C7748B">
              <w:rPr>
                <w:color w:val="000000"/>
                <w:sz w:val="24"/>
                <w:szCs w:val="24"/>
              </w:rPr>
              <w:t>(</w:t>
            </w:r>
            <w:r w:rsidRPr="00C7748B">
              <w:rPr>
                <w:i/>
                <w:color w:val="000000"/>
                <w:sz w:val="24"/>
                <w:szCs w:val="24"/>
              </w:rPr>
              <w:t>не се изисква за обекти посочени в чл. 56, ал. 2 от Закона за общинската собственост</w:t>
            </w:r>
            <w:r w:rsidRPr="00C7748B">
              <w:rPr>
                <w:color w:val="000000"/>
                <w:sz w:val="24"/>
                <w:szCs w:val="24"/>
              </w:rPr>
              <w:t>)</w:t>
            </w:r>
            <w:r w:rsidRPr="00C7748B">
              <w:rPr>
                <w:i/>
                <w:color w:val="000000"/>
                <w:sz w:val="24"/>
                <w:szCs w:val="24"/>
              </w:rPr>
              <w:t xml:space="preserve">. </w:t>
            </w:r>
            <w:r w:rsidRPr="00C7748B">
              <w:rPr>
                <w:sz w:val="24"/>
                <w:szCs w:val="24"/>
              </w:rPr>
              <w:t>Представя се във формат „</w:t>
            </w:r>
            <w:proofErr w:type="spellStart"/>
            <w:r w:rsidRPr="00C7748B">
              <w:rPr>
                <w:sz w:val="24"/>
                <w:szCs w:val="24"/>
              </w:rPr>
              <w:t>pdf</w:t>
            </w:r>
            <w:proofErr w:type="spellEnd"/>
            <w:r w:rsidRPr="00C7748B">
              <w:rPr>
                <w:sz w:val="24"/>
                <w:szCs w:val="24"/>
              </w:rPr>
              <w:t>“.</w:t>
            </w:r>
          </w:p>
          <w:p w:rsidR="008C230E" w:rsidRPr="00C7748B" w:rsidRDefault="003844A4" w:rsidP="008C230E">
            <w:pPr>
              <w:tabs>
                <w:tab w:val="left" w:pos="851"/>
              </w:tabs>
              <w:jc w:val="both"/>
              <w:rPr>
                <w:color w:val="000000" w:themeColor="text1"/>
                <w:sz w:val="24"/>
                <w:szCs w:val="24"/>
              </w:rPr>
            </w:pPr>
            <w:r>
              <w:rPr>
                <w:color w:val="000000" w:themeColor="text1"/>
                <w:sz w:val="24"/>
                <w:szCs w:val="24"/>
              </w:rPr>
              <w:t>2</w:t>
            </w:r>
            <w:r w:rsidR="000E06D2">
              <w:rPr>
                <w:color w:val="000000" w:themeColor="text1"/>
                <w:sz w:val="24"/>
                <w:szCs w:val="24"/>
              </w:rPr>
              <w:t>5</w:t>
            </w:r>
            <w:r w:rsidR="008C230E" w:rsidRPr="00C7748B">
              <w:rPr>
                <w:color w:val="000000" w:themeColor="text1"/>
                <w:sz w:val="24"/>
                <w:szCs w:val="24"/>
              </w:rPr>
              <w:t>.</w:t>
            </w:r>
            <w:r w:rsidR="005841F8">
              <w:rPr>
                <w:color w:val="000000" w:themeColor="text1"/>
                <w:sz w:val="24"/>
                <w:szCs w:val="24"/>
              </w:rPr>
              <w:t xml:space="preserve"> </w:t>
            </w:r>
            <w:r w:rsidR="008C230E" w:rsidRPr="00C7748B">
              <w:rPr>
                <w:color w:val="000000" w:themeColor="text1"/>
                <w:sz w:val="24"/>
                <w:szCs w:val="24"/>
              </w:rPr>
              <w:t xml:space="preserve">Учредено право на строеж върху имота за срок не по-малко от </w:t>
            </w:r>
            <w:r w:rsidR="00882E57">
              <w:rPr>
                <w:color w:val="000000" w:themeColor="text1"/>
                <w:sz w:val="24"/>
                <w:szCs w:val="24"/>
              </w:rPr>
              <w:t>9</w:t>
            </w:r>
            <w:r w:rsidR="008C230E" w:rsidRPr="00C7748B">
              <w:rPr>
                <w:color w:val="000000" w:themeColor="text1"/>
                <w:sz w:val="24"/>
                <w:szCs w:val="24"/>
              </w:rPr>
              <w:t xml:space="preserve"> години, считано от датата на подаване на </w:t>
            </w:r>
            <w:r w:rsidR="00E8596A">
              <w:rPr>
                <w:color w:val="000000" w:themeColor="text1"/>
                <w:sz w:val="24"/>
                <w:szCs w:val="24"/>
              </w:rPr>
              <w:t>проектното предложение</w:t>
            </w:r>
            <w:r w:rsidR="00882E57">
              <w:rPr>
                <w:color w:val="000000" w:themeColor="text1"/>
                <w:sz w:val="24"/>
                <w:szCs w:val="24"/>
              </w:rPr>
              <w:t xml:space="preserve"> /</w:t>
            </w:r>
            <w:r w:rsidR="008C230E" w:rsidRPr="00C7748B">
              <w:rPr>
                <w:color w:val="000000" w:themeColor="text1"/>
                <w:sz w:val="24"/>
                <w:szCs w:val="24"/>
              </w:rPr>
              <w:t>когато е учредено срочно право на строеж</w:t>
            </w:r>
            <w:r w:rsidR="00882E57">
              <w:rPr>
                <w:color w:val="000000" w:themeColor="text1"/>
                <w:sz w:val="24"/>
                <w:szCs w:val="24"/>
              </w:rPr>
              <w:t>/</w:t>
            </w:r>
            <w:r w:rsidR="008C230E" w:rsidRPr="00C7748B">
              <w:rPr>
                <w:color w:val="000000" w:themeColor="text1"/>
                <w:sz w:val="24"/>
                <w:szCs w:val="24"/>
              </w:rPr>
              <w:t xml:space="preserve"> - в случай на кандидатстване за разходи за строително-монтажни работи, за които се изисква разрешение за строеж съгласно Закона за устройство на територията;</w:t>
            </w:r>
            <w:r w:rsidR="002A3DFA" w:rsidRPr="00C7748B">
              <w:rPr>
                <w:sz w:val="24"/>
                <w:szCs w:val="24"/>
              </w:rPr>
              <w:t xml:space="preserve"> Представя се във формат „</w:t>
            </w:r>
            <w:proofErr w:type="spellStart"/>
            <w:r w:rsidR="002A3DFA" w:rsidRPr="00C7748B">
              <w:rPr>
                <w:sz w:val="24"/>
                <w:szCs w:val="24"/>
              </w:rPr>
              <w:t>pdf</w:t>
            </w:r>
            <w:proofErr w:type="spellEnd"/>
            <w:r w:rsidR="002A3DFA" w:rsidRPr="00C7748B">
              <w:rPr>
                <w:sz w:val="24"/>
                <w:szCs w:val="24"/>
              </w:rPr>
              <w:t>“</w:t>
            </w:r>
            <w:r w:rsidR="00E5054D">
              <w:rPr>
                <w:sz w:val="24"/>
                <w:szCs w:val="24"/>
              </w:rPr>
              <w:t>.</w:t>
            </w:r>
          </w:p>
          <w:p w:rsidR="008C230E" w:rsidRDefault="003844A4" w:rsidP="008C230E">
            <w:pPr>
              <w:tabs>
                <w:tab w:val="left" w:pos="851"/>
              </w:tabs>
              <w:jc w:val="both"/>
              <w:rPr>
                <w:color w:val="000000" w:themeColor="text1"/>
                <w:sz w:val="24"/>
                <w:szCs w:val="24"/>
              </w:rPr>
            </w:pPr>
            <w:r>
              <w:rPr>
                <w:color w:val="000000" w:themeColor="text1"/>
                <w:sz w:val="24"/>
                <w:szCs w:val="24"/>
              </w:rPr>
              <w:t>2</w:t>
            </w:r>
            <w:r w:rsidR="000E06D2">
              <w:rPr>
                <w:color w:val="000000" w:themeColor="text1"/>
                <w:sz w:val="24"/>
                <w:szCs w:val="24"/>
              </w:rPr>
              <w:t>6</w:t>
            </w:r>
            <w:r w:rsidR="008C230E" w:rsidRPr="00C7748B">
              <w:rPr>
                <w:color w:val="000000" w:themeColor="text1"/>
                <w:sz w:val="24"/>
                <w:szCs w:val="24"/>
              </w:rPr>
              <w:t>.</w:t>
            </w:r>
            <w:r w:rsidR="005841F8">
              <w:rPr>
                <w:color w:val="000000" w:themeColor="text1"/>
                <w:sz w:val="24"/>
                <w:szCs w:val="24"/>
              </w:rPr>
              <w:t xml:space="preserve"> </w:t>
            </w:r>
            <w:r w:rsidR="008C230E" w:rsidRPr="00C7748B">
              <w:rPr>
                <w:color w:val="000000" w:themeColor="text1"/>
                <w:sz w:val="24"/>
                <w:szCs w:val="24"/>
              </w:rPr>
              <w:t xml:space="preserve">Документ за ползване на имота за срок не по-малко от 9 години, считано от датата на подаване на </w:t>
            </w:r>
            <w:r w:rsidR="00073412">
              <w:rPr>
                <w:color w:val="000000" w:themeColor="text1"/>
                <w:sz w:val="24"/>
                <w:szCs w:val="24"/>
              </w:rPr>
              <w:t>проектното предложение</w:t>
            </w:r>
            <w:r w:rsidR="0067459B">
              <w:rPr>
                <w:color w:val="000000" w:themeColor="text1"/>
                <w:sz w:val="24"/>
                <w:szCs w:val="24"/>
                <w:lang w:val="en-US"/>
              </w:rPr>
              <w:t>(</w:t>
            </w:r>
            <w:r w:rsidR="0067459B" w:rsidRPr="0067459B">
              <w:rPr>
                <w:sz w:val="24"/>
              </w:rPr>
              <w:t>вписан в районната служба по вписванията</w:t>
            </w:r>
            <w:r w:rsidR="0067459B">
              <w:rPr>
                <w:sz w:val="24"/>
                <w:lang w:val="en-US"/>
              </w:rPr>
              <w:t>)</w:t>
            </w:r>
            <w:r w:rsidR="007078EE">
              <w:rPr>
                <w:color w:val="000000" w:themeColor="text1"/>
                <w:sz w:val="32"/>
                <w:szCs w:val="24"/>
                <w:lang w:val="en-US"/>
              </w:rPr>
              <w:t xml:space="preserve"> </w:t>
            </w:r>
            <w:r w:rsidR="008C230E" w:rsidRPr="00C7748B">
              <w:rPr>
                <w:color w:val="000000" w:themeColor="text1"/>
                <w:sz w:val="24"/>
                <w:szCs w:val="24"/>
              </w:rPr>
              <w:t>- в случай на кандидатстване за разходи за закупуване и/или инсталиране на оборудване и/или съоръжения и/или обновяване на сгради и/или помещения и строително-монтажни работи, за които не се изисква издаване на разрешение за строеж съгласно Зако</w:t>
            </w:r>
            <w:r w:rsidR="002A3DFA">
              <w:rPr>
                <w:color w:val="000000" w:themeColor="text1"/>
                <w:sz w:val="24"/>
                <w:szCs w:val="24"/>
              </w:rPr>
              <w:t>на за устройство на територията.</w:t>
            </w:r>
            <w:r w:rsidR="002A3DFA" w:rsidRPr="00C7748B">
              <w:rPr>
                <w:sz w:val="24"/>
                <w:szCs w:val="24"/>
              </w:rPr>
              <w:t xml:space="preserve"> Представя се във формат „</w:t>
            </w:r>
            <w:proofErr w:type="spellStart"/>
            <w:r w:rsidR="002A3DFA" w:rsidRPr="00C7748B">
              <w:rPr>
                <w:sz w:val="24"/>
                <w:szCs w:val="24"/>
              </w:rPr>
              <w:t>pdf</w:t>
            </w:r>
            <w:proofErr w:type="spellEnd"/>
            <w:r w:rsidR="002A3DFA" w:rsidRPr="00C7748B">
              <w:rPr>
                <w:sz w:val="24"/>
                <w:szCs w:val="24"/>
              </w:rPr>
              <w:t>“</w:t>
            </w:r>
            <w:r w:rsidR="00E5054D">
              <w:rPr>
                <w:sz w:val="24"/>
                <w:szCs w:val="24"/>
              </w:rPr>
              <w:t>.</w:t>
            </w:r>
          </w:p>
          <w:p w:rsidR="008C230E" w:rsidRPr="00C7748B" w:rsidRDefault="003844A4" w:rsidP="008C230E">
            <w:pPr>
              <w:jc w:val="both"/>
              <w:rPr>
                <w:i/>
                <w:sz w:val="24"/>
                <w:szCs w:val="24"/>
              </w:rPr>
            </w:pPr>
            <w:r>
              <w:rPr>
                <w:color w:val="000000"/>
                <w:sz w:val="24"/>
                <w:szCs w:val="24"/>
              </w:rPr>
              <w:t>2</w:t>
            </w:r>
            <w:r w:rsidR="000E06D2">
              <w:rPr>
                <w:color w:val="000000"/>
                <w:sz w:val="24"/>
                <w:szCs w:val="24"/>
              </w:rPr>
              <w:t>7</w:t>
            </w:r>
            <w:r w:rsidR="008C230E" w:rsidRPr="00C7748B">
              <w:rPr>
                <w:color w:val="000000"/>
                <w:sz w:val="24"/>
                <w:szCs w:val="24"/>
              </w:rPr>
              <w:t xml:space="preserve">. Заснемане на обекта/съоръжението и/или архитектурен план на сградата, съоръжението, обекта, който ще се изгражда, ремонтира или обновява </w:t>
            </w:r>
            <w:r w:rsidR="008C230E" w:rsidRPr="00C7748B">
              <w:rPr>
                <w:i/>
                <w:color w:val="000000"/>
                <w:sz w:val="24"/>
                <w:szCs w:val="24"/>
              </w:rPr>
              <w:t xml:space="preserve">(важи, в случай че проектът включва разходи за строително-монтажни работи и за тяхното извършване не се изисква одобрен инвестиционен проект съгласно </w:t>
            </w:r>
            <w:hyperlink r:id="rId10" w:history="1">
              <w:r w:rsidR="008C230E" w:rsidRPr="00C7748B">
                <w:rPr>
                  <w:i/>
                  <w:color w:val="000000"/>
                  <w:sz w:val="24"/>
                  <w:szCs w:val="24"/>
                </w:rPr>
                <w:t>Закона за устройство на територията</w:t>
              </w:r>
            </w:hyperlink>
            <w:r w:rsidR="008C230E" w:rsidRPr="00C7748B">
              <w:rPr>
                <w:i/>
                <w:color w:val="000000"/>
                <w:sz w:val="24"/>
                <w:szCs w:val="24"/>
              </w:rPr>
              <w:t>)</w:t>
            </w:r>
            <w:r w:rsidR="008C230E" w:rsidRPr="00C7748B">
              <w:rPr>
                <w:color w:val="000000"/>
                <w:sz w:val="24"/>
                <w:szCs w:val="24"/>
              </w:rPr>
              <w:t xml:space="preserve">. За инвестиционни проекти, които включват обекти недвижими културни ценности и графично и </w:t>
            </w:r>
            <w:proofErr w:type="spellStart"/>
            <w:r w:rsidR="008C230E" w:rsidRPr="00C7748B">
              <w:rPr>
                <w:color w:val="000000"/>
                <w:sz w:val="24"/>
                <w:szCs w:val="24"/>
              </w:rPr>
              <w:t>фотозаснемане</w:t>
            </w:r>
            <w:proofErr w:type="spellEnd"/>
            <w:r w:rsidR="008C230E" w:rsidRPr="00C7748B">
              <w:rPr>
                <w:color w:val="000000"/>
                <w:sz w:val="24"/>
                <w:szCs w:val="24"/>
              </w:rPr>
              <w:t xml:space="preserve"> на обекта и </w:t>
            </w:r>
            <w:proofErr w:type="spellStart"/>
            <w:r w:rsidR="008C230E" w:rsidRPr="00C7748B">
              <w:rPr>
                <w:color w:val="000000"/>
                <w:sz w:val="24"/>
                <w:szCs w:val="24"/>
              </w:rPr>
              <w:t>съгласувателно</w:t>
            </w:r>
            <w:proofErr w:type="spellEnd"/>
            <w:r w:rsidR="008C230E" w:rsidRPr="00C7748B">
              <w:rPr>
                <w:color w:val="000000"/>
                <w:sz w:val="24"/>
                <w:szCs w:val="24"/>
              </w:rPr>
              <w:t xml:space="preserve"> становище, издадено от Министерството на културата.</w:t>
            </w:r>
            <w:r w:rsidR="008C230E" w:rsidRPr="00C7748B">
              <w:rPr>
                <w:sz w:val="24"/>
                <w:szCs w:val="24"/>
              </w:rPr>
              <w:t xml:space="preserve"> </w:t>
            </w:r>
            <w:r w:rsidR="00595BF2" w:rsidRPr="00C7748B">
              <w:rPr>
                <w:sz w:val="24"/>
                <w:szCs w:val="24"/>
              </w:rPr>
              <w:t>Представя се във формат „</w:t>
            </w:r>
            <w:proofErr w:type="spellStart"/>
            <w:r w:rsidR="00595BF2" w:rsidRPr="00C7748B">
              <w:rPr>
                <w:sz w:val="24"/>
                <w:szCs w:val="24"/>
              </w:rPr>
              <w:t>pdf</w:t>
            </w:r>
            <w:proofErr w:type="spellEnd"/>
            <w:r w:rsidR="00595BF2" w:rsidRPr="00C7748B">
              <w:rPr>
                <w:sz w:val="24"/>
                <w:szCs w:val="24"/>
              </w:rPr>
              <w:t>“.</w:t>
            </w:r>
            <w:r w:rsidR="002A3DFA">
              <w:rPr>
                <w:sz w:val="24"/>
                <w:szCs w:val="24"/>
              </w:rPr>
              <w:t>.</w:t>
            </w:r>
            <w:r w:rsidR="008C230E" w:rsidRPr="00C7748B">
              <w:rPr>
                <w:sz w:val="24"/>
                <w:szCs w:val="24"/>
              </w:rPr>
              <w:t>(</w:t>
            </w:r>
            <w:r w:rsidR="008C230E" w:rsidRPr="00C7748B">
              <w:rPr>
                <w:i/>
                <w:sz w:val="24"/>
                <w:szCs w:val="24"/>
              </w:rPr>
              <w:t xml:space="preserve">В случаите, когато е необходимо да се издаде </w:t>
            </w:r>
            <w:proofErr w:type="spellStart"/>
            <w:r w:rsidR="008C230E" w:rsidRPr="00C7748B">
              <w:rPr>
                <w:i/>
                <w:sz w:val="24"/>
                <w:szCs w:val="24"/>
              </w:rPr>
              <w:t>съгласувателно</w:t>
            </w:r>
            <w:proofErr w:type="spellEnd"/>
            <w:r w:rsidR="008C230E" w:rsidRPr="00C7748B">
              <w:rPr>
                <w:i/>
                <w:sz w:val="24"/>
                <w:szCs w:val="24"/>
              </w:rPr>
              <w:t xml:space="preserve"> становище от Министерство на културата за него може към датата на кандидатстване да се представи входящ номер на искане за издаване на </w:t>
            </w:r>
            <w:proofErr w:type="spellStart"/>
            <w:r w:rsidR="008C230E" w:rsidRPr="00C7748B">
              <w:rPr>
                <w:i/>
                <w:sz w:val="24"/>
                <w:szCs w:val="24"/>
              </w:rPr>
              <w:t>съгласувателно</w:t>
            </w:r>
            <w:proofErr w:type="spellEnd"/>
            <w:r w:rsidR="008C230E" w:rsidRPr="00C7748B">
              <w:rPr>
                <w:i/>
                <w:sz w:val="24"/>
                <w:szCs w:val="24"/>
              </w:rPr>
              <w:t xml:space="preserve"> становище</w:t>
            </w:r>
            <w:r w:rsidR="008C230E" w:rsidRPr="00C7748B">
              <w:rPr>
                <w:sz w:val="24"/>
                <w:szCs w:val="24"/>
              </w:rPr>
              <w:t xml:space="preserve">). </w:t>
            </w:r>
          </w:p>
          <w:p w:rsidR="000F0C75" w:rsidRDefault="003844A4" w:rsidP="008C230E">
            <w:pPr>
              <w:spacing w:before="100" w:beforeAutospacing="1" w:after="100" w:afterAutospacing="1"/>
              <w:contextualSpacing/>
              <w:jc w:val="both"/>
              <w:rPr>
                <w:i/>
                <w:sz w:val="24"/>
                <w:szCs w:val="24"/>
              </w:rPr>
            </w:pPr>
            <w:r>
              <w:rPr>
                <w:color w:val="000000"/>
                <w:sz w:val="24"/>
                <w:szCs w:val="24"/>
              </w:rPr>
              <w:t>2</w:t>
            </w:r>
            <w:r w:rsidR="000E06D2">
              <w:rPr>
                <w:color w:val="000000"/>
                <w:sz w:val="24"/>
                <w:szCs w:val="24"/>
              </w:rPr>
              <w:t>8</w:t>
            </w:r>
            <w:r w:rsidR="008C230E" w:rsidRPr="00C7748B">
              <w:rPr>
                <w:color w:val="000000"/>
                <w:sz w:val="24"/>
                <w:szCs w:val="24"/>
              </w:rPr>
              <w:t xml:space="preserve">. Одобрен инвестиционен проект, изработен във фаза „Технически проект“ или „Работен проект“ в съответствие с изискванията на </w:t>
            </w:r>
            <w:hyperlink r:id="rId11" w:history="1">
              <w:r w:rsidR="008C230E" w:rsidRPr="00C7748B">
                <w:rPr>
                  <w:color w:val="000000"/>
                  <w:sz w:val="24"/>
                  <w:szCs w:val="24"/>
                </w:rPr>
                <w:t>ЗУТ</w:t>
              </w:r>
            </w:hyperlink>
            <w:r w:rsidR="008C230E" w:rsidRPr="00C7748B">
              <w:rPr>
                <w:color w:val="000000"/>
                <w:sz w:val="24"/>
                <w:szCs w:val="24"/>
              </w:rPr>
              <w:t xml:space="preserve"> и </w:t>
            </w:r>
            <w:hyperlink r:id="rId12" w:history="1">
              <w:r w:rsidR="008C230E" w:rsidRPr="00C7748B">
                <w:rPr>
                  <w:color w:val="000000"/>
                  <w:sz w:val="24"/>
                  <w:szCs w:val="24"/>
                </w:rPr>
                <w:t>Наредба № 4 от 2001 г. за обхвата и съдържанието на инвестиционните проекти</w:t>
              </w:r>
            </w:hyperlink>
            <w:r w:rsidR="008C230E" w:rsidRPr="00C7748B">
              <w:rPr>
                <w:color w:val="000000"/>
                <w:sz w:val="24"/>
                <w:szCs w:val="24"/>
              </w:rPr>
              <w:t xml:space="preserve"> </w:t>
            </w:r>
            <w:r w:rsidR="008C230E" w:rsidRPr="00C7748B">
              <w:rPr>
                <w:i/>
                <w:color w:val="000000"/>
                <w:sz w:val="24"/>
                <w:szCs w:val="24"/>
              </w:rPr>
              <w:t xml:space="preserve">(важи, в случай че проектът включва разходи за строително-монтажни работи и за тяхното извършване се изисква одобрен инвестиционен проект съгласно </w:t>
            </w:r>
            <w:hyperlink r:id="rId13" w:history="1">
              <w:r w:rsidR="008C230E" w:rsidRPr="00C7748B">
                <w:rPr>
                  <w:i/>
                  <w:color w:val="000000"/>
                  <w:sz w:val="24"/>
                  <w:szCs w:val="24"/>
                </w:rPr>
                <w:t>Закона за устройство на територията</w:t>
              </w:r>
            </w:hyperlink>
            <w:r w:rsidR="008C230E" w:rsidRPr="00C7748B">
              <w:rPr>
                <w:i/>
                <w:color w:val="000000"/>
                <w:sz w:val="24"/>
                <w:szCs w:val="24"/>
              </w:rPr>
              <w:t>)</w:t>
            </w:r>
            <w:r w:rsidR="008C230E" w:rsidRPr="00C7748B">
              <w:rPr>
                <w:sz w:val="24"/>
                <w:szCs w:val="24"/>
              </w:rPr>
              <w:t xml:space="preserve"> </w:t>
            </w:r>
            <w:r w:rsidR="008C230E" w:rsidRPr="00595BF2">
              <w:rPr>
                <w:i/>
                <w:sz w:val="24"/>
                <w:szCs w:val="24"/>
              </w:rPr>
              <w:t>Представя се във формат „</w:t>
            </w:r>
            <w:proofErr w:type="spellStart"/>
            <w:r w:rsidR="008C230E" w:rsidRPr="00595BF2">
              <w:rPr>
                <w:i/>
                <w:sz w:val="24"/>
                <w:szCs w:val="24"/>
              </w:rPr>
              <w:t>pdf</w:t>
            </w:r>
            <w:proofErr w:type="spellEnd"/>
            <w:r w:rsidR="008C230E" w:rsidRPr="00595BF2">
              <w:rPr>
                <w:i/>
                <w:sz w:val="24"/>
                <w:szCs w:val="24"/>
              </w:rPr>
              <w:t>“</w:t>
            </w:r>
            <w:r w:rsidR="000F0C75">
              <w:rPr>
                <w:i/>
                <w:sz w:val="24"/>
                <w:szCs w:val="24"/>
              </w:rPr>
              <w:t>.</w:t>
            </w:r>
            <w:r w:rsidR="008C230E" w:rsidRPr="00595BF2">
              <w:rPr>
                <w:i/>
                <w:sz w:val="24"/>
                <w:szCs w:val="24"/>
              </w:rPr>
              <w:t xml:space="preserve"> </w:t>
            </w:r>
          </w:p>
          <w:p w:rsidR="008C230E" w:rsidRPr="00C7748B" w:rsidRDefault="003844A4" w:rsidP="008C230E">
            <w:pPr>
              <w:jc w:val="both"/>
              <w:rPr>
                <w:color w:val="000000"/>
                <w:sz w:val="24"/>
                <w:szCs w:val="24"/>
              </w:rPr>
            </w:pPr>
            <w:r>
              <w:rPr>
                <w:color w:val="000000"/>
                <w:sz w:val="24"/>
                <w:szCs w:val="24"/>
              </w:rPr>
              <w:t>2</w:t>
            </w:r>
            <w:r w:rsidR="000E06D2">
              <w:rPr>
                <w:color w:val="000000"/>
                <w:sz w:val="24"/>
                <w:szCs w:val="24"/>
              </w:rPr>
              <w:t>9</w:t>
            </w:r>
            <w:r w:rsidR="008C230E" w:rsidRPr="00C7748B">
              <w:rPr>
                <w:color w:val="000000"/>
                <w:sz w:val="24"/>
                <w:szCs w:val="24"/>
              </w:rPr>
              <w:t xml:space="preserve">. Подробни количествени сметки, заверени от правоспособно лице. За инвестиционни проекти, които включват обекти недвижими културни ценности, за дейности по реставрация количествените сметки трябва да са заверени от лица, вписани в регистъра по </w:t>
            </w:r>
            <w:hyperlink r:id="rId14" w:history="1">
              <w:r w:rsidR="008C230E" w:rsidRPr="00C7748B">
                <w:rPr>
                  <w:color w:val="000000"/>
                  <w:sz w:val="24"/>
                  <w:szCs w:val="24"/>
                </w:rPr>
                <w:t xml:space="preserve">чл. 165 от Закона за културното </w:t>
              </w:r>
              <w:r w:rsidR="008C230E" w:rsidRPr="00C7748B">
                <w:rPr>
                  <w:color w:val="000000"/>
                  <w:sz w:val="24"/>
                  <w:szCs w:val="24"/>
                </w:rPr>
                <w:lastRenderedPageBreak/>
                <w:t>наследство</w:t>
              </w:r>
            </w:hyperlink>
            <w:r w:rsidR="008C230E" w:rsidRPr="00C7748B">
              <w:rPr>
                <w:color w:val="000000"/>
                <w:sz w:val="24"/>
                <w:szCs w:val="24"/>
              </w:rPr>
              <w:t>.</w:t>
            </w:r>
            <w:r w:rsidR="008C230E" w:rsidRPr="00C7748B">
              <w:rPr>
                <w:sz w:val="24"/>
                <w:szCs w:val="24"/>
              </w:rPr>
              <w:t xml:space="preserve"> Представя се във формат „</w:t>
            </w:r>
            <w:proofErr w:type="spellStart"/>
            <w:r w:rsidR="008C230E" w:rsidRPr="00C7748B">
              <w:rPr>
                <w:sz w:val="24"/>
                <w:szCs w:val="24"/>
              </w:rPr>
              <w:t>pdf</w:t>
            </w:r>
            <w:proofErr w:type="spellEnd"/>
            <w:r w:rsidR="008C230E" w:rsidRPr="00C7748B">
              <w:rPr>
                <w:sz w:val="24"/>
                <w:szCs w:val="24"/>
              </w:rPr>
              <w:t>“ и „</w:t>
            </w:r>
            <w:proofErr w:type="spellStart"/>
            <w:r w:rsidR="008C230E" w:rsidRPr="00C7748B">
              <w:rPr>
                <w:sz w:val="24"/>
                <w:szCs w:val="24"/>
                <w:lang w:val="en-US"/>
              </w:rPr>
              <w:t>xls</w:t>
            </w:r>
            <w:proofErr w:type="spellEnd"/>
            <w:r w:rsidR="008C230E" w:rsidRPr="00C7748B">
              <w:rPr>
                <w:sz w:val="24"/>
                <w:szCs w:val="24"/>
              </w:rPr>
              <w:t xml:space="preserve">“ </w:t>
            </w:r>
            <w:r w:rsidR="008C230E" w:rsidRPr="00C7748B">
              <w:rPr>
                <w:color w:val="000000"/>
                <w:sz w:val="24"/>
                <w:szCs w:val="24"/>
              </w:rPr>
              <w:t>или</w:t>
            </w:r>
            <w:r w:rsidR="008C230E" w:rsidRPr="00C7748B">
              <w:rPr>
                <w:sz w:val="24"/>
                <w:szCs w:val="24"/>
              </w:rPr>
              <w:t xml:space="preserve"> „</w:t>
            </w:r>
            <w:proofErr w:type="spellStart"/>
            <w:r w:rsidR="008C230E" w:rsidRPr="00C7748B">
              <w:rPr>
                <w:sz w:val="24"/>
                <w:szCs w:val="24"/>
              </w:rPr>
              <w:t>xlsx</w:t>
            </w:r>
            <w:proofErr w:type="spellEnd"/>
            <w:r w:rsidR="008C230E" w:rsidRPr="00C7748B">
              <w:rPr>
                <w:sz w:val="24"/>
                <w:szCs w:val="24"/>
              </w:rPr>
              <w:t>“</w:t>
            </w:r>
            <w:r w:rsidR="00AC5634">
              <w:rPr>
                <w:sz w:val="24"/>
                <w:szCs w:val="24"/>
              </w:rPr>
              <w:t>.</w:t>
            </w:r>
            <w:r w:rsidR="008C230E" w:rsidRPr="00C7748B">
              <w:rPr>
                <w:sz w:val="24"/>
                <w:szCs w:val="24"/>
              </w:rPr>
              <w:t>.</w:t>
            </w:r>
          </w:p>
          <w:p w:rsidR="008C230E" w:rsidRPr="00073412" w:rsidRDefault="000E06D2" w:rsidP="008C230E">
            <w:pPr>
              <w:spacing w:before="100" w:beforeAutospacing="1" w:after="100" w:afterAutospacing="1"/>
              <w:contextualSpacing/>
              <w:jc w:val="both"/>
              <w:rPr>
                <w:sz w:val="24"/>
                <w:szCs w:val="24"/>
              </w:rPr>
            </w:pPr>
            <w:r>
              <w:rPr>
                <w:color w:val="000000"/>
                <w:sz w:val="24"/>
                <w:szCs w:val="24"/>
              </w:rPr>
              <w:t>30</w:t>
            </w:r>
            <w:r w:rsidR="003844A4">
              <w:rPr>
                <w:color w:val="000000"/>
                <w:sz w:val="24"/>
                <w:szCs w:val="24"/>
              </w:rPr>
              <w:t>.</w:t>
            </w:r>
            <w:r w:rsidR="008C230E" w:rsidRPr="00C7748B">
              <w:rPr>
                <w:color w:val="000000"/>
                <w:sz w:val="24"/>
                <w:szCs w:val="24"/>
              </w:rPr>
              <w:t xml:space="preserve"> </w:t>
            </w:r>
            <w:r w:rsidR="008C230E" w:rsidRPr="00073412">
              <w:rPr>
                <w:sz w:val="24"/>
                <w:szCs w:val="24"/>
              </w:rPr>
              <w:t xml:space="preserve">Разрешение за строеж </w:t>
            </w:r>
            <w:r w:rsidR="008C230E" w:rsidRPr="00073412">
              <w:rPr>
                <w:i/>
                <w:sz w:val="24"/>
                <w:szCs w:val="24"/>
              </w:rPr>
              <w:t xml:space="preserve">(важи в случай че проектът включва разходи за строително-монтажни работи и за тяхното извършване се изисква издаване на разрешение за строеж съгласно </w:t>
            </w:r>
            <w:hyperlink r:id="rId15" w:history="1">
              <w:r w:rsidR="008C230E" w:rsidRPr="00073412">
                <w:rPr>
                  <w:i/>
                  <w:sz w:val="24"/>
                  <w:szCs w:val="24"/>
                </w:rPr>
                <w:t>ЗУТ</w:t>
              </w:r>
            </w:hyperlink>
            <w:r w:rsidR="008C230E" w:rsidRPr="00073412">
              <w:rPr>
                <w:i/>
                <w:sz w:val="24"/>
                <w:szCs w:val="24"/>
              </w:rPr>
              <w:t>).</w:t>
            </w:r>
            <w:r w:rsidR="008C230E" w:rsidRPr="00073412">
              <w:rPr>
                <w:sz w:val="24"/>
                <w:szCs w:val="24"/>
              </w:rPr>
              <w:t xml:space="preserve"> Представя се във формат „</w:t>
            </w:r>
            <w:proofErr w:type="spellStart"/>
            <w:r w:rsidR="008C230E" w:rsidRPr="00073412">
              <w:rPr>
                <w:sz w:val="24"/>
                <w:szCs w:val="24"/>
              </w:rPr>
              <w:t>pdf</w:t>
            </w:r>
            <w:proofErr w:type="spellEnd"/>
            <w:r w:rsidR="008C230E" w:rsidRPr="00073412">
              <w:rPr>
                <w:sz w:val="24"/>
                <w:szCs w:val="24"/>
              </w:rPr>
              <w:t xml:space="preserve">“ </w:t>
            </w:r>
            <w:r w:rsidR="002A3DFA" w:rsidRPr="00073412">
              <w:rPr>
                <w:sz w:val="24"/>
                <w:szCs w:val="24"/>
              </w:rPr>
              <w:t>.</w:t>
            </w:r>
          </w:p>
          <w:p w:rsidR="008C230E" w:rsidRPr="00073412" w:rsidRDefault="000B7D8C" w:rsidP="008C230E">
            <w:pPr>
              <w:spacing w:before="100" w:beforeAutospacing="1" w:after="100" w:afterAutospacing="1"/>
              <w:contextualSpacing/>
              <w:jc w:val="both"/>
              <w:rPr>
                <w:sz w:val="24"/>
                <w:szCs w:val="24"/>
                <w:lang w:val="ru-RU"/>
              </w:rPr>
            </w:pPr>
            <w:r>
              <w:rPr>
                <w:sz w:val="24"/>
                <w:szCs w:val="24"/>
              </w:rPr>
              <w:t>3</w:t>
            </w:r>
            <w:r w:rsidR="000E06D2">
              <w:rPr>
                <w:sz w:val="24"/>
                <w:szCs w:val="24"/>
              </w:rPr>
              <w:t>1</w:t>
            </w:r>
            <w:r w:rsidR="005841F8" w:rsidRPr="00073412">
              <w:rPr>
                <w:sz w:val="24"/>
                <w:szCs w:val="24"/>
              </w:rPr>
              <w:t xml:space="preserve">. </w:t>
            </w:r>
            <w:r w:rsidR="008C230E" w:rsidRPr="00073412">
              <w:rPr>
                <w:sz w:val="24"/>
                <w:szCs w:val="24"/>
              </w:rPr>
              <w:t xml:space="preserve">Становище на главния архитект с подробно описание на инвестиционното намерение, че строежът не се нуждае от издаване на разрешение за строеж </w:t>
            </w:r>
            <w:r w:rsidR="008C230E" w:rsidRPr="00073412">
              <w:rPr>
                <w:i/>
                <w:sz w:val="24"/>
                <w:szCs w:val="24"/>
              </w:rPr>
              <w:t xml:space="preserve">(важи, в случай че проектът включва разходи за строително-монтажни работи и за тях не се изисква издаване на разрешение за строеж съгласно </w:t>
            </w:r>
            <w:hyperlink r:id="rId16" w:history="1">
              <w:r w:rsidR="008C230E" w:rsidRPr="00073412">
                <w:rPr>
                  <w:i/>
                  <w:sz w:val="24"/>
                  <w:szCs w:val="24"/>
                </w:rPr>
                <w:t>ЗУТ</w:t>
              </w:r>
            </w:hyperlink>
            <w:r w:rsidR="008C230E" w:rsidRPr="00073412">
              <w:rPr>
                <w:i/>
                <w:sz w:val="24"/>
                <w:szCs w:val="24"/>
              </w:rPr>
              <w:t>)</w:t>
            </w:r>
            <w:r w:rsidR="008C230E" w:rsidRPr="00073412">
              <w:rPr>
                <w:sz w:val="24"/>
                <w:szCs w:val="24"/>
              </w:rPr>
              <w:t xml:space="preserve"> Представя се във формат „</w:t>
            </w:r>
            <w:proofErr w:type="spellStart"/>
            <w:r w:rsidR="008C230E" w:rsidRPr="00073412">
              <w:rPr>
                <w:sz w:val="24"/>
                <w:szCs w:val="24"/>
              </w:rPr>
              <w:t>pdf</w:t>
            </w:r>
            <w:proofErr w:type="spellEnd"/>
            <w:r w:rsidR="008C230E" w:rsidRPr="00073412">
              <w:rPr>
                <w:sz w:val="24"/>
                <w:szCs w:val="24"/>
              </w:rPr>
              <w:t xml:space="preserve">“ </w:t>
            </w:r>
            <w:r w:rsidR="002A3DFA" w:rsidRPr="00073412">
              <w:rPr>
                <w:sz w:val="24"/>
                <w:szCs w:val="24"/>
              </w:rPr>
              <w:t>.</w:t>
            </w:r>
          </w:p>
          <w:p w:rsidR="008C230E" w:rsidRPr="00C7748B" w:rsidRDefault="005841F8" w:rsidP="008C230E">
            <w:pPr>
              <w:jc w:val="both"/>
              <w:rPr>
                <w:sz w:val="24"/>
                <w:szCs w:val="24"/>
                <w:lang w:val="ru-RU"/>
              </w:rPr>
            </w:pPr>
            <w:r>
              <w:rPr>
                <w:color w:val="000000"/>
                <w:sz w:val="24"/>
                <w:szCs w:val="24"/>
              </w:rPr>
              <w:t>3</w:t>
            </w:r>
            <w:r w:rsidR="000E06D2">
              <w:rPr>
                <w:color w:val="000000"/>
                <w:sz w:val="24"/>
                <w:szCs w:val="24"/>
              </w:rPr>
              <w:t>2</w:t>
            </w:r>
            <w:r w:rsidR="003844A4">
              <w:rPr>
                <w:color w:val="000000"/>
                <w:sz w:val="24"/>
                <w:szCs w:val="24"/>
              </w:rPr>
              <w:t>.</w:t>
            </w:r>
            <w:r>
              <w:rPr>
                <w:color w:val="000000"/>
                <w:sz w:val="24"/>
                <w:szCs w:val="24"/>
              </w:rPr>
              <w:t xml:space="preserve"> </w:t>
            </w:r>
            <w:r w:rsidR="008C230E" w:rsidRPr="00C7748B">
              <w:rPr>
                <w:color w:val="000000"/>
                <w:sz w:val="24"/>
                <w:szCs w:val="24"/>
              </w:rPr>
              <w:t xml:space="preserve">Разрешение за поставяне, издадено в съответствие със </w:t>
            </w:r>
            <w:hyperlink r:id="rId17" w:history="1">
              <w:r w:rsidR="008C230E" w:rsidRPr="00C7748B">
                <w:rPr>
                  <w:color w:val="000000"/>
                  <w:sz w:val="24"/>
                  <w:szCs w:val="24"/>
                </w:rPr>
                <w:t>ЗУТ</w:t>
              </w:r>
            </w:hyperlink>
            <w:r w:rsidR="008C230E" w:rsidRPr="00C7748B">
              <w:rPr>
                <w:color w:val="000000"/>
                <w:sz w:val="24"/>
                <w:szCs w:val="24"/>
              </w:rPr>
              <w:t xml:space="preserve"> </w:t>
            </w:r>
            <w:r w:rsidR="008C230E" w:rsidRPr="00C7748B">
              <w:rPr>
                <w:i/>
                <w:color w:val="000000"/>
                <w:sz w:val="24"/>
                <w:szCs w:val="24"/>
              </w:rPr>
              <w:t xml:space="preserve">(важи, в случай че проектът включва разходи за </w:t>
            </w:r>
            <w:proofErr w:type="spellStart"/>
            <w:r w:rsidR="008C230E" w:rsidRPr="00C7748B">
              <w:rPr>
                <w:i/>
                <w:color w:val="000000"/>
                <w:sz w:val="24"/>
                <w:szCs w:val="24"/>
              </w:rPr>
              <w:t>преместваеми</w:t>
            </w:r>
            <w:proofErr w:type="spellEnd"/>
            <w:r w:rsidR="008C230E" w:rsidRPr="00C7748B">
              <w:rPr>
                <w:i/>
                <w:color w:val="000000"/>
                <w:sz w:val="24"/>
                <w:szCs w:val="24"/>
              </w:rPr>
              <w:t xml:space="preserve"> обекти и елементи на градското обзавеждане).</w:t>
            </w:r>
            <w:r w:rsidR="008C230E" w:rsidRPr="00C7748B">
              <w:rPr>
                <w:sz w:val="24"/>
                <w:szCs w:val="24"/>
              </w:rPr>
              <w:t xml:space="preserve"> Представя се във формат „</w:t>
            </w:r>
            <w:proofErr w:type="spellStart"/>
            <w:r w:rsidR="008C230E" w:rsidRPr="00C7748B">
              <w:rPr>
                <w:sz w:val="24"/>
                <w:szCs w:val="24"/>
              </w:rPr>
              <w:t>pdf</w:t>
            </w:r>
            <w:proofErr w:type="spellEnd"/>
            <w:r w:rsidR="008C230E" w:rsidRPr="00C7748B">
              <w:rPr>
                <w:sz w:val="24"/>
                <w:szCs w:val="24"/>
              </w:rPr>
              <w:t xml:space="preserve">“ </w:t>
            </w:r>
            <w:r w:rsidR="002A3DFA">
              <w:rPr>
                <w:sz w:val="24"/>
                <w:szCs w:val="24"/>
              </w:rPr>
              <w:t>.</w:t>
            </w:r>
          </w:p>
          <w:p w:rsidR="008C230E" w:rsidRPr="00C7748B" w:rsidRDefault="003844A4" w:rsidP="008C230E">
            <w:pPr>
              <w:jc w:val="both"/>
              <w:rPr>
                <w:color w:val="000000"/>
                <w:sz w:val="24"/>
                <w:szCs w:val="24"/>
                <w:lang w:val="ru-RU"/>
              </w:rPr>
            </w:pPr>
            <w:r>
              <w:rPr>
                <w:color w:val="000000"/>
                <w:sz w:val="24"/>
                <w:szCs w:val="24"/>
              </w:rPr>
              <w:t>3</w:t>
            </w:r>
            <w:r w:rsidR="000E06D2">
              <w:rPr>
                <w:color w:val="000000"/>
                <w:sz w:val="24"/>
                <w:szCs w:val="24"/>
              </w:rPr>
              <w:t>3</w:t>
            </w:r>
            <w:r w:rsidR="008C230E" w:rsidRPr="00C7748B">
              <w:rPr>
                <w:color w:val="000000"/>
                <w:sz w:val="24"/>
                <w:szCs w:val="24"/>
              </w:rPr>
              <w:t>. Подписани  количествено-стойностни сметки</w:t>
            </w:r>
            <w:r w:rsidR="008C230E" w:rsidRPr="00C7748B">
              <w:rPr>
                <w:color w:val="000000"/>
                <w:sz w:val="24"/>
                <w:szCs w:val="24"/>
                <w:lang w:val="ru-RU"/>
              </w:rPr>
              <w:t xml:space="preserve">. </w:t>
            </w:r>
            <w:r w:rsidR="008C230E" w:rsidRPr="00C7748B">
              <w:rPr>
                <w:sz w:val="24"/>
                <w:szCs w:val="24"/>
              </w:rPr>
              <w:t>Представят се във формат „</w:t>
            </w:r>
            <w:proofErr w:type="spellStart"/>
            <w:r w:rsidR="008C230E" w:rsidRPr="00C7748B">
              <w:rPr>
                <w:sz w:val="24"/>
                <w:szCs w:val="24"/>
              </w:rPr>
              <w:t>pdf</w:t>
            </w:r>
            <w:proofErr w:type="spellEnd"/>
            <w:r w:rsidR="008C230E" w:rsidRPr="00C7748B">
              <w:rPr>
                <w:sz w:val="24"/>
                <w:szCs w:val="24"/>
              </w:rPr>
              <w:t>“ и „</w:t>
            </w:r>
            <w:proofErr w:type="spellStart"/>
            <w:r w:rsidR="008C230E" w:rsidRPr="00C7748B">
              <w:rPr>
                <w:sz w:val="24"/>
                <w:szCs w:val="24"/>
                <w:lang w:val="en-US"/>
              </w:rPr>
              <w:t>xls</w:t>
            </w:r>
            <w:proofErr w:type="spellEnd"/>
            <w:r w:rsidR="008C230E" w:rsidRPr="00C7748B">
              <w:rPr>
                <w:sz w:val="24"/>
                <w:szCs w:val="24"/>
              </w:rPr>
              <w:t>“ или  „</w:t>
            </w:r>
            <w:proofErr w:type="spellStart"/>
            <w:r w:rsidR="008C230E" w:rsidRPr="00C7748B">
              <w:rPr>
                <w:sz w:val="24"/>
                <w:szCs w:val="24"/>
              </w:rPr>
              <w:t>xlsx</w:t>
            </w:r>
            <w:proofErr w:type="spellEnd"/>
            <w:r w:rsidR="008C230E" w:rsidRPr="00C7748B">
              <w:rPr>
                <w:sz w:val="24"/>
                <w:szCs w:val="24"/>
              </w:rPr>
              <w:t>“.</w:t>
            </w:r>
          </w:p>
          <w:p w:rsidR="008C230E" w:rsidRPr="00C7748B" w:rsidRDefault="003844A4" w:rsidP="008C230E">
            <w:pPr>
              <w:jc w:val="both"/>
              <w:rPr>
                <w:sz w:val="24"/>
                <w:szCs w:val="24"/>
                <w:lang w:val="ru-RU"/>
              </w:rPr>
            </w:pPr>
            <w:r>
              <w:rPr>
                <w:color w:val="000000"/>
                <w:sz w:val="24"/>
                <w:szCs w:val="24"/>
                <w:lang w:val="ru-RU"/>
              </w:rPr>
              <w:t>3</w:t>
            </w:r>
            <w:r w:rsidR="000E06D2">
              <w:rPr>
                <w:color w:val="000000"/>
                <w:sz w:val="24"/>
                <w:szCs w:val="24"/>
                <w:lang w:val="ru-RU"/>
              </w:rPr>
              <w:t>4</w:t>
            </w:r>
            <w:r w:rsidR="008C230E" w:rsidRPr="00C7748B">
              <w:rPr>
                <w:color w:val="000000"/>
                <w:sz w:val="24"/>
                <w:szCs w:val="24"/>
                <w:lang w:val="ru-RU"/>
              </w:rPr>
              <w:t xml:space="preserve">. </w:t>
            </w:r>
            <w:r w:rsidR="008C230E" w:rsidRPr="00C7748B">
              <w:rPr>
                <w:color w:val="000000"/>
                <w:sz w:val="24"/>
                <w:szCs w:val="24"/>
              </w:rPr>
              <w:t>Удостоверение от НИНКН за статута на обекта като недвижима културна ценност (</w:t>
            </w:r>
            <w:r w:rsidR="00586459">
              <w:rPr>
                <w:i/>
                <w:color w:val="000000"/>
                <w:sz w:val="24"/>
                <w:szCs w:val="24"/>
              </w:rPr>
              <w:t>С</w:t>
            </w:r>
            <w:r w:rsidR="00586459" w:rsidRPr="00586459">
              <w:rPr>
                <w:i/>
                <w:color w:val="000000"/>
                <w:sz w:val="24"/>
                <w:szCs w:val="24"/>
              </w:rPr>
              <w:t>амо в случаите, когато дейността включва реконструкция и/или рехабилитация и/или ремонт и/или реставрация и/или обновяване. Н</w:t>
            </w:r>
            <w:r w:rsidR="008C230E" w:rsidRPr="00586459">
              <w:rPr>
                <w:i/>
                <w:color w:val="000000"/>
                <w:sz w:val="24"/>
                <w:szCs w:val="24"/>
              </w:rPr>
              <w:t>е се представя за дейности включващи обе</w:t>
            </w:r>
            <w:r w:rsidR="008C230E" w:rsidRPr="00C7748B">
              <w:rPr>
                <w:i/>
                <w:color w:val="000000"/>
                <w:sz w:val="24"/>
                <w:szCs w:val="24"/>
              </w:rPr>
              <w:t>кти ново строителство</w:t>
            </w:r>
            <w:r w:rsidR="008C230E" w:rsidRPr="00C7748B">
              <w:rPr>
                <w:color w:val="000000"/>
                <w:sz w:val="24"/>
                <w:szCs w:val="24"/>
              </w:rPr>
              <w:t>)</w:t>
            </w:r>
            <w:r w:rsidR="008C230E" w:rsidRPr="00C7748B">
              <w:rPr>
                <w:color w:val="000000"/>
                <w:sz w:val="24"/>
                <w:szCs w:val="24"/>
                <w:lang w:val="ru-RU"/>
              </w:rPr>
              <w:t>.</w:t>
            </w:r>
            <w:r w:rsidR="008C230E" w:rsidRPr="00C7748B">
              <w:rPr>
                <w:sz w:val="24"/>
                <w:szCs w:val="24"/>
              </w:rPr>
              <w:t xml:space="preserve"> Представя</w:t>
            </w:r>
            <w:r w:rsidR="00D82ADD">
              <w:rPr>
                <w:sz w:val="24"/>
                <w:szCs w:val="24"/>
              </w:rPr>
              <w:t xml:space="preserve"> се във формат „</w:t>
            </w:r>
            <w:proofErr w:type="spellStart"/>
            <w:r w:rsidR="00D82ADD">
              <w:rPr>
                <w:sz w:val="24"/>
                <w:szCs w:val="24"/>
              </w:rPr>
              <w:t>pdf</w:t>
            </w:r>
            <w:proofErr w:type="spellEnd"/>
            <w:r w:rsidR="00D82ADD">
              <w:rPr>
                <w:sz w:val="24"/>
                <w:szCs w:val="24"/>
              </w:rPr>
              <w:t xml:space="preserve">“ </w:t>
            </w:r>
            <w:r w:rsidR="002A3DFA">
              <w:rPr>
                <w:sz w:val="24"/>
                <w:szCs w:val="24"/>
              </w:rPr>
              <w:t xml:space="preserve">. </w:t>
            </w:r>
            <w:r w:rsidR="008C230E" w:rsidRPr="00C7748B">
              <w:rPr>
                <w:i/>
                <w:sz w:val="24"/>
                <w:szCs w:val="24"/>
              </w:rPr>
              <w:t>Към датата на кандидатстване може да се представи входящ номер на искане за издаване от съответния орган.</w:t>
            </w:r>
          </w:p>
          <w:p w:rsidR="008C230E" w:rsidRPr="00D82ADD" w:rsidRDefault="003844A4" w:rsidP="008C230E">
            <w:pPr>
              <w:jc w:val="both"/>
              <w:rPr>
                <w:color w:val="000000"/>
                <w:sz w:val="24"/>
                <w:szCs w:val="24"/>
                <w:lang w:val="ru-RU"/>
              </w:rPr>
            </w:pPr>
            <w:r>
              <w:rPr>
                <w:color w:val="000000"/>
                <w:sz w:val="24"/>
                <w:szCs w:val="24"/>
                <w:lang w:val="ru-RU"/>
              </w:rPr>
              <w:t>3</w:t>
            </w:r>
            <w:r w:rsidR="000E06D2">
              <w:rPr>
                <w:color w:val="000000"/>
                <w:sz w:val="24"/>
                <w:szCs w:val="24"/>
                <w:lang w:val="ru-RU"/>
              </w:rPr>
              <w:t>5</w:t>
            </w:r>
            <w:r>
              <w:rPr>
                <w:color w:val="000000"/>
                <w:sz w:val="24"/>
                <w:szCs w:val="24"/>
                <w:lang w:val="ru-RU"/>
              </w:rPr>
              <w:t>.</w:t>
            </w:r>
            <w:r w:rsidR="008C230E" w:rsidRPr="00C7748B">
              <w:rPr>
                <w:color w:val="000000"/>
                <w:sz w:val="24"/>
                <w:szCs w:val="24"/>
                <w:lang w:val="ru-RU"/>
              </w:rPr>
              <w:t xml:space="preserve"> </w:t>
            </w:r>
            <w:r w:rsidR="008C230E" w:rsidRPr="00C7748B">
              <w:rPr>
                <w:color w:val="000000"/>
                <w:sz w:val="24"/>
                <w:szCs w:val="24"/>
              </w:rPr>
              <w:t xml:space="preserve">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w:t>
            </w:r>
            <w:hyperlink r:id="rId18" w:history="1">
              <w:r w:rsidR="008C230E" w:rsidRPr="00C7748B">
                <w:rPr>
                  <w:color w:val="000000"/>
                  <w:sz w:val="24"/>
                  <w:szCs w:val="24"/>
                </w:rPr>
                <w:t>глава 23 от Наредба № 4 от 2001 г. за обхвата и съдържанието на инвестиционните проекти</w:t>
              </w:r>
            </w:hyperlink>
            <w:r w:rsidR="008C230E" w:rsidRPr="00C7748B">
              <w:rPr>
                <w:color w:val="000000"/>
                <w:sz w:val="24"/>
                <w:szCs w:val="24"/>
              </w:rPr>
              <w:t xml:space="preserve"> (</w:t>
            </w:r>
            <w:r w:rsidR="008C230E" w:rsidRPr="00C7748B">
              <w:rPr>
                <w:i/>
                <w:color w:val="000000"/>
                <w:sz w:val="24"/>
                <w:szCs w:val="24"/>
              </w:rPr>
              <w:t>изисква се само за инвестиционни проекти, които включват обекти недвижими културни ценности</w:t>
            </w:r>
            <w:r w:rsidR="008C230E" w:rsidRPr="00C7748B">
              <w:rPr>
                <w:color w:val="000000"/>
                <w:sz w:val="24"/>
                <w:szCs w:val="24"/>
              </w:rPr>
              <w:t>)</w:t>
            </w:r>
            <w:r w:rsidR="008C230E" w:rsidRPr="00C7748B">
              <w:rPr>
                <w:color w:val="000000"/>
                <w:sz w:val="24"/>
                <w:szCs w:val="24"/>
                <w:lang w:val="ru-RU"/>
              </w:rPr>
              <w:t xml:space="preserve">. </w:t>
            </w:r>
            <w:r w:rsidR="002A3DFA">
              <w:rPr>
                <w:sz w:val="24"/>
                <w:szCs w:val="24"/>
              </w:rPr>
              <w:t>Представя се във формат „</w:t>
            </w:r>
            <w:proofErr w:type="spellStart"/>
            <w:r w:rsidR="002A3DFA">
              <w:rPr>
                <w:sz w:val="24"/>
                <w:szCs w:val="24"/>
              </w:rPr>
              <w:t>pdf</w:t>
            </w:r>
            <w:proofErr w:type="spellEnd"/>
            <w:r w:rsidR="002A3DFA">
              <w:rPr>
                <w:sz w:val="24"/>
                <w:szCs w:val="24"/>
              </w:rPr>
              <w:t xml:space="preserve">“. </w:t>
            </w:r>
            <w:r w:rsidR="008C230E" w:rsidRPr="00C7748B">
              <w:rPr>
                <w:i/>
                <w:sz w:val="24"/>
                <w:szCs w:val="24"/>
              </w:rPr>
              <w:t>Към датата на кандидатстване може да се представи входящ номер на искане за издаване от съответния орган.</w:t>
            </w:r>
          </w:p>
          <w:p w:rsidR="008C230E" w:rsidRDefault="003844A4" w:rsidP="008C230E">
            <w:pPr>
              <w:spacing w:before="100" w:beforeAutospacing="1" w:after="100" w:afterAutospacing="1"/>
              <w:contextualSpacing/>
              <w:jc w:val="both"/>
              <w:rPr>
                <w:sz w:val="24"/>
                <w:szCs w:val="24"/>
              </w:rPr>
            </w:pPr>
            <w:r w:rsidRPr="000E06D2">
              <w:rPr>
                <w:sz w:val="24"/>
                <w:szCs w:val="24"/>
                <w:lang w:val="ru-RU"/>
              </w:rPr>
              <w:t>3</w:t>
            </w:r>
            <w:r w:rsidR="000E06D2" w:rsidRPr="000E06D2">
              <w:rPr>
                <w:sz w:val="24"/>
                <w:szCs w:val="24"/>
                <w:lang w:val="ru-RU"/>
              </w:rPr>
              <w:t>6</w:t>
            </w:r>
            <w:r w:rsidRPr="000E06D2">
              <w:rPr>
                <w:sz w:val="24"/>
                <w:szCs w:val="24"/>
                <w:lang w:val="ru-RU"/>
              </w:rPr>
              <w:t>.</w:t>
            </w:r>
            <w:r w:rsidR="008C230E" w:rsidRPr="00C7748B">
              <w:rPr>
                <w:sz w:val="24"/>
                <w:szCs w:val="24"/>
                <w:lang w:val="ru-RU"/>
              </w:rPr>
              <w:t xml:space="preserve"> </w:t>
            </w:r>
            <w:r w:rsidR="008C230E" w:rsidRPr="00C7748B">
              <w:rPr>
                <w:color w:val="000000"/>
                <w:sz w:val="24"/>
                <w:szCs w:val="24"/>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r w:rsidR="008C230E" w:rsidRPr="00C7748B">
              <w:rPr>
                <w:color w:val="000000"/>
                <w:sz w:val="24"/>
                <w:szCs w:val="24"/>
                <w:lang w:val="ru-RU"/>
              </w:rPr>
              <w:t>.</w:t>
            </w:r>
            <w:r w:rsidR="008C230E" w:rsidRPr="00C7748B">
              <w:rPr>
                <w:sz w:val="24"/>
                <w:szCs w:val="24"/>
              </w:rPr>
              <w:t xml:space="preserve"> Представя се във формат „</w:t>
            </w:r>
            <w:proofErr w:type="spellStart"/>
            <w:r w:rsidR="008C230E" w:rsidRPr="00C7748B">
              <w:rPr>
                <w:sz w:val="24"/>
                <w:szCs w:val="24"/>
              </w:rPr>
              <w:t>pdf</w:t>
            </w:r>
            <w:proofErr w:type="spellEnd"/>
            <w:r w:rsidR="008C230E" w:rsidRPr="00C7748B">
              <w:rPr>
                <w:sz w:val="24"/>
                <w:szCs w:val="24"/>
              </w:rPr>
              <w:t xml:space="preserve">“ </w:t>
            </w:r>
            <w:r w:rsidR="002A3DFA">
              <w:rPr>
                <w:sz w:val="24"/>
                <w:szCs w:val="24"/>
              </w:rPr>
              <w:t>.</w:t>
            </w:r>
          </w:p>
          <w:p w:rsidR="002A3DFA" w:rsidRDefault="003844A4" w:rsidP="002A3DFA">
            <w:pPr>
              <w:spacing w:before="100" w:beforeAutospacing="1" w:after="100" w:afterAutospacing="1"/>
              <w:contextualSpacing/>
              <w:jc w:val="both"/>
              <w:rPr>
                <w:sz w:val="24"/>
                <w:szCs w:val="24"/>
              </w:rPr>
            </w:pPr>
            <w:r>
              <w:rPr>
                <w:color w:val="000000" w:themeColor="text1"/>
                <w:sz w:val="24"/>
                <w:szCs w:val="24"/>
              </w:rPr>
              <w:t>3</w:t>
            </w:r>
            <w:r w:rsidR="000E06D2">
              <w:rPr>
                <w:color w:val="000000" w:themeColor="text1"/>
                <w:sz w:val="24"/>
                <w:szCs w:val="24"/>
              </w:rPr>
              <w:t>7</w:t>
            </w:r>
            <w:r>
              <w:rPr>
                <w:color w:val="000000" w:themeColor="text1"/>
                <w:sz w:val="24"/>
                <w:szCs w:val="24"/>
              </w:rPr>
              <w:t>.</w:t>
            </w:r>
            <w:r w:rsidR="005841F8">
              <w:rPr>
                <w:color w:val="000000" w:themeColor="text1"/>
                <w:sz w:val="24"/>
                <w:szCs w:val="24"/>
              </w:rPr>
              <w:t xml:space="preserve"> </w:t>
            </w:r>
            <w:r w:rsidR="005D4EA9" w:rsidRPr="003844A4">
              <w:rPr>
                <w:color w:val="000000" w:themeColor="text1"/>
                <w:sz w:val="24"/>
                <w:szCs w:val="24"/>
              </w:rPr>
              <w:t xml:space="preserve">Предварителни или окончателни договори за услуги, работи, доставки - обект на инвестицията, включително с посочени марка, модел, цена в левове или евро с посочен ДДС и срок за изпълнение. В случаите на инвестиции за строително-монтажни работи към договорите се прилагат и количествено-стойностни сметки </w:t>
            </w:r>
            <w:r w:rsidR="005D4EA9" w:rsidRPr="003844A4">
              <w:rPr>
                <w:i/>
                <w:color w:val="000000" w:themeColor="text1"/>
                <w:sz w:val="24"/>
                <w:szCs w:val="24"/>
              </w:rPr>
              <w:t>(важи в случаите, когато кандидатът не се явява възложител по чл. 7 и чл. 5 и 6 от Закона за обществените поръчки)</w:t>
            </w:r>
            <w:r w:rsidR="00E5054D">
              <w:rPr>
                <w:sz w:val="24"/>
                <w:szCs w:val="24"/>
              </w:rPr>
              <w:t xml:space="preserve"> Представя се във формат „</w:t>
            </w:r>
            <w:proofErr w:type="spellStart"/>
            <w:r w:rsidR="00E5054D">
              <w:rPr>
                <w:sz w:val="24"/>
                <w:szCs w:val="24"/>
              </w:rPr>
              <w:t>pdf</w:t>
            </w:r>
            <w:proofErr w:type="spellEnd"/>
            <w:r w:rsidR="00E5054D">
              <w:rPr>
                <w:sz w:val="24"/>
                <w:szCs w:val="24"/>
              </w:rPr>
              <w:t>“.</w:t>
            </w:r>
          </w:p>
          <w:p w:rsidR="00F57C82" w:rsidRPr="00F57C82" w:rsidRDefault="00F57C82" w:rsidP="00F57C82">
            <w:pPr>
              <w:shd w:val="clear" w:color="auto" w:fill="FEFEFE"/>
              <w:rPr>
                <w:sz w:val="24"/>
                <w:szCs w:val="24"/>
              </w:rPr>
            </w:pPr>
            <w:r w:rsidRPr="00F57C82">
              <w:rPr>
                <w:sz w:val="24"/>
                <w:szCs w:val="24"/>
              </w:rPr>
              <w:t>3</w:t>
            </w:r>
            <w:r w:rsidR="000E06D2">
              <w:rPr>
                <w:sz w:val="24"/>
                <w:szCs w:val="24"/>
              </w:rPr>
              <w:t>8</w:t>
            </w:r>
            <w:r w:rsidRPr="00F57C82">
              <w:rPr>
                <w:sz w:val="24"/>
                <w:szCs w:val="24"/>
              </w:rPr>
              <w:t xml:space="preserve">. Фактури, придружени с платежни нареждания, за извършени разходи преди подаване на проектното предложение към стратегията за ВОМР за разходи за </w:t>
            </w:r>
            <w:proofErr w:type="spellStart"/>
            <w:r w:rsidRPr="00F57C82">
              <w:rPr>
                <w:sz w:val="24"/>
                <w:szCs w:val="24"/>
              </w:rPr>
              <w:t>предпроектни</w:t>
            </w:r>
            <w:proofErr w:type="spellEnd"/>
            <w:r w:rsidRPr="00F57C82">
              <w:rPr>
                <w:sz w:val="24"/>
                <w:szCs w:val="24"/>
              </w:rPr>
              <w:t xml:space="preserve"> проучвания, такси, възнаграждение на архитекти, инженери и консултантски услуги, извършени след 1 януари 2014 г. съгласно чл. 21, ал. 2, т. 14, ведно с банкови извлечения; </w:t>
            </w:r>
          </w:p>
          <w:p w:rsidR="005D4EA9" w:rsidRDefault="003844A4" w:rsidP="002A3DFA">
            <w:pPr>
              <w:spacing w:before="100" w:beforeAutospacing="1" w:after="100" w:afterAutospacing="1"/>
              <w:contextualSpacing/>
              <w:jc w:val="both"/>
              <w:rPr>
                <w:sz w:val="24"/>
                <w:szCs w:val="24"/>
              </w:rPr>
            </w:pPr>
            <w:r>
              <w:rPr>
                <w:sz w:val="24"/>
                <w:szCs w:val="24"/>
              </w:rPr>
              <w:t>3</w:t>
            </w:r>
            <w:r w:rsidR="001B0B3E">
              <w:rPr>
                <w:sz w:val="24"/>
                <w:szCs w:val="24"/>
              </w:rPr>
              <w:t>9</w:t>
            </w:r>
            <w:r>
              <w:rPr>
                <w:sz w:val="24"/>
                <w:szCs w:val="24"/>
              </w:rPr>
              <w:t>.</w:t>
            </w:r>
            <w:r w:rsidR="000F0C75">
              <w:rPr>
                <w:sz w:val="24"/>
                <w:szCs w:val="24"/>
              </w:rPr>
              <w:t xml:space="preserve"> </w:t>
            </w:r>
            <w:r w:rsidR="005D4EA9" w:rsidRPr="003844A4">
              <w:rPr>
                <w:sz w:val="24"/>
                <w:szCs w:val="24"/>
              </w:rPr>
              <w:t>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когато кандидатът планира да провежда процедура за избор на изпълнител по реда на ПМС № 160 или по Закона за обществените поръчки след сключване на договор за предоставяне на финан</w:t>
            </w:r>
            <w:r w:rsidR="002A3DFA">
              <w:rPr>
                <w:sz w:val="24"/>
                <w:szCs w:val="24"/>
              </w:rPr>
              <w:t xml:space="preserve">сова помощ (когато е приложимо). </w:t>
            </w:r>
            <w:r w:rsidR="00E5054D">
              <w:rPr>
                <w:sz w:val="24"/>
                <w:szCs w:val="24"/>
              </w:rPr>
              <w:t>Представя се във формат „</w:t>
            </w:r>
            <w:proofErr w:type="spellStart"/>
            <w:r w:rsidR="00E5054D">
              <w:rPr>
                <w:sz w:val="24"/>
                <w:szCs w:val="24"/>
              </w:rPr>
              <w:t>pdf</w:t>
            </w:r>
            <w:proofErr w:type="spellEnd"/>
            <w:r w:rsidR="00E5054D">
              <w:rPr>
                <w:sz w:val="24"/>
                <w:szCs w:val="24"/>
              </w:rPr>
              <w:t>“.</w:t>
            </w:r>
          </w:p>
          <w:p w:rsidR="008C230E" w:rsidRPr="00A17984" w:rsidRDefault="001B0B3E" w:rsidP="00F57C82">
            <w:pPr>
              <w:shd w:val="clear" w:color="auto" w:fill="FEFEFE"/>
              <w:rPr>
                <w:color w:val="C00000"/>
                <w:sz w:val="24"/>
                <w:szCs w:val="24"/>
              </w:rPr>
            </w:pPr>
            <w:r>
              <w:rPr>
                <w:color w:val="000000"/>
                <w:sz w:val="24"/>
                <w:szCs w:val="24"/>
              </w:rPr>
              <w:t>40</w:t>
            </w:r>
            <w:r w:rsidR="00F57C82">
              <w:rPr>
                <w:color w:val="000000"/>
                <w:sz w:val="24"/>
                <w:szCs w:val="24"/>
              </w:rPr>
              <w:t>.</w:t>
            </w:r>
            <w:r>
              <w:rPr>
                <w:color w:val="000000"/>
                <w:sz w:val="24"/>
                <w:szCs w:val="24"/>
              </w:rPr>
              <w:t xml:space="preserve"> </w:t>
            </w:r>
            <w:r w:rsidR="008C230E" w:rsidRPr="0095401A">
              <w:rPr>
                <w:sz w:val="24"/>
                <w:szCs w:val="24"/>
              </w:rPr>
              <w:t>Сканирано</w:t>
            </w:r>
            <w:r w:rsidR="00B55B74" w:rsidRPr="0095401A">
              <w:rPr>
                <w:sz w:val="24"/>
                <w:szCs w:val="24"/>
              </w:rPr>
              <w:t>, заверено от възложителя</w:t>
            </w:r>
            <w:r w:rsidR="008C230E" w:rsidRPr="0095401A">
              <w:rPr>
                <w:sz w:val="24"/>
                <w:szCs w:val="24"/>
              </w:rPr>
              <w:t xml:space="preserve"> копие на всички документи от проведената</w:t>
            </w:r>
            <w:r w:rsidR="00362C1E" w:rsidRPr="0095401A">
              <w:rPr>
                <w:sz w:val="24"/>
                <w:szCs w:val="24"/>
              </w:rPr>
              <w:t>,</w:t>
            </w:r>
            <w:r w:rsidR="008C230E" w:rsidRPr="0095401A">
              <w:rPr>
                <w:sz w:val="24"/>
                <w:szCs w:val="24"/>
              </w:rPr>
              <w:t xml:space="preserve"> съгласно </w:t>
            </w:r>
            <w:r w:rsidR="008C230E" w:rsidRPr="0095401A">
              <w:rPr>
                <w:sz w:val="24"/>
                <w:szCs w:val="24"/>
              </w:rPr>
              <w:lastRenderedPageBreak/>
              <w:t xml:space="preserve">изискванията по </w:t>
            </w:r>
            <w:hyperlink r:id="rId19" w:history="1">
              <w:r w:rsidR="008C230E" w:rsidRPr="0095401A">
                <w:rPr>
                  <w:sz w:val="24"/>
                  <w:szCs w:val="24"/>
                </w:rPr>
                <w:t>ЗОП</w:t>
              </w:r>
            </w:hyperlink>
            <w:r w:rsidR="008C230E" w:rsidRPr="0095401A">
              <w:rPr>
                <w:sz w:val="24"/>
                <w:szCs w:val="24"/>
              </w:rPr>
              <w:t xml:space="preserve"> процедура за изпълнение на дейностите по проекта </w:t>
            </w:r>
            <w:r w:rsidR="00736B0F" w:rsidRPr="0095401A">
              <w:rPr>
                <w:sz w:val="24"/>
                <w:szCs w:val="24"/>
              </w:rPr>
              <w:t xml:space="preserve"> (важи, в случай</w:t>
            </w:r>
            <w:r w:rsidR="00362C1E" w:rsidRPr="0095401A">
              <w:rPr>
                <w:sz w:val="24"/>
                <w:szCs w:val="24"/>
              </w:rPr>
              <w:t>, че проекта</w:t>
            </w:r>
            <w:r w:rsidR="00736B0F" w:rsidRPr="0095401A">
              <w:rPr>
                <w:sz w:val="24"/>
                <w:szCs w:val="24"/>
              </w:rPr>
              <w:t xml:space="preserve"> включва разходи</w:t>
            </w:r>
            <w:r w:rsidR="00362C1E" w:rsidRPr="0095401A">
              <w:rPr>
                <w:sz w:val="24"/>
                <w:szCs w:val="24"/>
              </w:rPr>
              <w:t xml:space="preserve"> за хонорари на архитекти, инженери и консултанти</w:t>
            </w:r>
            <w:r w:rsidR="007B0D79" w:rsidRPr="0095401A">
              <w:rPr>
                <w:sz w:val="24"/>
                <w:szCs w:val="24"/>
              </w:rPr>
              <w:t xml:space="preserve">, </w:t>
            </w:r>
            <w:r w:rsidR="00736B0F" w:rsidRPr="0095401A">
              <w:rPr>
                <w:sz w:val="24"/>
                <w:szCs w:val="24"/>
              </w:rPr>
              <w:t xml:space="preserve">извършени преди подаване на </w:t>
            </w:r>
            <w:r w:rsidR="007B0D79" w:rsidRPr="0095401A">
              <w:rPr>
                <w:sz w:val="24"/>
                <w:szCs w:val="24"/>
              </w:rPr>
              <w:t>проектното предложение,</w:t>
            </w:r>
            <w:r w:rsidR="00736B0F" w:rsidRPr="0095401A">
              <w:rPr>
                <w:sz w:val="24"/>
                <w:szCs w:val="24"/>
              </w:rPr>
              <w:t xml:space="preserve"> </w:t>
            </w:r>
            <w:r w:rsidR="00362C1E" w:rsidRPr="0095401A">
              <w:rPr>
                <w:sz w:val="24"/>
                <w:szCs w:val="24"/>
              </w:rPr>
              <w:t xml:space="preserve">за бенефициент, </w:t>
            </w:r>
            <w:r w:rsidR="00736B0F" w:rsidRPr="0095401A">
              <w:rPr>
                <w:sz w:val="24"/>
                <w:szCs w:val="24"/>
              </w:rPr>
              <w:t xml:space="preserve">който се явява възложител по чл. 5 и 6 от Закона за обществените поръчки) </w:t>
            </w:r>
            <w:r w:rsidR="00E5054D" w:rsidRPr="0095401A">
              <w:rPr>
                <w:sz w:val="24"/>
                <w:szCs w:val="24"/>
              </w:rPr>
              <w:t>Представя се във формат „</w:t>
            </w:r>
            <w:proofErr w:type="spellStart"/>
            <w:r w:rsidR="00E5054D" w:rsidRPr="0095401A">
              <w:rPr>
                <w:sz w:val="24"/>
                <w:szCs w:val="24"/>
              </w:rPr>
              <w:t>pdf</w:t>
            </w:r>
            <w:proofErr w:type="spellEnd"/>
            <w:r w:rsidR="00E5054D" w:rsidRPr="0095401A">
              <w:rPr>
                <w:sz w:val="24"/>
                <w:szCs w:val="24"/>
              </w:rPr>
              <w:t>“.</w:t>
            </w:r>
            <w:r w:rsidR="00A17984">
              <w:rPr>
                <w:color w:val="C00000"/>
                <w:sz w:val="24"/>
                <w:szCs w:val="24"/>
              </w:rPr>
              <w:t xml:space="preserve"> </w:t>
            </w:r>
          </w:p>
          <w:p w:rsidR="008C230E" w:rsidRPr="00C7748B" w:rsidRDefault="0095401A" w:rsidP="003844A4">
            <w:pPr>
              <w:tabs>
                <w:tab w:val="left" w:pos="851"/>
              </w:tabs>
              <w:jc w:val="both"/>
              <w:rPr>
                <w:sz w:val="24"/>
                <w:szCs w:val="24"/>
                <w:lang w:val="ru-RU"/>
              </w:rPr>
            </w:pPr>
            <w:r>
              <w:rPr>
                <w:sz w:val="24"/>
                <w:szCs w:val="24"/>
              </w:rPr>
              <w:t>4</w:t>
            </w:r>
            <w:r w:rsidR="001B0B3E">
              <w:rPr>
                <w:sz w:val="24"/>
                <w:szCs w:val="24"/>
              </w:rPr>
              <w:t>1</w:t>
            </w:r>
            <w:r w:rsidR="003844A4">
              <w:rPr>
                <w:sz w:val="24"/>
                <w:szCs w:val="24"/>
              </w:rPr>
              <w:t>.</w:t>
            </w:r>
            <w:r w:rsidR="005841F8">
              <w:rPr>
                <w:sz w:val="24"/>
                <w:szCs w:val="24"/>
              </w:rPr>
              <w:t xml:space="preserve"> </w:t>
            </w:r>
            <w:r w:rsidR="008C230E" w:rsidRPr="00C7748B">
              <w:rPr>
                <w:color w:val="000000"/>
                <w:sz w:val="24"/>
                <w:szCs w:val="24"/>
              </w:rPr>
              <w:t xml:space="preserve">Договор за финансов лизинг с приложен към него погасителен план за изплащане на лизинговите вноски </w:t>
            </w:r>
            <w:r w:rsidR="008C230E" w:rsidRPr="00C7748B">
              <w:rPr>
                <w:i/>
                <w:color w:val="000000"/>
                <w:sz w:val="24"/>
                <w:szCs w:val="24"/>
              </w:rPr>
              <w:t>(важи, в случай че проектът включва разходи за закупуване на активи чрез финансов лизинг).</w:t>
            </w:r>
            <w:r w:rsidR="00E5054D">
              <w:rPr>
                <w:sz w:val="24"/>
                <w:szCs w:val="24"/>
              </w:rPr>
              <w:t xml:space="preserve"> Представя се във формат „</w:t>
            </w:r>
            <w:proofErr w:type="spellStart"/>
            <w:r w:rsidR="00E5054D">
              <w:rPr>
                <w:sz w:val="24"/>
                <w:szCs w:val="24"/>
              </w:rPr>
              <w:t>pdf</w:t>
            </w:r>
            <w:proofErr w:type="spellEnd"/>
            <w:r w:rsidR="00E5054D">
              <w:rPr>
                <w:sz w:val="24"/>
                <w:szCs w:val="24"/>
              </w:rPr>
              <w:t>“.</w:t>
            </w:r>
          </w:p>
          <w:p w:rsidR="004F4C49" w:rsidRDefault="000B7D8C" w:rsidP="003844A4">
            <w:pPr>
              <w:tabs>
                <w:tab w:val="left" w:pos="851"/>
              </w:tabs>
              <w:jc w:val="both"/>
              <w:rPr>
                <w:color w:val="000000" w:themeColor="text1"/>
                <w:sz w:val="24"/>
                <w:szCs w:val="24"/>
              </w:rPr>
            </w:pPr>
            <w:r w:rsidRPr="001B0B3E">
              <w:rPr>
                <w:sz w:val="24"/>
                <w:szCs w:val="24"/>
                <w:lang w:val="ru-RU"/>
              </w:rPr>
              <w:t>4</w:t>
            </w:r>
            <w:r w:rsidR="001B0B3E" w:rsidRPr="001B0B3E">
              <w:rPr>
                <w:sz w:val="24"/>
                <w:szCs w:val="24"/>
                <w:lang w:val="ru-RU"/>
              </w:rPr>
              <w:t>2</w:t>
            </w:r>
            <w:r w:rsidR="003844A4" w:rsidRPr="001B0B3E">
              <w:rPr>
                <w:sz w:val="24"/>
                <w:szCs w:val="24"/>
                <w:lang w:val="ru-RU"/>
              </w:rPr>
              <w:t>.</w:t>
            </w:r>
            <w:r w:rsidR="005841F8">
              <w:rPr>
                <w:sz w:val="24"/>
                <w:szCs w:val="24"/>
                <w:lang w:val="ru-RU"/>
              </w:rPr>
              <w:t xml:space="preserve"> </w:t>
            </w:r>
            <w:r w:rsidR="004F4C49" w:rsidRPr="003844A4">
              <w:rPr>
                <w:sz w:val="24"/>
                <w:szCs w:val="24"/>
              </w:rPr>
              <w:t xml:space="preserve">Една независима оферта в оригинал, която съдържа наименованието на </w:t>
            </w:r>
            <w:proofErr w:type="spellStart"/>
            <w:r w:rsidR="004F4C49" w:rsidRPr="003844A4">
              <w:rPr>
                <w:sz w:val="24"/>
                <w:szCs w:val="24"/>
              </w:rPr>
              <w:t>оферента</w:t>
            </w:r>
            <w:proofErr w:type="spellEnd"/>
            <w:r w:rsidR="004F4C49" w:rsidRPr="003844A4">
              <w:rPr>
                <w:sz w:val="24"/>
                <w:szCs w:val="24"/>
              </w:rPr>
              <w:t xml:space="preserve">, срока на валидност на офертата, датата на издаване на офертата, подпис и печат на </w:t>
            </w:r>
            <w:proofErr w:type="spellStart"/>
            <w:r w:rsidR="004F4C49" w:rsidRPr="003844A4">
              <w:rPr>
                <w:sz w:val="24"/>
                <w:szCs w:val="24"/>
              </w:rPr>
              <w:t>оферента</w:t>
            </w:r>
            <w:proofErr w:type="spellEnd"/>
            <w:r w:rsidR="004F4C49" w:rsidRPr="003844A4">
              <w:rPr>
                <w:sz w:val="24"/>
                <w:szCs w:val="24"/>
              </w:rPr>
              <w:t>, подробна техническа спецификация на активите/услугите, цена, определена в левове или евро, с посочен ДДС (</w:t>
            </w:r>
            <w:r w:rsidR="004F4C49" w:rsidRPr="003844A4">
              <w:rPr>
                <w:i/>
                <w:sz w:val="24"/>
                <w:szCs w:val="24"/>
              </w:rPr>
              <w:t xml:space="preserve">важи </w:t>
            </w:r>
            <w:r w:rsidR="0063748E">
              <w:rPr>
                <w:i/>
                <w:sz w:val="24"/>
                <w:szCs w:val="24"/>
              </w:rPr>
              <w:t xml:space="preserve">за случаите когато има </w:t>
            </w:r>
            <w:r w:rsidR="00643AF2">
              <w:rPr>
                <w:i/>
                <w:sz w:val="24"/>
                <w:szCs w:val="24"/>
              </w:rPr>
              <w:t>инвестиции с определени референтни разходи</w:t>
            </w:r>
            <w:r w:rsidR="004F4C49" w:rsidRPr="003844A4">
              <w:rPr>
                <w:sz w:val="24"/>
                <w:szCs w:val="24"/>
              </w:rPr>
              <w:t>).</w:t>
            </w:r>
            <w:r w:rsidR="00096D65" w:rsidRPr="00C7748B">
              <w:rPr>
                <w:sz w:val="24"/>
                <w:szCs w:val="24"/>
              </w:rPr>
              <w:t xml:space="preserve"> Представя се във формат „</w:t>
            </w:r>
            <w:proofErr w:type="spellStart"/>
            <w:r w:rsidR="00096D65" w:rsidRPr="00C7748B">
              <w:rPr>
                <w:sz w:val="24"/>
                <w:szCs w:val="24"/>
              </w:rPr>
              <w:t>pdf</w:t>
            </w:r>
            <w:proofErr w:type="spellEnd"/>
            <w:r w:rsidR="00096D65" w:rsidRPr="00C7748B">
              <w:rPr>
                <w:sz w:val="24"/>
                <w:szCs w:val="24"/>
              </w:rPr>
              <w:t xml:space="preserve">“ </w:t>
            </w:r>
            <w:r w:rsidR="00096D65">
              <w:rPr>
                <w:sz w:val="24"/>
                <w:szCs w:val="24"/>
              </w:rPr>
              <w:t>.</w:t>
            </w:r>
            <w:r w:rsidR="004F4C49" w:rsidRPr="003844A4">
              <w:rPr>
                <w:sz w:val="24"/>
                <w:szCs w:val="24"/>
              </w:rPr>
              <w:t xml:space="preserve"> В случаите на инвестиции за строително-монтажни работи към договорите се прилагат и количествено-стойностни сметки </w:t>
            </w:r>
            <w:r w:rsidR="00E5054D">
              <w:rPr>
                <w:color w:val="000000" w:themeColor="text1"/>
                <w:sz w:val="24"/>
                <w:szCs w:val="24"/>
              </w:rPr>
              <w:t>във формат "</w:t>
            </w:r>
            <w:proofErr w:type="spellStart"/>
            <w:r w:rsidR="00E5054D">
              <w:rPr>
                <w:color w:val="000000" w:themeColor="text1"/>
                <w:sz w:val="24"/>
                <w:szCs w:val="24"/>
              </w:rPr>
              <w:t>xls</w:t>
            </w:r>
            <w:proofErr w:type="spellEnd"/>
            <w:r w:rsidR="00E5054D">
              <w:rPr>
                <w:color w:val="000000" w:themeColor="text1"/>
                <w:sz w:val="24"/>
                <w:szCs w:val="24"/>
              </w:rPr>
              <w:t>".</w:t>
            </w:r>
          </w:p>
          <w:p w:rsidR="008C230E" w:rsidRDefault="003844A4" w:rsidP="003844A4">
            <w:pPr>
              <w:tabs>
                <w:tab w:val="left" w:pos="851"/>
              </w:tabs>
              <w:jc w:val="both"/>
              <w:rPr>
                <w:sz w:val="24"/>
                <w:szCs w:val="24"/>
              </w:rPr>
            </w:pPr>
            <w:r>
              <w:rPr>
                <w:color w:val="000000" w:themeColor="text1"/>
                <w:sz w:val="24"/>
                <w:szCs w:val="24"/>
              </w:rPr>
              <w:t>4</w:t>
            </w:r>
            <w:r w:rsidR="001B0B3E">
              <w:rPr>
                <w:color w:val="000000" w:themeColor="text1"/>
                <w:sz w:val="24"/>
                <w:szCs w:val="24"/>
              </w:rPr>
              <w:t>3</w:t>
            </w:r>
            <w:r>
              <w:rPr>
                <w:color w:val="000000" w:themeColor="text1"/>
                <w:sz w:val="24"/>
                <w:szCs w:val="24"/>
              </w:rPr>
              <w:t>.</w:t>
            </w:r>
            <w:r w:rsidR="005841F8">
              <w:rPr>
                <w:color w:val="000000" w:themeColor="text1"/>
                <w:sz w:val="24"/>
                <w:szCs w:val="24"/>
              </w:rPr>
              <w:t xml:space="preserve"> </w:t>
            </w:r>
            <w:r w:rsidR="008C230E" w:rsidRPr="00C7748B">
              <w:rPr>
                <w:color w:val="000000"/>
                <w:sz w:val="24"/>
                <w:szCs w:val="24"/>
              </w:rPr>
              <w:t xml:space="preserve">Най-малко три съпоставими независими оферти,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офертата, техническо предложение, ценово предложение в левове с посочен ДДС </w:t>
            </w:r>
            <w:r w:rsidR="008C230E" w:rsidRPr="00C7748B">
              <w:rPr>
                <w:i/>
                <w:sz w:val="24"/>
                <w:szCs w:val="24"/>
              </w:rPr>
              <w:t xml:space="preserve"> </w:t>
            </w:r>
            <w:r w:rsidR="00643AF2">
              <w:rPr>
                <w:i/>
                <w:iCs/>
                <w:color w:val="000000"/>
                <w:sz w:val="24"/>
                <w:szCs w:val="24"/>
              </w:rPr>
              <w:t>/</w:t>
            </w:r>
            <w:r w:rsidR="003A127D" w:rsidRPr="00C7748B">
              <w:rPr>
                <w:i/>
                <w:iCs/>
                <w:color w:val="000000"/>
                <w:sz w:val="24"/>
                <w:szCs w:val="24"/>
              </w:rPr>
              <w:t xml:space="preserve">важи в случаите </w:t>
            </w:r>
            <w:r w:rsidR="00643AF2">
              <w:rPr>
                <w:i/>
                <w:iCs/>
                <w:color w:val="000000"/>
                <w:sz w:val="24"/>
                <w:szCs w:val="24"/>
              </w:rPr>
              <w:t xml:space="preserve">на заявени разходи, за които няма </w:t>
            </w:r>
            <w:proofErr w:type="spellStart"/>
            <w:r w:rsidR="00643AF2">
              <w:rPr>
                <w:i/>
                <w:iCs/>
                <w:color w:val="000000"/>
                <w:sz w:val="24"/>
                <w:szCs w:val="24"/>
              </w:rPr>
              <w:t>референтини</w:t>
            </w:r>
            <w:proofErr w:type="spellEnd"/>
            <w:r w:rsidR="00643AF2">
              <w:rPr>
                <w:i/>
                <w:iCs/>
                <w:color w:val="000000"/>
                <w:sz w:val="24"/>
                <w:szCs w:val="24"/>
              </w:rPr>
              <w:t xml:space="preserve"> цени</w:t>
            </w:r>
            <w:r w:rsidR="003A127D">
              <w:rPr>
                <w:i/>
                <w:iCs/>
                <w:color w:val="000000"/>
                <w:sz w:val="24"/>
                <w:szCs w:val="24"/>
              </w:rPr>
              <w:t>/</w:t>
            </w:r>
            <w:r w:rsidR="003A127D" w:rsidRPr="00C7748B">
              <w:rPr>
                <w:i/>
                <w:iCs/>
                <w:color w:val="000000"/>
                <w:sz w:val="24"/>
                <w:szCs w:val="24"/>
              </w:rPr>
              <w:t xml:space="preserve">. </w:t>
            </w:r>
            <w:r w:rsidR="003A127D" w:rsidRPr="00C7748B">
              <w:rPr>
                <w:color w:val="000000"/>
                <w:sz w:val="24"/>
                <w:szCs w:val="24"/>
              </w:rPr>
              <w:t>В случаите на инвестиции за строително-монтажни работи към договорите се прилагат и количествено-стойностни сметки</w:t>
            </w:r>
            <w:r w:rsidR="003A127D">
              <w:rPr>
                <w:color w:val="000000"/>
                <w:sz w:val="24"/>
                <w:szCs w:val="24"/>
              </w:rPr>
              <w:t>.</w:t>
            </w:r>
            <w:r w:rsidR="003A127D" w:rsidRPr="00C7748B">
              <w:rPr>
                <w:color w:val="000000"/>
                <w:sz w:val="24"/>
                <w:szCs w:val="24"/>
              </w:rPr>
              <w:t xml:space="preserve"> </w:t>
            </w:r>
            <w:r w:rsidR="003A127D" w:rsidRPr="003363D1">
              <w:rPr>
                <w:color w:val="000000" w:themeColor="text1"/>
                <w:sz w:val="24"/>
                <w:szCs w:val="24"/>
              </w:rPr>
              <w:t>Кандидатът представя запитване за оферта по образец</w:t>
            </w:r>
            <w:r w:rsidR="005E779B">
              <w:rPr>
                <w:color w:val="000000" w:themeColor="text1"/>
                <w:sz w:val="24"/>
                <w:szCs w:val="24"/>
              </w:rPr>
              <w:t>.</w:t>
            </w:r>
            <w:r w:rsidR="003A127D" w:rsidRPr="003363D1">
              <w:rPr>
                <w:color w:val="000000" w:themeColor="text1"/>
                <w:sz w:val="24"/>
                <w:szCs w:val="24"/>
              </w:rPr>
              <w:t xml:space="preserve"> </w:t>
            </w:r>
            <w:r w:rsidR="003A127D">
              <w:rPr>
                <w:color w:val="000000" w:themeColor="text1"/>
                <w:sz w:val="24"/>
                <w:szCs w:val="24"/>
              </w:rPr>
              <w:t>Документа се п</w:t>
            </w:r>
            <w:r w:rsidR="00E5054D">
              <w:rPr>
                <w:sz w:val="24"/>
                <w:szCs w:val="24"/>
              </w:rPr>
              <w:t>редставя се във формат „</w:t>
            </w:r>
            <w:proofErr w:type="spellStart"/>
            <w:r w:rsidR="00E5054D">
              <w:rPr>
                <w:sz w:val="24"/>
                <w:szCs w:val="24"/>
              </w:rPr>
              <w:t>pdf</w:t>
            </w:r>
            <w:proofErr w:type="spellEnd"/>
            <w:r w:rsidR="00E5054D">
              <w:rPr>
                <w:sz w:val="24"/>
                <w:szCs w:val="24"/>
              </w:rPr>
              <w:t>“.</w:t>
            </w:r>
          </w:p>
          <w:p w:rsidR="003A127D" w:rsidRDefault="003844A4" w:rsidP="003A127D">
            <w:pPr>
              <w:tabs>
                <w:tab w:val="left" w:pos="851"/>
              </w:tabs>
              <w:jc w:val="both"/>
              <w:rPr>
                <w:color w:val="000000" w:themeColor="text1"/>
                <w:sz w:val="24"/>
                <w:szCs w:val="24"/>
              </w:rPr>
            </w:pPr>
            <w:r>
              <w:rPr>
                <w:color w:val="000000"/>
                <w:sz w:val="24"/>
                <w:szCs w:val="24"/>
              </w:rPr>
              <w:t>4</w:t>
            </w:r>
            <w:r w:rsidR="001B0B3E">
              <w:rPr>
                <w:color w:val="000000"/>
                <w:sz w:val="24"/>
                <w:szCs w:val="24"/>
              </w:rPr>
              <w:t>4</w:t>
            </w:r>
            <w:r>
              <w:rPr>
                <w:color w:val="000000"/>
                <w:sz w:val="24"/>
                <w:szCs w:val="24"/>
              </w:rPr>
              <w:t>.</w:t>
            </w:r>
            <w:r w:rsidR="003A127D" w:rsidRPr="003844A4">
              <w:rPr>
                <w:color w:val="000000" w:themeColor="text1"/>
                <w:sz w:val="24"/>
                <w:szCs w:val="24"/>
              </w:rPr>
              <w:t xml:space="preserve"> Решение на кандидата за избор на доставчик/изпълнител, а когато избраната оферта не е с най-ниска цена - и писмена обосновка за мотивите, обусловили избора му</w:t>
            </w:r>
            <w:r w:rsidR="00096D65">
              <w:rPr>
                <w:color w:val="000000" w:themeColor="text1"/>
                <w:sz w:val="24"/>
                <w:szCs w:val="24"/>
              </w:rPr>
              <w:t xml:space="preserve">. </w:t>
            </w:r>
            <w:r w:rsidR="00096D65" w:rsidRPr="00C7748B">
              <w:rPr>
                <w:sz w:val="24"/>
                <w:szCs w:val="24"/>
              </w:rPr>
              <w:t>Представя се във формат „</w:t>
            </w:r>
            <w:proofErr w:type="spellStart"/>
            <w:r w:rsidR="00096D65" w:rsidRPr="00C7748B">
              <w:rPr>
                <w:sz w:val="24"/>
                <w:szCs w:val="24"/>
              </w:rPr>
              <w:t>pdf</w:t>
            </w:r>
            <w:proofErr w:type="spellEnd"/>
            <w:r w:rsidR="00096D65" w:rsidRPr="00C7748B">
              <w:rPr>
                <w:sz w:val="24"/>
                <w:szCs w:val="24"/>
              </w:rPr>
              <w:t>“</w:t>
            </w:r>
            <w:r w:rsidR="00E5054D">
              <w:rPr>
                <w:sz w:val="24"/>
                <w:szCs w:val="24"/>
              </w:rPr>
              <w:t>.</w:t>
            </w:r>
          </w:p>
          <w:p w:rsidR="008C230E" w:rsidRPr="00C7748B" w:rsidRDefault="003A127D" w:rsidP="008C230E">
            <w:pPr>
              <w:jc w:val="both"/>
              <w:rPr>
                <w:color w:val="000000"/>
                <w:sz w:val="24"/>
                <w:szCs w:val="24"/>
              </w:rPr>
            </w:pPr>
            <w:r>
              <w:rPr>
                <w:color w:val="000000"/>
                <w:sz w:val="24"/>
                <w:szCs w:val="24"/>
              </w:rPr>
              <w:t>4</w:t>
            </w:r>
            <w:r w:rsidR="001B0B3E">
              <w:rPr>
                <w:color w:val="000000"/>
                <w:sz w:val="24"/>
                <w:szCs w:val="24"/>
              </w:rPr>
              <w:t>5</w:t>
            </w:r>
            <w:r>
              <w:rPr>
                <w:color w:val="000000"/>
                <w:sz w:val="24"/>
                <w:szCs w:val="24"/>
              </w:rPr>
              <w:t>.</w:t>
            </w:r>
            <w:r w:rsidR="008C230E" w:rsidRPr="00C7748B">
              <w:rPr>
                <w:color w:val="000000"/>
                <w:sz w:val="24"/>
                <w:szCs w:val="24"/>
              </w:rPr>
              <w:t xml:space="preserve"> В случаите, когато </w:t>
            </w:r>
            <w:proofErr w:type="spellStart"/>
            <w:r w:rsidR="008C230E" w:rsidRPr="00C7748B">
              <w:rPr>
                <w:color w:val="000000"/>
                <w:sz w:val="24"/>
                <w:szCs w:val="24"/>
              </w:rPr>
              <w:t>оферентите</w:t>
            </w:r>
            <w:proofErr w:type="spellEnd"/>
            <w:r w:rsidR="008C230E" w:rsidRPr="00C7748B">
              <w:rPr>
                <w:color w:val="000000"/>
                <w:sz w:val="24"/>
                <w:szCs w:val="24"/>
              </w:rPr>
              <w:t xml:space="preserve"> са чуждестранни лица, следва да представят документ за </w:t>
            </w:r>
            <w:proofErr w:type="spellStart"/>
            <w:r w:rsidR="008C230E" w:rsidRPr="00C7748B">
              <w:rPr>
                <w:color w:val="000000"/>
                <w:sz w:val="24"/>
                <w:szCs w:val="24"/>
              </w:rPr>
              <w:t>правосубектност</w:t>
            </w:r>
            <w:proofErr w:type="spellEnd"/>
            <w:r w:rsidR="008C230E" w:rsidRPr="00C7748B">
              <w:rPr>
                <w:color w:val="000000"/>
                <w:sz w:val="24"/>
                <w:szCs w:val="24"/>
              </w:rPr>
              <w:t xml:space="preserve"> съгласно националното им законодателство.</w:t>
            </w:r>
            <w:r w:rsidR="008C230E" w:rsidRPr="00C7748B">
              <w:rPr>
                <w:sz w:val="24"/>
                <w:szCs w:val="24"/>
              </w:rPr>
              <w:t>Представя се във формат „</w:t>
            </w:r>
            <w:proofErr w:type="spellStart"/>
            <w:r w:rsidR="008C230E" w:rsidRPr="00C7748B">
              <w:rPr>
                <w:sz w:val="24"/>
                <w:szCs w:val="24"/>
              </w:rPr>
              <w:t>pdf</w:t>
            </w:r>
            <w:proofErr w:type="spellEnd"/>
            <w:r w:rsidR="008C230E" w:rsidRPr="00C7748B">
              <w:rPr>
                <w:sz w:val="24"/>
                <w:szCs w:val="24"/>
              </w:rPr>
              <w:t xml:space="preserve">“ </w:t>
            </w:r>
          </w:p>
          <w:p w:rsidR="003A127D" w:rsidRDefault="003844A4" w:rsidP="008C230E">
            <w:pPr>
              <w:jc w:val="both"/>
              <w:rPr>
                <w:color w:val="000000" w:themeColor="text1"/>
                <w:sz w:val="24"/>
                <w:szCs w:val="24"/>
              </w:rPr>
            </w:pPr>
            <w:r>
              <w:rPr>
                <w:color w:val="000000"/>
                <w:sz w:val="24"/>
                <w:szCs w:val="24"/>
              </w:rPr>
              <w:t>4</w:t>
            </w:r>
            <w:r w:rsidR="001B0B3E">
              <w:rPr>
                <w:color w:val="000000"/>
                <w:sz w:val="24"/>
                <w:szCs w:val="24"/>
              </w:rPr>
              <w:t>6</w:t>
            </w:r>
            <w:r w:rsidR="008C230E" w:rsidRPr="00C7748B">
              <w:rPr>
                <w:color w:val="000000"/>
                <w:sz w:val="24"/>
                <w:szCs w:val="24"/>
              </w:rPr>
              <w:t xml:space="preserve">. </w:t>
            </w:r>
            <w:r w:rsidR="003A127D" w:rsidRPr="003363D1">
              <w:rPr>
                <w:color w:val="000000" w:themeColor="text1"/>
                <w:sz w:val="24"/>
                <w:szCs w:val="24"/>
              </w:rPr>
              <w:t>Най-малко три съпоставими независими оферти в оригинал,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офертата, техническо предложение, ценово предложение в левове с посочен ДДС (важи</w:t>
            </w:r>
            <w:r w:rsidR="00643AF2">
              <w:rPr>
                <w:color w:val="000000" w:themeColor="text1"/>
                <w:sz w:val="24"/>
                <w:szCs w:val="24"/>
              </w:rPr>
              <w:t xml:space="preserve"> за кандидати, възложители по ЗОП</w:t>
            </w:r>
            <w:r w:rsidR="00096D65">
              <w:rPr>
                <w:color w:val="000000" w:themeColor="text1"/>
                <w:sz w:val="24"/>
                <w:szCs w:val="24"/>
              </w:rPr>
              <w:t xml:space="preserve">). </w:t>
            </w:r>
            <w:r w:rsidR="00096D65" w:rsidRPr="00C7748B">
              <w:rPr>
                <w:sz w:val="24"/>
                <w:szCs w:val="24"/>
              </w:rPr>
              <w:t>Представя се във формат „</w:t>
            </w:r>
            <w:proofErr w:type="spellStart"/>
            <w:r w:rsidR="00096D65" w:rsidRPr="00C7748B">
              <w:rPr>
                <w:sz w:val="24"/>
                <w:szCs w:val="24"/>
              </w:rPr>
              <w:t>pdf</w:t>
            </w:r>
            <w:proofErr w:type="spellEnd"/>
            <w:r w:rsidR="00096D65" w:rsidRPr="00C7748B">
              <w:rPr>
                <w:sz w:val="24"/>
                <w:szCs w:val="24"/>
              </w:rPr>
              <w:t>“</w:t>
            </w:r>
            <w:r w:rsidR="00E5054D">
              <w:rPr>
                <w:sz w:val="24"/>
                <w:szCs w:val="24"/>
              </w:rPr>
              <w:t>.</w:t>
            </w:r>
          </w:p>
          <w:p w:rsidR="008C230E" w:rsidRDefault="003A127D" w:rsidP="008C230E">
            <w:pPr>
              <w:jc w:val="both"/>
              <w:rPr>
                <w:sz w:val="24"/>
                <w:szCs w:val="24"/>
                <w:lang w:val="ru-RU"/>
              </w:rPr>
            </w:pPr>
            <w:r>
              <w:rPr>
                <w:color w:val="000000"/>
                <w:sz w:val="24"/>
                <w:szCs w:val="24"/>
              </w:rPr>
              <w:t>4</w:t>
            </w:r>
            <w:r w:rsidR="001B0B3E">
              <w:rPr>
                <w:color w:val="000000"/>
                <w:sz w:val="24"/>
                <w:szCs w:val="24"/>
              </w:rPr>
              <w:t>7</w:t>
            </w:r>
            <w:r>
              <w:rPr>
                <w:color w:val="000000"/>
                <w:sz w:val="24"/>
                <w:szCs w:val="24"/>
              </w:rPr>
              <w:t xml:space="preserve">. </w:t>
            </w:r>
            <w:r w:rsidR="008C230E" w:rsidRPr="00C7748B">
              <w:rPr>
                <w:color w:val="000000"/>
                <w:sz w:val="24"/>
                <w:szCs w:val="24"/>
              </w:rPr>
              <w:t>Решение за определяне на стойността на разхода, за който се кандидатства, с включена обосновка за мотивите, обосновали избора</w:t>
            </w:r>
            <w:r w:rsidR="00EF0FBD">
              <w:rPr>
                <w:color w:val="000000"/>
                <w:sz w:val="24"/>
                <w:szCs w:val="24"/>
              </w:rPr>
              <w:t>.</w:t>
            </w:r>
            <w:r w:rsidR="008C230E" w:rsidRPr="00C7748B">
              <w:rPr>
                <w:i/>
                <w:sz w:val="24"/>
                <w:szCs w:val="24"/>
              </w:rPr>
              <w:t xml:space="preserve"> </w:t>
            </w:r>
            <w:r w:rsidR="004F4C49" w:rsidRPr="00C7748B">
              <w:rPr>
                <w:color w:val="000000" w:themeColor="text1"/>
                <w:sz w:val="24"/>
                <w:szCs w:val="24"/>
              </w:rPr>
              <w:t>(важи</w:t>
            </w:r>
            <w:r w:rsidR="00EC62A6">
              <w:rPr>
                <w:color w:val="000000" w:themeColor="text1"/>
                <w:sz w:val="24"/>
                <w:szCs w:val="24"/>
              </w:rPr>
              <w:t xml:space="preserve"> </w:t>
            </w:r>
            <w:r w:rsidR="00643AF2">
              <w:rPr>
                <w:color w:val="000000" w:themeColor="text1"/>
                <w:sz w:val="24"/>
                <w:szCs w:val="24"/>
              </w:rPr>
              <w:t>за кандидати, възложители по ЗОП</w:t>
            </w:r>
            <w:r w:rsidR="004F4C49" w:rsidRPr="00C7748B">
              <w:rPr>
                <w:color w:val="000000" w:themeColor="text1"/>
                <w:sz w:val="24"/>
                <w:szCs w:val="24"/>
              </w:rPr>
              <w:t>)</w:t>
            </w:r>
            <w:r w:rsidR="008C230E" w:rsidRPr="00C7748B">
              <w:rPr>
                <w:sz w:val="24"/>
                <w:szCs w:val="24"/>
                <w:lang w:val="ru-RU"/>
              </w:rPr>
              <w:t xml:space="preserve"> </w:t>
            </w:r>
            <w:r w:rsidR="008C230E" w:rsidRPr="00C7748B">
              <w:rPr>
                <w:sz w:val="24"/>
                <w:szCs w:val="24"/>
              </w:rPr>
              <w:t>Представя с</w:t>
            </w:r>
            <w:r w:rsidR="00E5054D">
              <w:rPr>
                <w:sz w:val="24"/>
                <w:szCs w:val="24"/>
              </w:rPr>
              <w:t>е във формат „</w:t>
            </w:r>
            <w:proofErr w:type="spellStart"/>
            <w:r w:rsidR="00E5054D">
              <w:rPr>
                <w:sz w:val="24"/>
                <w:szCs w:val="24"/>
              </w:rPr>
              <w:t>pdf</w:t>
            </w:r>
            <w:proofErr w:type="spellEnd"/>
            <w:r w:rsidR="00E5054D">
              <w:rPr>
                <w:sz w:val="24"/>
                <w:szCs w:val="24"/>
              </w:rPr>
              <w:t>“.</w:t>
            </w:r>
          </w:p>
          <w:p w:rsidR="00D30A00" w:rsidRPr="001B0B3E" w:rsidRDefault="003844A4" w:rsidP="00D30A00">
            <w:pPr>
              <w:rPr>
                <w:sz w:val="24"/>
                <w:szCs w:val="24"/>
              </w:rPr>
            </w:pPr>
            <w:r w:rsidRPr="001B0B3E">
              <w:rPr>
                <w:color w:val="000000"/>
                <w:sz w:val="24"/>
                <w:szCs w:val="24"/>
              </w:rPr>
              <w:t>4</w:t>
            </w:r>
            <w:r w:rsidR="001B0B3E" w:rsidRPr="001B0B3E">
              <w:rPr>
                <w:color w:val="000000"/>
                <w:sz w:val="24"/>
                <w:szCs w:val="24"/>
              </w:rPr>
              <w:t>8</w:t>
            </w:r>
            <w:r w:rsidR="008C230E" w:rsidRPr="00EC62A6">
              <w:rPr>
                <w:color w:val="C00000"/>
                <w:sz w:val="24"/>
                <w:szCs w:val="24"/>
              </w:rPr>
              <w:t xml:space="preserve">. </w:t>
            </w:r>
            <w:r w:rsidR="00982366" w:rsidRPr="001B0B3E">
              <w:rPr>
                <w:sz w:val="24"/>
                <w:szCs w:val="24"/>
              </w:rPr>
              <w:t>Анализ за социално</w:t>
            </w:r>
            <w:r w:rsidR="00D566D5">
              <w:rPr>
                <w:sz w:val="24"/>
                <w:szCs w:val="24"/>
              </w:rPr>
              <w:t>-икономическите ползи и а</w:t>
            </w:r>
            <w:r w:rsidR="00D30A00" w:rsidRPr="001B0B3E">
              <w:rPr>
                <w:sz w:val="24"/>
                <w:szCs w:val="24"/>
              </w:rPr>
              <w:t>нализ р</w:t>
            </w:r>
            <w:r w:rsidR="00D566D5">
              <w:rPr>
                <w:sz w:val="24"/>
                <w:szCs w:val="24"/>
              </w:rPr>
              <w:t xml:space="preserve">азходи-ползи - </w:t>
            </w:r>
            <w:r w:rsidR="00D30A00" w:rsidRPr="001B0B3E">
              <w:rPr>
                <w:sz w:val="24"/>
                <w:szCs w:val="24"/>
              </w:rPr>
              <w:t xml:space="preserve">по образец, </w:t>
            </w:r>
            <w:r w:rsidR="00EC62A6" w:rsidRPr="001B0B3E">
              <w:rPr>
                <w:sz w:val="24"/>
                <w:szCs w:val="24"/>
              </w:rPr>
              <w:t>утвърден от изпълнителния директор на ДФЗ</w:t>
            </w:r>
            <w:r w:rsidR="00715367">
              <w:rPr>
                <w:sz w:val="24"/>
                <w:szCs w:val="24"/>
              </w:rPr>
              <w:t>.</w:t>
            </w:r>
            <w:r w:rsidR="00982366">
              <w:rPr>
                <w:sz w:val="24"/>
                <w:szCs w:val="24"/>
              </w:rPr>
              <w:t xml:space="preserve"> </w:t>
            </w:r>
            <w:r w:rsidR="00EC62A6" w:rsidRPr="001B0B3E">
              <w:rPr>
                <w:sz w:val="24"/>
                <w:szCs w:val="24"/>
              </w:rPr>
              <w:t>Представя</w:t>
            </w:r>
            <w:r w:rsidR="00982366">
              <w:rPr>
                <w:sz w:val="24"/>
                <w:szCs w:val="24"/>
              </w:rPr>
              <w:t>т</w:t>
            </w:r>
            <w:r w:rsidR="00EC62A6" w:rsidRPr="001B0B3E">
              <w:rPr>
                <w:sz w:val="24"/>
                <w:szCs w:val="24"/>
              </w:rPr>
              <w:t xml:space="preserve"> се във формат </w:t>
            </w:r>
            <w:r w:rsidR="00982366">
              <w:rPr>
                <w:sz w:val="24"/>
                <w:szCs w:val="24"/>
              </w:rPr>
              <w:t>„</w:t>
            </w:r>
            <w:proofErr w:type="spellStart"/>
            <w:r w:rsidR="00982366">
              <w:rPr>
                <w:sz w:val="24"/>
                <w:szCs w:val="24"/>
              </w:rPr>
              <w:t>pdf</w:t>
            </w:r>
            <w:proofErr w:type="spellEnd"/>
            <w:r w:rsidR="00982366">
              <w:rPr>
                <w:sz w:val="24"/>
                <w:szCs w:val="24"/>
              </w:rPr>
              <w:t xml:space="preserve">“ и </w:t>
            </w:r>
            <w:r w:rsidR="00982366" w:rsidRPr="001B0B3E">
              <w:rPr>
                <w:sz w:val="24"/>
                <w:szCs w:val="24"/>
              </w:rPr>
              <w:t>формат –„</w:t>
            </w:r>
            <w:proofErr w:type="spellStart"/>
            <w:r w:rsidR="00982366" w:rsidRPr="001B0B3E">
              <w:rPr>
                <w:sz w:val="24"/>
                <w:szCs w:val="24"/>
                <w:lang w:val="en-US"/>
              </w:rPr>
              <w:t>xls</w:t>
            </w:r>
            <w:proofErr w:type="spellEnd"/>
            <w:r w:rsidR="00982366" w:rsidRPr="001B0B3E">
              <w:rPr>
                <w:sz w:val="24"/>
                <w:szCs w:val="24"/>
              </w:rPr>
              <w:t>“, „</w:t>
            </w:r>
            <w:proofErr w:type="spellStart"/>
            <w:r w:rsidR="00982366" w:rsidRPr="001B0B3E">
              <w:rPr>
                <w:sz w:val="24"/>
                <w:szCs w:val="24"/>
              </w:rPr>
              <w:t>xls</w:t>
            </w:r>
            <w:proofErr w:type="spellEnd"/>
            <w:r w:rsidR="00982366" w:rsidRPr="001B0B3E">
              <w:rPr>
                <w:sz w:val="24"/>
                <w:szCs w:val="24"/>
                <w:lang w:val="en-US"/>
              </w:rPr>
              <w:t>x</w:t>
            </w:r>
            <w:r w:rsidR="00982366" w:rsidRPr="001B0B3E">
              <w:rPr>
                <w:sz w:val="24"/>
                <w:szCs w:val="24"/>
              </w:rPr>
              <w:t>“.</w:t>
            </w:r>
          </w:p>
          <w:p w:rsidR="00C63851" w:rsidRDefault="00D30A00" w:rsidP="00982366">
            <w:pPr>
              <w:jc w:val="both"/>
              <w:rPr>
                <w:sz w:val="24"/>
                <w:szCs w:val="24"/>
              </w:rPr>
            </w:pPr>
            <w:r w:rsidRPr="001B0B3E">
              <w:rPr>
                <w:sz w:val="24"/>
                <w:szCs w:val="24"/>
              </w:rPr>
              <w:t>4</w:t>
            </w:r>
            <w:r w:rsidR="001B0B3E">
              <w:rPr>
                <w:sz w:val="24"/>
                <w:szCs w:val="24"/>
              </w:rPr>
              <w:t>9</w:t>
            </w:r>
            <w:r w:rsidRPr="001B0B3E">
              <w:rPr>
                <w:sz w:val="24"/>
                <w:szCs w:val="24"/>
              </w:rPr>
              <w:t>.</w:t>
            </w:r>
            <w:r w:rsidR="00E104FB">
              <w:rPr>
                <w:sz w:val="24"/>
                <w:szCs w:val="24"/>
              </w:rPr>
              <w:t xml:space="preserve"> </w:t>
            </w:r>
            <w:r w:rsidR="00D22F89" w:rsidRPr="009D3E24">
              <w:rPr>
                <w:sz w:val="24"/>
                <w:szCs w:val="24"/>
              </w:rPr>
              <w:t>Декларация за неприложими документи</w:t>
            </w:r>
            <w:r w:rsidR="00D22F89">
              <w:rPr>
                <w:sz w:val="24"/>
                <w:szCs w:val="24"/>
              </w:rPr>
              <w:t xml:space="preserve"> </w:t>
            </w:r>
            <w:r w:rsidR="00E5054D">
              <w:rPr>
                <w:sz w:val="24"/>
                <w:szCs w:val="24"/>
              </w:rPr>
              <w:t>.</w:t>
            </w:r>
            <w:r w:rsidR="0024707A" w:rsidRPr="00C7748B">
              <w:rPr>
                <w:sz w:val="24"/>
                <w:szCs w:val="24"/>
              </w:rPr>
              <w:t xml:space="preserve"> Представя с</w:t>
            </w:r>
            <w:r w:rsidR="0024707A">
              <w:rPr>
                <w:sz w:val="24"/>
                <w:szCs w:val="24"/>
              </w:rPr>
              <w:t>е във формат „</w:t>
            </w:r>
            <w:proofErr w:type="spellStart"/>
            <w:r w:rsidR="0024707A">
              <w:rPr>
                <w:sz w:val="24"/>
                <w:szCs w:val="24"/>
              </w:rPr>
              <w:t>pdf</w:t>
            </w:r>
            <w:proofErr w:type="spellEnd"/>
            <w:r w:rsidR="0024707A">
              <w:rPr>
                <w:sz w:val="24"/>
                <w:szCs w:val="24"/>
              </w:rPr>
              <w:t>“.</w:t>
            </w:r>
          </w:p>
          <w:p w:rsidR="00763536" w:rsidRDefault="00E104FB" w:rsidP="00763536">
            <w:pPr>
              <w:spacing w:before="100" w:beforeAutospacing="1" w:after="100" w:afterAutospacing="1"/>
              <w:contextualSpacing/>
              <w:jc w:val="both"/>
              <w:rPr>
                <w:sz w:val="24"/>
                <w:szCs w:val="24"/>
              </w:rPr>
            </w:pPr>
            <w:r>
              <w:rPr>
                <w:sz w:val="24"/>
                <w:szCs w:val="24"/>
              </w:rPr>
              <w:t>5</w:t>
            </w:r>
            <w:r w:rsidR="00582092">
              <w:rPr>
                <w:sz w:val="24"/>
                <w:szCs w:val="24"/>
              </w:rPr>
              <w:t>0</w:t>
            </w:r>
            <w:r>
              <w:rPr>
                <w:sz w:val="24"/>
                <w:szCs w:val="24"/>
              </w:rPr>
              <w:t xml:space="preserve">. </w:t>
            </w:r>
            <w:r w:rsidR="00C63851" w:rsidRPr="00923AC1">
              <w:rPr>
                <w:color w:val="000000" w:themeColor="text1"/>
                <w:sz w:val="24"/>
                <w:szCs w:val="24"/>
              </w:rPr>
              <w:t xml:space="preserve">Формуляр за наблюдение изпълнението на дейностите по проекта по </w:t>
            </w:r>
            <w:proofErr w:type="spellStart"/>
            <w:r w:rsidR="00C63851" w:rsidRPr="00923AC1">
              <w:rPr>
                <w:color w:val="000000" w:themeColor="text1"/>
                <w:sz w:val="24"/>
                <w:szCs w:val="24"/>
              </w:rPr>
              <w:t>подмярка</w:t>
            </w:r>
            <w:proofErr w:type="spellEnd"/>
            <w:r w:rsidR="00C63851" w:rsidRPr="00923AC1">
              <w:rPr>
                <w:color w:val="000000" w:themeColor="text1"/>
                <w:sz w:val="24"/>
                <w:szCs w:val="24"/>
              </w:rPr>
              <w:t xml:space="preserve"> 7.2 "Инвестиции в създаването, подобряването или разширяването на всички видове малка по мащаби инфраструктура"</w:t>
            </w:r>
            <w:r w:rsidR="00C63851">
              <w:rPr>
                <w:color w:val="000000" w:themeColor="text1"/>
                <w:sz w:val="24"/>
                <w:szCs w:val="24"/>
              </w:rPr>
              <w:t>.</w:t>
            </w:r>
            <w:r w:rsidR="00C63851" w:rsidRPr="00923AC1">
              <w:rPr>
                <w:color w:val="000000" w:themeColor="text1"/>
                <w:sz w:val="24"/>
                <w:szCs w:val="24"/>
              </w:rPr>
              <w:t xml:space="preserve"> </w:t>
            </w:r>
            <w:r w:rsidR="00763536">
              <w:rPr>
                <w:sz w:val="24"/>
                <w:szCs w:val="24"/>
              </w:rPr>
              <w:t>Представя се във формат „</w:t>
            </w:r>
            <w:proofErr w:type="spellStart"/>
            <w:r w:rsidR="00763536">
              <w:rPr>
                <w:sz w:val="24"/>
                <w:szCs w:val="24"/>
              </w:rPr>
              <w:t>pdf</w:t>
            </w:r>
            <w:proofErr w:type="spellEnd"/>
            <w:r w:rsidR="00763536">
              <w:rPr>
                <w:sz w:val="24"/>
                <w:szCs w:val="24"/>
              </w:rPr>
              <w:t>“.</w:t>
            </w:r>
          </w:p>
          <w:p w:rsidR="00763536" w:rsidRDefault="00B14D14" w:rsidP="00763536">
            <w:pPr>
              <w:spacing w:before="100" w:beforeAutospacing="1" w:after="100" w:afterAutospacing="1"/>
              <w:contextualSpacing/>
              <w:jc w:val="both"/>
              <w:rPr>
                <w:sz w:val="24"/>
                <w:szCs w:val="24"/>
              </w:rPr>
            </w:pPr>
            <w:r>
              <w:rPr>
                <w:color w:val="000000" w:themeColor="text1"/>
                <w:sz w:val="24"/>
                <w:szCs w:val="24"/>
              </w:rPr>
              <w:t>5</w:t>
            </w:r>
            <w:r w:rsidR="00582092">
              <w:rPr>
                <w:color w:val="000000" w:themeColor="text1"/>
                <w:sz w:val="24"/>
                <w:szCs w:val="24"/>
              </w:rPr>
              <w:t>1</w:t>
            </w:r>
            <w:r w:rsidR="001E0B3D">
              <w:rPr>
                <w:color w:val="000000" w:themeColor="text1"/>
                <w:sz w:val="24"/>
                <w:szCs w:val="24"/>
              </w:rPr>
              <w:t xml:space="preserve">. </w:t>
            </w:r>
            <w:r w:rsidR="00C63851" w:rsidRPr="00923AC1">
              <w:rPr>
                <w:color w:val="000000" w:themeColor="text1"/>
                <w:sz w:val="24"/>
                <w:szCs w:val="24"/>
              </w:rPr>
              <w:t xml:space="preserve">Формуляр за мониторинг по </w:t>
            </w:r>
            <w:proofErr w:type="spellStart"/>
            <w:r w:rsidR="00C63851" w:rsidRPr="00923AC1">
              <w:rPr>
                <w:color w:val="000000" w:themeColor="text1"/>
                <w:sz w:val="24"/>
                <w:szCs w:val="24"/>
              </w:rPr>
              <w:t>подмярка</w:t>
            </w:r>
            <w:proofErr w:type="spellEnd"/>
            <w:r w:rsidR="00C63851" w:rsidRPr="00923AC1">
              <w:rPr>
                <w:color w:val="000000" w:themeColor="text1"/>
                <w:sz w:val="24"/>
                <w:szCs w:val="24"/>
              </w:rPr>
              <w:t xml:space="preserve"> 19.2 "Прилагане на операции в рамките на стратегии за ВОМР"</w:t>
            </w:r>
            <w:r w:rsidR="00C63851">
              <w:rPr>
                <w:color w:val="000000" w:themeColor="text1"/>
                <w:sz w:val="24"/>
                <w:szCs w:val="24"/>
              </w:rPr>
              <w:t>.</w:t>
            </w:r>
            <w:r w:rsidR="00C63851" w:rsidRPr="00923AC1">
              <w:rPr>
                <w:color w:val="000000" w:themeColor="text1"/>
                <w:sz w:val="24"/>
                <w:szCs w:val="24"/>
              </w:rPr>
              <w:t xml:space="preserve"> </w:t>
            </w:r>
            <w:r w:rsidR="00763536">
              <w:rPr>
                <w:sz w:val="24"/>
                <w:szCs w:val="24"/>
              </w:rPr>
              <w:t>Представя се във формат „</w:t>
            </w:r>
            <w:proofErr w:type="spellStart"/>
            <w:r w:rsidR="00763536">
              <w:rPr>
                <w:sz w:val="24"/>
                <w:szCs w:val="24"/>
              </w:rPr>
              <w:t>pdf</w:t>
            </w:r>
            <w:proofErr w:type="spellEnd"/>
            <w:r w:rsidR="00763536">
              <w:rPr>
                <w:sz w:val="24"/>
                <w:szCs w:val="24"/>
              </w:rPr>
              <w:t>“.</w:t>
            </w:r>
          </w:p>
          <w:p w:rsidR="00763536" w:rsidRDefault="00FE2D07" w:rsidP="00763536">
            <w:pPr>
              <w:spacing w:before="100" w:beforeAutospacing="1" w:after="100" w:afterAutospacing="1"/>
              <w:contextualSpacing/>
              <w:jc w:val="both"/>
              <w:rPr>
                <w:sz w:val="24"/>
                <w:szCs w:val="24"/>
              </w:rPr>
            </w:pPr>
            <w:r>
              <w:rPr>
                <w:color w:val="000000" w:themeColor="text1"/>
                <w:sz w:val="24"/>
                <w:szCs w:val="24"/>
              </w:rPr>
              <w:t>52. Декларация за липса или наличие на двойно финансиране по проекта.</w:t>
            </w:r>
            <w:r w:rsidR="00763536">
              <w:rPr>
                <w:sz w:val="24"/>
                <w:szCs w:val="24"/>
              </w:rPr>
              <w:t xml:space="preserve"> Представя се във формат „</w:t>
            </w:r>
            <w:proofErr w:type="spellStart"/>
            <w:r w:rsidR="00763536">
              <w:rPr>
                <w:sz w:val="24"/>
                <w:szCs w:val="24"/>
              </w:rPr>
              <w:t>pdf</w:t>
            </w:r>
            <w:proofErr w:type="spellEnd"/>
            <w:r w:rsidR="00763536">
              <w:rPr>
                <w:sz w:val="24"/>
                <w:szCs w:val="24"/>
              </w:rPr>
              <w:t>“.</w:t>
            </w:r>
          </w:p>
          <w:p w:rsidR="00763536" w:rsidRDefault="00593504" w:rsidP="00763536">
            <w:pPr>
              <w:spacing w:before="100" w:beforeAutospacing="1" w:after="100" w:afterAutospacing="1"/>
              <w:contextualSpacing/>
              <w:jc w:val="both"/>
              <w:rPr>
                <w:sz w:val="24"/>
                <w:szCs w:val="24"/>
              </w:rPr>
            </w:pPr>
            <w:r>
              <w:rPr>
                <w:color w:val="000000" w:themeColor="text1"/>
                <w:sz w:val="24"/>
                <w:szCs w:val="24"/>
              </w:rPr>
              <w:t xml:space="preserve">53. </w:t>
            </w:r>
            <w:r w:rsidR="00FE2D07">
              <w:rPr>
                <w:color w:val="000000" w:themeColor="text1"/>
                <w:sz w:val="24"/>
                <w:szCs w:val="24"/>
              </w:rPr>
              <w:t xml:space="preserve">Декларация за изкуствено създадени условия и </w:t>
            </w:r>
            <w:r w:rsidR="007C72B7">
              <w:rPr>
                <w:color w:val="000000" w:themeColor="text1"/>
                <w:sz w:val="24"/>
                <w:szCs w:val="24"/>
              </w:rPr>
              <w:t xml:space="preserve">липса на </w:t>
            </w:r>
            <w:r w:rsidR="00FE2D07">
              <w:rPr>
                <w:color w:val="000000" w:themeColor="text1"/>
                <w:sz w:val="24"/>
                <w:szCs w:val="24"/>
              </w:rPr>
              <w:t>функционална несамостоятелност.</w:t>
            </w:r>
            <w:r w:rsidR="00763536">
              <w:rPr>
                <w:sz w:val="24"/>
                <w:szCs w:val="24"/>
              </w:rPr>
              <w:t xml:space="preserve"> </w:t>
            </w:r>
            <w:r w:rsidR="00763536">
              <w:rPr>
                <w:sz w:val="24"/>
                <w:szCs w:val="24"/>
              </w:rPr>
              <w:lastRenderedPageBreak/>
              <w:t>Представя се във формат „</w:t>
            </w:r>
            <w:proofErr w:type="spellStart"/>
            <w:r w:rsidR="00763536">
              <w:rPr>
                <w:sz w:val="24"/>
                <w:szCs w:val="24"/>
              </w:rPr>
              <w:t>pdf</w:t>
            </w:r>
            <w:proofErr w:type="spellEnd"/>
            <w:r w:rsidR="00763536">
              <w:rPr>
                <w:sz w:val="24"/>
                <w:szCs w:val="24"/>
              </w:rPr>
              <w:t>“.</w:t>
            </w:r>
          </w:p>
          <w:p w:rsidR="007A2A61" w:rsidRDefault="007A2A61" w:rsidP="00763536">
            <w:pPr>
              <w:spacing w:before="100" w:beforeAutospacing="1" w:after="100" w:afterAutospacing="1"/>
              <w:contextualSpacing/>
              <w:jc w:val="both"/>
              <w:rPr>
                <w:sz w:val="24"/>
                <w:szCs w:val="24"/>
              </w:rPr>
            </w:pPr>
            <w:r>
              <w:rPr>
                <w:sz w:val="24"/>
                <w:szCs w:val="24"/>
              </w:rPr>
              <w:t>54. Декларация за дейността</w:t>
            </w:r>
            <w:r w:rsidRPr="007A2A61">
              <w:rPr>
                <w:sz w:val="24"/>
                <w:szCs w:val="24"/>
              </w:rPr>
              <w:t>, както и годишен финансово-счетоводен отчет, от който да е в</w:t>
            </w:r>
            <w:r>
              <w:rPr>
                <w:sz w:val="24"/>
                <w:szCs w:val="24"/>
              </w:rPr>
              <w:t>идно финансово-счетоводно (в т.</w:t>
            </w:r>
            <w:r w:rsidRPr="007A2A61">
              <w:rPr>
                <w:sz w:val="24"/>
                <w:szCs w:val="24"/>
              </w:rPr>
              <w:t>ч. аналитично) обособяване на икономическата и неикономическа дейност</w:t>
            </w:r>
            <w:r w:rsidR="00174701">
              <w:rPr>
                <w:sz w:val="24"/>
                <w:szCs w:val="24"/>
              </w:rPr>
              <w:t>.</w:t>
            </w:r>
            <w:r>
              <w:rPr>
                <w:sz w:val="24"/>
                <w:szCs w:val="24"/>
              </w:rPr>
              <w:t xml:space="preserve"> (когато е приложимо</w:t>
            </w:r>
            <w:r w:rsidRPr="007A2A61">
              <w:rPr>
                <w:sz w:val="24"/>
                <w:szCs w:val="24"/>
              </w:rPr>
              <w:t>)</w:t>
            </w:r>
            <w:r>
              <w:rPr>
                <w:sz w:val="24"/>
                <w:szCs w:val="24"/>
              </w:rPr>
              <w:t>.</w:t>
            </w:r>
            <w:r>
              <w:t xml:space="preserve"> </w:t>
            </w:r>
            <w:r w:rsidRPr="007A2A61">
              <w:rPr>
                <w:sz w:val="24"/>
                <w:szCs w:val="24"/>
              </w:rPr>
              <w:t>Представя</w:t>
            </w:r>
            <w:r>
              <w:rPr>
                <w:sz w:val="24"/>
                <w:szCs w:val="24"/>
              </w:rPr>
              <w:t>т</w:t>
            </w:r>
            <w:bookmarkStart w:id="28" w:name="_GoBack"/>
            <w:bookmarkEnd w:id="28"/>
            <w:r w:rsidRPr="007A2A61">
              <w:rPr>
                <w:sz w:val="24"/>
                <w:szCs w:val="24"/>
              </w:rPr>
              <w:t xml:space="preserve"> се във формат „</w:t>
            </w:r>
            <w:proofErr w:type="spellStart"/>
            <w:r w:rsidRPr="007A2A61">
              <w:rPr>
                <w:sz w:val="24"/>
                <w:szCs w:val="24"/>
              </w:rPr>
              <w:t>pdf</w:t>
            </w:r>
            <w:proofErr w:type="spellEnd"/>
            <w:r w:rsidRPr="007A2A61">
              <w:rPr>
                <w:sz w:val="24"/>
                <w:szCs w:val="24"/>
              </w:rPr>
              <w:t>“.</w:t>
            </w:r>
          </w:p>
          <w:p w:rsidR="0024707A" w:rsidRDefault="0024707A" w:rsidP="00095239">
            <w:pPr>
              <w:rPr>
                <w:color w:val="C00000"/>
                <w:sz w:val="24"/>
                <w:szCs w:val="24"/>
              </w:rPr>
            </w:pPr>
          </w:p>
          <w:p w:rsidR="00561343" w:rsidRDefault="00561343" w:rsidP="007A5ABF">
            <w:pPr>
              <w:ind w:firstLine="426"/>
              <w:jc w:val="both"/>
              <w:rPr>
                <w:b/>
                <w:sz w:val="24"/>
                <w:szCs w:val="24"/>
              </w:rPr>
            </w:pPr>
            <w:r w:rsidRPr="004853A9">
              <w:rPr>
                <w:b/>
                <w:sz w:val="24"/>
                <w:szCs w:val="24"/>
              </w:rPr>
              <w:t>ПРИДРУЖАВАЩИ СПЕЦИФИЧНИ ДОКУМЕНТИ</w:t>
            </w:r>
          </w:p>
          <w:p w:rsidR="007905B0" w:rsidRPr="004853A9" w:rsidRDefault="007905B0" w:rsidP="007A5ABF">
            <w:pPr>
              <w:ind w:firstLine="426"/>
              <w:jc w:val="both"/>
              <w:rPr>
                <w:b/>
                <w:sz w:val="24"/>
                <w:szCs w:val="24"/>
              </w:rPr>
            </w:pPr>
          </w:p>
          <w:p w:rsidR="00561343" w:rsidRPr="007634AB" w:rsidRDefault="00561343" w:rsidP="007A5ABF">
            <w:pPr>
              <w:ind w:firstLine="426"/>
              <w:jc w:val="both"/>
              <w:rPr>
                <w:b/>
                <w:sz w:val="24"/>
                <w:szCs w:val="24"/>
              </w:rPr>
            </w:pPr>
            <w:r w:rsidRPr="007634AB">
              <w:rPr>
                <w:b/>
                <w:sz w:val="24"/>
                <w:szCs w:val="24"/>
              </w:rPr>
              <w:t>За дейностите - строителство, реконструкция и/или рехабилитация на нови и съществуващи общински пътища, улици и тротоари и съоръженията и принадлежностите към тях:</w:t>
            </w:r>
          </w:p>
          <w:p w:rsidR="00561343" w:rsidRDefault="00561343" w:rsidP="007A5ABF">
            <w:pPr>
              <w:ind w:firstLine="426"/>
              <w:jc w:val="both"/>
              <w:rPr>
                <w:sz w:val="24"/>
                <w:szCs w:val="24"/>
              </w:rPr>
            </w:pPr>
            <w:r w:rsidRPr="00561343">
              <w:rPr>
                <w:sz w:val="24"/>
                <w:szCs w:val="24"/>
              </w:rPr>
              <w:t>1.</w:t>
            </w:r>
            <w:r w:rsidRPr="00561343">
              <w:rPr>
                <w:sz w:val="24"/>
                <w:szCs w:val="24"/>
              </w:rPr>
              <w:tab/>
              <w:t>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w:t>
            </w:r>
            <w:proofErr w:type="spellStart"/>
            <w:r w:rsidRPr="00561343">
              <w:rPr>
                <w:sz w:val="24"/>
                <w:szCs w:val="24"/>
              </w:rPr>
              <w:t>ВиК</w:t>
            </w:r>
            <w:proofErr w:type="spellEnd"/>
            <w:r w:rsidRPr="00561343">
              <w:rPr>
                <w:sz w:val="24"/>
                <w:szCs w:val="24"/>
              </w:rPr>
              <w:t xml:space="preserve">) или не се предвижда да се изграждат или реконструират </w:t>
            </w:r>
            <w:proofErr w:type="spellStart"/>
            <w:r w:rsidRPr="00561343">
              <w:rPr>
                <w:sz w:val="24"/>
                <w:szCs w:val="24"/>
              </w:rPr>
              <w:t>ВиК</w:t>
            </w:r>
            <w:proofErr w:type="spellEnd"/>
            <w:r w:rsidRPr="00561343">
              <w:rPr>
                <w:sz w:val="24"/>
                <w:szCs w:val="24"/>
              </w:rPr>
              <w:t xml:space="preserve"> системи за период седем години считано от датата на сключване на договора за предоставяне на финансовата помощ</w:t>
            </w:r>
            <w:r w:rsidR="001A37B1">
              <w:rPr>
                <w:sz w:val="24"/>
                <w:szCs w:val="24"/>
              </w:rPr>
              <w:t>.</w:t>
            </w:r>
          </w:p>
          <w:p w:rsidR="007905B0" w:rsidRPr="007905B0" w:rsidRDefault="007905B0" w:rsidP="007905B0">
            <w:pPr>
              <w:jc w:val="both"/>
              <w:rPr>
                <w:sz w:val="24"/>
                <w:szCs w:val="24"/>
              </w:rPr>
            </w:pPr>
            <w:r>
              <w:rPr>
                <w:sz w:val="24"/>
                <w:szCs w:val="24"/>
              </w:rPr>
              <w:t xml:space="preserve">        </w:t>
            </w:r>
            <w:r w:rsidRPr="007905B0">
              <w:rPr>
                <w:sz w:val="24"/>
                <w:szCs w:val="24"/>
              </w:rPr>
              <w:t xml:space="preserve">2. Извадка от общ </w:t>
            </w:r>
            <w:proofErr w:type="spellStart"/>
            <w:r w:rsidRPr="007905B0">
              <w:rPr>
                <w:sz w:val="24"/>
                <w:szCs w:val="24"/>
              </w:rPr>
              <w:t>устройствен</w:t>
            </w:r>
            <w:proofErr w:type="spellEnd"/>
            <w:r w:rsidRPr="007905B0">
              <w:rPr>
                <w:sz w:val="24"/>
                <w:szCs w:val="24"/>
              </w:rPr>
              <w:t xml:space="preserve"> план и подробен </w:t>
            </w:r>
            <w:proofErr w:type="spellStart"/>
            <w:r w:rsidRPr="007905B0">
              <w:rPr>
                <w:sz w:val="24"/>
                <w:szCs w:val="24"/>
              </w:rPr>
              <w:t>устройствен</w:t>
            </w:r>
            <w:proofErr w:type="spellEnd"/>
            <w:r w:rsidRPr="007905B0">
              <w:rPr>
                <w:sz w:val="24"/>
                <w:szCs w:val="24"/>
              </w:rPr>
              <w:t xml:space="preserve"> план (план за улична регулация);Представя се във формат „</w:t>
            </w:r>
            <w:proofErr w:type="spellStart"/>
            <w:r w:rsidRPr="007905B0">
              <w:rPr>
                <w:sz w:val="24"/>
                <w:szCs w:val="24"/>
              </w:rPr>
              <w:t>pdf</w:t>
            </w:r>
            <w:proofErr w:type="spellEnd"/>
            <w:r w:rsidRPr="007905B0">
              <w:rPr>
                <w:sz w:val="24"/>
                <w:szCs w:val="24"/>
              </w:rPr>
              <w:t xml:space="preserve">“ </w:t>
            </w:r>
            <w:r w:rsidR="0067780E">
              <w:rPr>
                <w:sz w:val="24"/>
                <w:szCs w:val="24"/>
              </w:rPr>
              <w:t>.</w:t>
            </w:r>
          </w:p>
          <w:p w:rsidR="007905B0" w:rsidRPr="007905B0" w:rsidRDefault="007905B0" w:rsidP="007905B0">
            <w:pPr>
              <w:jc w:val="both"/>
              <w:rPr>
                <w:sz w:val="24"/>
                <w:szCs w:val="24"/>
                <w:lang w:val="ru-RU"/>
              </w:rPr>
            </w:pPr>
            <w:r>
              <w:rPr>
                <w:sz w:val="24"/>
                <w:szCs w:val="24"/>
              </w:rPr>
              <w:t xml:space="preserve">       </w:t>
            </w:r>
            <w:r w:rsidRPr="007905B0">
              <w:rPr>
                <w:sz w:val="24"/>
                <w:szCs w:val="24"/>
              </w:rPr>
              <w:t>3. Част „Геодезия (пътна)“ от фаза „Технически проект“ или „Работен проект“.</w:t>
            </w:r>
            <w:r w:rsidRPr="007905B0">
              <w:rPr>
                <w:sz w:val="24"/>
                <w:szCs w:val="24"/>
                <w:lang w:val="ru-RU"/>
              </w:rPr>
              <w:t xml:space="preserve"> </w:t>
            </w:r>
          </w:p>
          <w:p w:rsidR="000717E9" w:rsidRDefault="007905B0" w:rsidP="007905B0">
            <w:pPr>
              <w:jc w:val="both"/>
              <w:rPr>
                <w:sz w:val="24"/>
                <w:szCs w:val="24"/>
              </w:rPr>
            </w:pPr>
            <w:r w:rsidRPr="007905B0">
              <w:rPr>
                <w:sz w:val="24"/>
                <w:szCs w:val="24"/>
              </w:rPr>
              <w:t>Представя се във формат „</w:t>
            </w:r>
            <w:proofErr w:type="spellStart"/>
            <w:r w:rsidRPr="007905B0">
              <w:rPr>
                <w:sz w:val="24"/>
                <w:szCs w:val="24"/>
              </w:rPr>
              <w:t>pdf</w:t>
            </w:r>
            <w:proofErr w:type="spellEnd"/>
            <w:r w:rsidRPr="007905B0">
              <w:rPr>
                <w:sz w:val="24"/>
                <w:szCs w:val="24"/>
              </w:rPr>
              <w:t xml:space="preserve">“ </w:t>
            </w:r>
            <w:r w:rsidR="0067780E">
              <w:rPr>
                <w:sz w:val="24"/>
                <w:szCs w:val="24"/>
              </w:rPr>
              <w:t>.</w:t>
            </w:r>
          </w:p>
          <w:p w:rsidR="00E14FBF" w:rsidRPr="007905B0" w:rsidRDefault="00E14FBF" w:rsidP="007905B0">
            <w:pPr>
              <w:jc w:val="both"/>
              <w:rPr>
                <w:sz w:val="24"/>
                <w:szCs w:val="24"/>
              </w:rPr>
            </w:pPr>
          </w:p>
          <w:p w:rsidR="007905B0" w:rsidRPr="007905B0" w:rsidRDefault="004B10D5" w:rsidP="007905B0">
            <w:pPr>
              <w:jc w:val="both"/>
              <w:rPr>
                <w:b/>
                <w:sz w:val="24"/>
                <w:szCs w:val="24"/>
              </w:rPr>
            </w:pPr>
            <w:r>
              <w:rPr>
                <w:b/>
                <w:sz w:val="24"/>
                <w:szCs w:val="24"/>
              </w:rPr>
              <w:t xml:space="preserve">       </w:t>
            </w:r>
            <w:r w:rsidR="007905B0" w:rsidRPr="007905B0">
              <w:rPr>
                <w:b/>
                <w:sz w:val="24"/>
                <w:szCs w:val="24"/>
              </w:rPr>
              <w:t xml:space="preserve">Списък със специфични документи за дейността </w:t>
            </w:r>
            <w:r w:rsidR="007905B0" w:rsidRPr="007905B0">
              <w:rPr>
                <w:b/>
                <w:color w:val="000000"/>
                <w:sz w:val="24"/>
                <w:szCs w:val="24"/>
              </w:rPr>
              <w:t>и</w:t>
            </w:r>
            <w:r w:rsidR="007905B0" w:rsidRPr="007905B0">
              <w:rPr>
                <w:b/>
                <w:sz w:val="24"/>
                <w:szCs w:val="24"/>
              </w:rPr>
              <w:t>зграждане и/или обновяване на площи за широко обществено ползване, предназначени за трайно задоволяване на обществените потребности:</w:t>
            </w:r>
          </w:p>
          <w:p w:rsidR="007905B0" w:rsidRPr="007905B0" w:rsidRDefault="007905B0" w:rsidP="007905B0">
            <w:pPr>
              <w:tabs>
                <w:tab w:val="left" w:pos="2175"/>
                <w:tab w:val="left" w:pos="6120"/>
              </w:tabs>
              <w:jc w:val="both"/>
              <w:rPr>
                <w:color w:val="000000"/>
                <w:sz w:val="24"/>
                <w:szCs w:val="24"/>
              </w:rPr>
            </w:pPr>
            <w:r>
              <w:rPr>
                <w:color w:val="000000"/>
                <w:sz w:val="24"/>
                <w:szCs w:val="24"/>
              </w:rPr>
              <w:t xml:space="preserve">    </w:t>
            </w:r>
            <w:r w:rsidRPr="007905B0">
              <w:rPr>
                <w:color w:val="000000"/>
                <w:sz w:val="24"/>
                <w:szCs w:val="24"/>
              </w:rPr>
              <w:t>За проектите, които включват улично озеленяване и площади не са предвидени специфични документи.Документите се прилагат само за проекти които включат парк или градина.</w:t>
            </w:r>
          </w:p>
          <w:p w:rsidR="007905B0" w:rsidRPr="007905B0" w:rsidRDefault="007905B0" w:rsidP="007905B0">
            <w:pPr>
              <w:tabs>
                <w:tab w:val="left" w:pos="2175"/>
              </w:tabs>
              <w:jc w:val="both"/>
              <w:rPr>
                <w:color w:val="000000"/>
                <w:sz w:val="24"/>
                <w:szCs w:val="24"/>
              </w:rPr>
            </w:pPr>
            <w:r w:rsidRPr="007905B0">
              <w:rPr>
                <w:color w:val="000000"/>
                <w:sz w:val="24"/>
                <w:szCs w:val="24"/>
              </w:rPr>
              <w:t xml:space="preserve">1. Документ за собственост от който да е видно, че обекта притежава статут на парк или градина. В случай, че в документа за собственост не е посочено, че обекта притежава статут на парк или градина се представя одобрен общ или подробни </w:t>
            </w:r>
            <w:proofErr w:type="spellStart"/>
            <w:r w:rsidRPr="007905B0">
              <w:rPr>
                <w:color w:val="000000"/>
                <w:sz w:val="24"/>
                <w:szCs w:val="24"/>
              </w:rPr>
              <w:t>устройствен</w:t>
            </w:r>
            <w:r w:rsidR="00BA0C09">
              <w:rPr>
                <w:color w:val="000000"/>
                <w:sz w:val="24"/>
                <w:szCs w:val="24"/>
              </w:rPr>
              <w:t>и</w:t>
            </w:r>
            <w:proofErr w:type="spellEnd"/>
            <w:r w:rsidRPr="007905B0">
              <w:rPr>
                <w:color w:val="000000"/>
                <w:sz w:val="24"/>
                <w:szCs w:val="24"/>
              </w:rPr>
              <w:t xml:space="preserve"> планове на урбанизираните територии, от които да е видно, че имотите са със статут на парк или градина. </w:t>
            </w:r>
            <w:r w:rsidRPr="007905B0">
              <w:rPr>
                <w:sz w:val="24"/>
                <w:szCs w:val="24"/>
              </w:rPr>
              <w:t>Представя се във формат „</w:t>
            </w:r>
            <w:proofErr w:type="spellStart"/>
            <w:r w:rsidRPr="007905B0">
              <w:rPr>
                <w:sz w:val="24"/>
                <w:szCs w:val="24"/>
              </w:rPr>
              <w:t>pdf</w:t>
            </w:r>
            <w:proofErr w:type="spellEnd"/>
            <w:r w:rsidRPr="007905B0">
              <w:rPr>
                <w:sz w:val="24"/>
                <w:szCs w:val="24"/>
              </w:rPr>
              <w:t xml:space="preserve">“ </w:t>
            </w:r>
            <w:r w:rsidR="0067780E">
              <w:rPr>
                <w:sz w:val="24"/>
                <w:szCs w:val="24"/>
              </w:rPr>
              <w:t>.</w:t>
            </w:r>
          </w:p>
          <w:p w:rsidR="007905B0" w:rsidRDefault="007905B0" w:rsidP="007905B0">
            <w:pPr>
              <w:tabs>
                <w:tab w:val="left" w:pos="2175"/>
              </w:tabs>
              <w:jc w:val="both"/>
              <w:rPr>
                <w:sz w:val="24"/>
                <w:szCs w:val="24"/>
              </w:rPr>
            </w:pPr>
            <w:r w:rsidRPr="007905B0">
              <w:rPr>
                <w:color w:val="000000"/>
                <w:sz w:val="24"/>
                <w:szCs w:val="24"/>
              </w:rPr>
              <w:t xml:space="preserve">2. План схема за разполагане на </w:t>
            </w:r>
            <w:proofErr w:type="spellStart"/>
            <w:r w:rsidRPr="007905B0">
              <w:rPr>
                <w:color w:val="000000"/>
                <w:sz w:val="24"/>
                <w:szCs w:val="24"/>
              </w:rPr>
              <w:t>преместваеми</w:t>
            </w:r>
            <w:proofErr w:type="spellEnd"/>
            <w:r w:rsidRPr="007905B0">
              <w:rPr>
                <w:color w:val="000000"/>
                <w:sz w:val="24"/>
                <w:szCs w:val="24"/>
              </w:rPr>
              <w:t xml:space="preserve"> обекти и съоръжения </w:t>
            </w:r>
            <w:r w:rsidRPr="007905B0">
              <w:rPr>
                <w:i/>
                <w:color w:val="000000"/>
                <w:sz w:val="24"/>
                <w:szCs w:val="24"/>
              </w:rPr>
              <w:t>(представя се ако има такива обекти)</w:t>
            </w:r>
            <w:r w:rsidRPr="007905B0">
              <w:rPr>
                <w:color w:val="000000"/>
                <w:sz w:val="24"/>
                <w:szCs w:val="24"/>
              </w:rPr>
              <w:t xml:space="preserve">. </w:t>
            </w:r>
            <w:r w:rsidRPr="007905B0">
              <w:rPr>
                <w:sz w:val="24"/>
                <w:szCs w:val="24"/>
              </w:rPr>
              <w:t>Представя се във формат „</w:t>
            </w:r>
            <w:proofErr w:type="spellStart"/>
            <w:r w:rsidRPr="007905B0">
              <w:rPr>
                <w:sz w:val="24"/>
                <w:szCs w:val="24"/>
              </w:rPr>
              <w:t>pdf</w:t>
            </w:r>
            <w:proofErr w:type="spellEnd"/>
            <w:r w:rsidRPr="007905B0">
              <w:rPr>
                <w:sz w:val="24"/>
                <w:szCs w:val="24"/>
              </w:rPr>
              <w:t xml:space="preserve">“ </w:t>
            </w:r>
            <w:r w:rsidR="0067780E">
              <w:rPr>
                <w:sz w:val="24"/>
                <w:szCs w:val="24"/>
              </w:rPr>
              <w:t>.</w:t>
            </w:r>
          </w:p>
          <w:p w:rsidR="0089632A" w:rsidRDefault="0089632A" w:rsidP="007A5ABF">
            <w:pPr>
              <w:ind w:firstLine="426"/>
              <w:jc w:val="both"/>
              <w:rPr>
                <w:b/>
                <w:sz w:val="24"/>
                <w:szCs w:val="24"/>
              </w:rPr>
            </w:pPr>
          </w:p>
          <w:p w:rsidR="00561343" w:rsidRPr="007634AB" w:rsidRDefault="00561343" w:rsidP="007A5ABF">
            <w:pPr>
              <w:ind w:firstLine="426"/>
              <w:jc w:val="both"/>
              <w:rPr>
                <w:b/>
                <w:sz w:val="24"/>
                <w:szCs w:val="24"/>
              </w:rPr>
            </w:pPr>
            <w:r w:rsidRPr="007634AB">
              <w:rPr>
                <w:b/>
                <w:sz w:val="24"/>
                <w:szCs w:val="24"/>
              </w:rPr>
              <w:t>За дейности</w:t>
            </w:r>
            <w:r w:rsidR="008218F0">
              <w:rPr>
                <w:b/>
                <w:sz w:val="24"/>
                <w:szCs w:val="24"/>
              </w:rPr>
              <w:t xml:space="preserve">. </w:t>
            </w:r>
            <w:r w:rsidRPr="007634AB">
              <w:rPr>
                <w:b/>
                <w:sz w:val="24"/>
                <w:szCs w:val="24"/>
              </w:rPr>
              <w:t xml:space="preserve">-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634AB">
              <w:rPr>
                <w:b/>
                <w:sz w:val="24"/>
                <w:szCs w:val="24"/>
              </w:rPr>
              <w:t>деинституционализация</w:t>
            </w:r>
            <w:proofErr w:type="spellEnd"/>
            <w:r w:rsidRPr="007634AB">
              <w:rPr>
                <w:b/>
                <w:sz w:val="24"/>
                <w:szCs w:val="24"/>
              </w:rPr>
              <w:t xml:space="preserve"> на деца и възрастни, включително транспортни средства:</w:t>
            </w:r>
          </w:p>
          <w:p w:rsidR="00561343" w:rsidRPr="00561343" w:rsidRDefault="00561343" w:rsidP="007A5ABF">
            <w:pPr>
              <w:ind w:firstLine="426"/>
              <w:jc w:val="both"/>
              <w:rPr>
                <w:sz w:val="24"/>
                <w:szCs w:val="24"/>
              </w:rPr>
            </w:pPr>
            <w:r w:rsidRPr="00561343">
              <w:rPr>
                <w:sz w:val="24"/>
                <w:szCs w:val="24"/>
              </w:rPr>
              <w:t>1.</w:t>
            </w:r>
            <w:r w:rsidRPr="00561343">
              <w:rPr>
                <w:sz w:val="24"/>
                <w:szCs w:val="24"/>
              </w:rPr>
              <w:tab/>
              <w:t>Обосновка за необходимостта и устойчивостта от съответната социална услуга</w:t>
            </w:r>
            <w:r w:rsidR="00147D74">
              <w:rPr>
                <w:sz w:val="24"/>
                <w:szCs w:val="24"/>
              </w:rPr>
              <w:t>;</w:t>
            </w:r>
          </w:p>
          <w:p w:rsidR="00561343" w:rsidRPr="00561343" w:rsidRDefault="00561343" w:rsidP="007A5ABF">
            <w:pPr>
              <w:ind w:firstLine="426"/>
              <w:jc w:val="both"/>
              <w:rPr>
                <w:sz w:val="24"/>
                <w:szCs w:val="24"/>
              </w:rPr>
            </w:pPr>
            <w:r w:rsidRPr="00561343">
              <w:rPr>
                <w:sz w:val="24"/>
                <w:szCs w:val="24"/>
              </w:rPr>
              <w:t>2.</w:t>
            </w:r>
            <w:r w:rsidRPr="00561343">
              <w:rPr>
                <w:sz w:val="24"/>
                <w:szCs w:val="24"/>
              </w:rPr>
              <w:tab/>
              <w:t>Положително становище от Министерството на труда и социалната политика по предложение на Агенцията за социално подпомагане за необходимостта, целесъобразността и спазването на изискванията по чл. 21, т. 3 за социалните услуги, които ще се разкрият</w:t>
            </w:r>
            <w:r w:rsidR="00147D74">
              <w:rPr>
                <w:sz w:val="24"/>
                <w:szCs w:val="24"/>
              </w:rPr>
              <w:t>;</w:t>
            </w:r>
          </w:p>
          <w:p w:rsidR="00561343" w:rsidRPr="00561343" w:rsidRDefault="00561343" w:rsidP="007A5ABF">
            <w:pPr>
              <w:ind w:firstLine="426"/>
              <w:jc w:val="both"/>
              <w:rPr>
                <w:sz w:val="24"/>
                <w:szCs w:val="24"/>
              </w:rPr>
            </w:pPr>
            <w:r w:rsidRPr="00561343">
              <w:rPr>
                <w:sz w:val="24"/>
                <w:szCs w:val="24"/>
              </w:rPr>
              <w:t>3.</w:t>
            </w:r>
            <w:r w:rsidRPr="00561343">
              <w:rPr>
                <w:sz w:val="24"/>
                <w:szCs w:val="24"/>
              </w:rPr>
              <w:tab/>
              <w:t>Положително становище от Агенцията за социално подпомагане за бъдещо финансиране на социалните услуги като държавно делегирана дейност</w:t>
            </w:r>
            <w:r w:rsidR="00147D74">
              <w:rPr>
                <w:sz w:val="24"/>
                <w:szCs w:val="24"/>
              </w:rPr>
              <w:t>;</w:t>
            </w:r>
          </w:p>
          <w:p w:rsidR="00763536" w:rsidRDefault="001A37B1" w:rsidP="00763536">
            <w:pPr>
              <w:spacing w:before="100" w:beforeAutospacing="1" w:after="100" w:afterAutospacing="1"/>
              <w:contextualSpacing/>
              <w:jc w:val="both"/>
              <w:rPr>
                <w:sz w:val="24"/>
                <w:szCs w:val="24"/>
              </w:rPr>
            </w:pPr>
            <w:r>
              <w:rPr>
                <w:sz w:val="24"/>
                <w:szCs w:val="24"/>
              </w:rPr>
              <w:t xml:space="preserve">       4.</w:t>
            </w:r>
            <w:r w:rsidR="00582092">
              <w:rPr>
                <w:sz w:val="24"/>
                <w:szCs w:val="24"/>
              </w:rPr>
              <w:t xml:space="preserve"> </w:t>
            </w:r>
            <w:r w:rsidR="00561343" w:rsidRPr="00561343">
              <w:rPr>
                <w:sz w:val="24"/>
                <w:szCs w:val="24"/>
              </w:rPr>
              <w:t>Декларация за размера на получената държавна помощ</w:t>
            </w:r>
            <w:r w:rsidR="006E1755">
              <w:rPr>
                <w:sz w:val="24"/>
                <w:szCs w:val="24"/>
              </w:rPr>
              <w:t xml:space="preserve"> /ако е приложимо/</w:t>
            </w:r>
            <w:r w:rsidR="00763536">
              <w:rPr>
                <w:sz w:val="24"/>
                <w:szCs w:val="24"/>
              </w:rPr>
              <w:t>Представя се във формат „</w:t>
            </w:r>
            <w:proofErr w:type="spellStart"/>
            <w:r w:rsidR="00763536">
              <w:rPr>
                <w:sz w:val="24"/>
                <w:szCs w:val="24"/>
              </w:rPr>
              <w:t>pdf</w:t>
            </w:r>
            <w:proofErr w:type="spellEnd"/>
            <w:r w:rsidR="00763536">
              <w:rPr>
                <w:sz w:val="24"/>
                <w:szCs w:val="24"/>
              </w:rPr>
              <w:t>“.</w:t>
            </w:r>
          </w:p>
          <w:p w:rsidR="00CD6056" w:rsidRDefault="00CD6056" w:rsidP="007A5ABF">
            <w:pPr>
              <w:ind w:firstLine="426"/>
              <w:jc w:val="both"/>
              <w:rPr>
                <w:b/>
                <w:sz w:val="24"/>
                <w:szCs w:val="24"/>
              </w:rPr>
            </w:pPr>
          </w:p>
          <w:p w:rsidR="00561343" w:rsidRPr="007634AB" w:rsidRDefault="00561343" w:rsidP="007A5ABF">
            <w:pPr>
              <w:ind w:firstLine="426"/>
              <w:jc w:val="both"/>
              <w:rPr>
                <w:b/>
                <w:sz w:val="24"/>
                <w:szCs w:val="24"/>
              </w:rPr>
            </w:pPr>
            <w:r w:rsidRPr="007634AB">
              <w:rPr>
                <w:b/>
                <w:sz w:val="24"/>
                <w:szCs w:val="24"/>
              </w:rPr>
              <w:t>За дейности - реконструкция и/или ремонт на общински сгради, в които се предоставят обществени услуги, с цел подобряване на тяхната енергийна ефективност:</w:t>
            </w:r>
          </w:p>
          <w:p w:rsidR="00561343" w:rsidRPr="00561343" w:rsidRDefault="00561343" w:rsidP="007A5ABF">
            <w:pPr>
              <w:ind w:firstLine="426"/>
              <w:jc w:val="both"/>
              <w:rPr>
                <w:sz w:val="24"/>
                <w:szCs w:val="24"/>
              </w:rPr>
            </w:pPr>
            <w:r w:rsidRPr="00561343">
              <w:rPr>
                <w:sz w:val="24"/>
                <w:szCs w:val="24"/>
              </w:rPr>
              <w:t>1.</w:t>
            </w:r>
            <w:r w:rsidRPr="00561343">
              <w:rPr>
                <w:sz w:val="24"/>
                <w:szCs w:val="24"/>
              </w:rPr>
              <w:tab/>
              <w:t>Решение на общинския съвет, потвърждаващо, че дейностите, свързани с инвестиции за подобряването на енергийната ефективност, отговарят на общинската програма за енергийна ефективност на съответната община</w:t>
            </w:r>
            <w:r w:rsidR="00147D74">
              <w:rPr>
                <w:sz w:val="24"/>
                <w:szCs w:val="24"/>
              </w:rPr>
              <w:t>;</w:t>
            </w:r>
          </w:p>
          <w:p w:rsidR="007905B0" w:rsidRDefault="007905B0" w:rsidP="007905B0">
            <w:pPr>
              <w:jc w:val="both"/>
              <w:rPr>
                <w:sz w:val="24"/>
                <w:szCs w:val="24"/>
              </w:rPr>
            </w:pPr>
            <w:r>
              <w:rPr>
                <w:sz w:val="24"/>
                <w:szCs w:val="24"/>
              </w:rPr>
              <w:t xml:space="preserve">       </w:t>
            </w:r>
            <w:r w:rsidR="00561343" w:rsidRPr="007905B0">
              <w:rPr>
                <w:sz w:val="24"/>
                <w:szCs w:val="24"/>
              </w:rPr>
              <w:t>2.</w:t>
            </w:r>
            <w:r w:rsidR="00561343" w:rsidRPr="007905B0">
              <w:rPr>
                <w:sz w:val="24"/>
                <w:szCs w:val="24"/>
              </w:rPr>
              <w:tab/>
            </w:r>
            <w:r w:rsidR="0054685D">
              <w:rPr>
                <w:sz w:val="24"/>
                <w:szCs w:val="24"/>
              </w:rPr>
              <w:t>Доклад и резюме за о</w:t>
            </w:r>
            <w:r w:rsidRPr="007905B0">
              <w:rPr>
                <w:color w:val="000000"/>
                <w:sz w:val="24"/>
                <w:szCs w:val="24"/>
              </w:rPr>
              <w:t>бследване</w:t>
            </w:r>
            <w:r w:rsidR="0054685D">
              <w:rPr>
                <w:color w:val="000000"/>
                <w:sz w:val="24"/>
                <w:szCs w:val="24"/>
              </w:rPr>
              <w:t>то</w:t>
            </w:r>
            <w:r w:rsidRPr="007905B0">
              <w:rPr>
                <w:color w:val="000000"/>
                <w:sz w:val="24"/>
                <w:szCs w:val="24"/>
              </w:rPr>
              <w:t xml:space="preserve"> за енергийна ефективност придружено от валиден сертификат за енергийни характеристики на сграда в експлоатация, изготвени по реда на чл. 48 от ЗЕЕ и </w:t>
            </w:r>
            <w:hyperlink r:id="rId20" w:history="1">
              <w:r w:rsidRPr="007905B0">
                <w:rPr>
                  <w:color w:val="000000"/>
                  <w:sz w:val="24"/>
                  <w:szCs w:val="24"/>
                </w:rPr>
                <w:t>Наредба № Е-РД-04-1 от 2016 г. за обследване за енергийна ефективност, сертифициране и оценка на енергийните спестявания на сгради</w:t>
              </w:r>
            </w:hyperlink>
            <w:r w:rsidRPr="007905B0">
              <w:rPr>
                <w:color w:val="000000"/>
                <w:sz w:val="24"/>
                <w:szCs w:val="24"/>
              </w:rPr>
              <w:t xml:space="preserve">. </w:t>
            </w:r>
            <w:r w:rsidRPr="007905B0">
              <w:rPr>
                <w:sz w:val="24"/>
                <w:szCs w:val="24"/>
              </w:rPr>
              <w:t>Представя се във формат „</w:t>
            </w:r>
            <w:proofErr w:type="spellStart"/>
            <w:r w:rsidRPr="007905B0">
              <w:rPr>
                <w:sz w:val="24"/>
                <w:szCs w:val="24"/>
              </w:rPr>
              <w:t>pdf</w:t>
            </w:r>
            <w:proofErr w:type="spellEnd"/>
            <w:r w:rsidRPr="007905B0">
              <w:rPr>
                <w:sz w:val="24"/>
                <w:szCs w:val="24"/>
              </w:rPr>
              <w:t xml:space="preserve">“ </w:t>
            </w:r>
            <w:r w:rsidR="0067780E">
              <w:rPr>
                <w:sz w:val="24"/>
                <w:szCs w:val="24"/>
              </w:rPr>
              <w:t>.</w:t>
            </w:r>
          </w:p>
          <w:p w:rsidR="0007088A" w:rsidRDefault="0007088A" w:rsidP="007905B0">
            <w:pPr>
              <w:jc w:val="both"/>
              <w:rPr>
                <w:sz w:val="24"/>
                <w:szCs w:val="24"/>
              </w:rPr>
            </w:pPr>
          </w:p>
          <w:p w:rsidR="0007088A" w:rsidRDefault="0007088A" w:rsidP="0007088A">
            <w:pPr>
              <w:ind w:firstLine="426"/>
              <w:jc w:val="both"/>
              <w:rPr>
                <w:b/>
                <w:sz w:val="24"/>
                <w:szCs w:val="24"/>
              </w:rPr>
            </w:pPr>
            <w:r w:rsidRPr="00D24986">
              <w:rPr>
                <w:b/>
                <w:sz w:val="24"/>
                <w:szCs w:val="24"/>
              </w:rPr>
              <w:t>За дейности - изграждане, реконструкция, ремонт, оборудване и/или обзаве</w:t>
            </w:r>
            <w:r>
              <w:rPr>
                <w:b/>
                <w:sz w:val="24"/>
                <w:szCs w:val="24"/>
              </w:rPr>
              <w:t>ждане на спортна инфраструктура</w:t>
            </w:r>
          </w:p>
          <w:p w:rsidR="000434BB" w:rsidRPr="006614D7" w:rsidRDefault="0007088A" w:rsidP="0007088A">
            <w:pPr>
              <w:jc w:val="both"/>
              <w:rPr>
                <w:sz w:val="24"/>
                <w:szCs w:val="24"/>
                <w:lang w:val="en-US"/>
              </w:rPr>
            </w:pPr>
            <w:r>
              <w:rPr>
                <w:sz w:val="24"/>
                <w:szCs w:val="24"/>
              </w:rPr>
              <w:t xml:space="preserve">        </w:t>
            </w:r>
            <w:r w:rsidRPr="007905B0">
              <w:rPr>
                <w:sz w:val="24"/>
                <w:szCs w:val="24"/>
              </w:rPr>
              <w:t>1</w:t>
            </w:r>
            <w:r>
              <w:rPr>
                <w:color w:val="000000" w:themeColor="text1"/>
                <w:sz w:val="24"/>
                <w:szCs w:val="24"/>
              </w:rPr>
              <w:t>.</w:t>
            </w:r>
            <w:r w:rsidRPr="007905B0">
              <w:rPr>
                <w:color w:val="000000" w:themeColor="text1"/>
                <w:sz w:val="24"/>
                <w:szCs w:val="24"/>
              </w:rPr>
              <w:t>Декларация за минимална помощ</w:t>
            </w:r>
            <w:r w:rsidR="006E1755">
              <w:rPr>
                <w:sz w:val="24"/>
                <w:szCs w:val="24"/>
              </w:rPr>
              <w:t xml:space="preserve"> /ако е приложимо/ .</w:t>
            </w:r>
            <w:r w:rsidR="00095239">
              <w:rPr>
                <w:color w:val="000000" w:themeColor="text1"/>
                <w:sz w:val="24"/>
                <w:szCs w:val="24"/>
              </w:rPr>
              <w:t xml:space="preserve"> </w:t>
            </w:r>
            <w:r w:rsidRPr="007905B0">
              <w:rPr>
                <w:sz w:val="24"/>
                <w:szCs w:val="24"/>
              </w:rPr>
              <w:t>Представя се във формат „</w:t>
            </w:r>
            <w:proofErr w:type="spellStart"/>
            <w:r w:rsidRPr="007905B0">
              <w:rPr>
                <w:sz w:val="24"/>
                <w:szCs w:val="24"/>
              </w:rPr>
              <w:t>pdf</w:t>
            </w:r>
            <w:proofErr w:type="spellEnd"/>
            <w:r w:rsidRPr="007905B0">
              <w:rPr>
                <w:sz w:val="24"/>
                <w:szCs w:val="24"/>
              </w:rPr>
              <w:t xml:space="preserve">“ </w:t>
            </w:r>
            <w:r>
              <w:rPr>
                <w:sz w:val="24"/>
                <w:szCs w:val="24"/>
              </w:rPr>
              <w:t>.</w:t>
            </w:r>
          </w:p>
          <w:p w:rsidR="0007088A" w:rsidRPr="007905B0" w:rsidRDefault="0007088A" w:rsidP="007905B0">
            <w:pPr>
              <w:jc w:val="both"/>
              <w:rPr>
                <w:color w:val="000000"/>
                <w:sz w:val="24"/>
                <w:szCs w:val="24"/>
              </w:rPr>
            </w:pPr>
          </w:p>
          <w:p w:rsidR="00561343" w:rsidRPr="007634AB" w:rsidRDefault="00561343" w:rsidP="007A5ABF">
            <w:pPr>
              <w:ind w:firstLine="426"/>
              <w:jc w:val="both"/>
              <w:rPr>
                <w:b/>
                <w:sz w:val="24"/>
                <w:szCs w:val="24"/>
              </w:rPr>
            </w:pPr>
            <w:r w:rsidRPr="007634AB">
              <w:rPr>
                <w:b/>
                <w:sz w:val="24"/>
                <w:szCs w:val="24"/>
              </w:rPr>
              <w:t>За дейности -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p>
          <w:p w:rsidR="0067780E" w:rsidRDefault="004B10D5" w:rsidP="0067780E">
            <w:pPr>
              <w:jc w:val="both"/>
              <w:rPr>
                <w:sz w:val="24"/>
                <w:szCs w:val="24"/>
              </w:rPr>
            </w:pPr>
            <w:r>
              <w:rPr>
                <w:sz w:val="24"/>
                <w:szCs w:val="24"/>
              </w:rPr>
              <w:t xml:space="preserve">        </w:t>
            </w:r>
            <w:r w:rsidR="00561343" w:rsidRPr="007634AB">
              <w:rPr>
                <w:sz w:val="24"/>
                <w:szCs w:val="24"/>
              </w:rPr>
              <w:t>1.</w:t>
            </w:r>
            <w:r w:rsidR="001A37B1" w:rsidRPr="003F4F08">
              <w:rPr>
                <w:color w:val="000000" w:themeColor="text1"/>
                <w:sz w:val="24"/>
                <w:szCs w:val="24"/>
              </w:rPr>
              <w:t xml:space="preserve">Декларация за минимална помощ </w:t>
            </w:r>
            <w:r w:rsidR="000434BB">
              <w:rPr>
                <w:sz w:val="24"/>
                <w:szCs w:val="24"/>
              </w:rPr>
              <w:t>/ако е приложимо</w:t>
            </w:r>
            <w:r w:rsidR="000434BB" w:rsidRPr="007905B0">
              <w:rPr>
                <w:sz w:val="24"/>
                <w:szCs w:val="24"/>
              </w:rPr>
              <w:t xml:space="preserve"> </w:t>
            </w:r>
            <w:r w:rsidR="000434BB">
              <w:rPr>
                <w:sz w:val="24"/>
                <w:szCs w:val="24"/>
              </w:rPr>
              <w:t>/.</w:t>
            </w:r>
            <w:r w:rsidR="0067780E" w:rsidRPr="007905B0">
              <w:rPr>
                <w:sz w:val="24"/>
                <w:szCs w:val="24"/>
              </w:rPr>
              <w:t>Представя се във формат „</w:t>
            </w:r>
            <w:proofErr w:type="spellStart"/>
            <w:r w:rsidR="0067780E" w:rsidRPr="007905B0">
              <w:rPr>
                <w:sz w:val="24"/>
                <w:szCs w:val="24"/>
              </w:rPr>
              <w:t>pdf</w:t>
            </w:r>
            <w:proofErr w:type="spellEnd"/>
            <w:r w:rsidR="0067780E" w:rsidRPr="007905B0">
              <w:rPr>
                <w:sz w:val="24"/>
                <w:szCs w:val="24"/>
              </w:rPr>
              <w:t xml:space="preserve">“ </w:t>
            </w:r>
            <w:r w:rsidR="0067780E">
              <w:rPr>
                <w:sz w:val="24"/>
                <w:szCs w:val="24"/>
              </w:rPr>
              <w:t>.</w:t>
            </w:r>
          </w:p>
          <w:p w:rsidR="00561343" w:rsidRPr="007634AB" w:rsidRDefault="00561343" w:rsidP="007A5ABF">
            <w:pPr>
              <w:ind w:firstLine="426"/>
              <w:jc w:val="both"/>
              <w:rPr>
                <w:b/>
                <w:sz w:val="24"/>
                <w:szCs w:val="24"/>
              </w:rPr>
            </w:pPr>
            <w:r w:rsidRPr="007634AB">
              <w:rPr>
                <w:b/>
                <w:sz w:val="24"/>
                <w:szCs w:val="24"/>
              </w:rPr>
              <w:t xml:space="preserve">За дейности по </w:t>
            </w:r>
            <w:r w:rsidR="002818DD">
              <w:rPr>
                <w:b/>
                <w:sz w:val="24"/>
                <w:szCs w:val="24"/>
              </w:rPr>
              <w:t xml:space="preserve">- </w:t>
            </w:r>
            <w:r w:rsidRPr="007634AB">
              <w:rPr>
                <w:b/>
                <w:sz w:val="24"/>
                <w:szCs w:val="24"/>
              </w:rPr>
              <w:t>реконструкция, ремонт, оборудване и/или обзавеждане на общинска образователна инфраструктура с местно значение:</w:t>
            </w:r>
          </w:p>
          <w:p w:rsidR="007905B0" w:rsidRPr="007905B0" w:rsidRDefault="007905B0" w:rsidP="007905B0">
            <w:pPr>
              <w:jc w:val="both"/>
              <w:rPr>
                <w:color w:val="000000"/>
                <w:sz w:val="24"/>
                <w:szCs w:val="24"/>
              </w:rPr>
            </w:pPr>
            <w:r>
              <w:rPr>
                <w:sz w:val="24"/>
                <w:szCs w:val="24"/>
              </w:rPr>
              <w:t xml:space="preserve">       </w:t>
            </w:r>
            <w:r w:rsidR="00561343" w:rsidRPr="00561343">
              <w:rPr>
                <w:sz w:val="24"/>
                <w:szCs w:val="24"/>
              </w:rPr>
              <w:t>1.</w:t>
            </w:r>
            <w:r w:rsidR="00561343" w:rsidRPr="00561343">
              <w:rPr>
                <w:sz w:val="24"/>
                <w:szCs w:val="24"/>
              </w:rPr>
              <w:tab/>
              <w:t>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w:t>
            </w:r>
            <w:r w:rsidR="00147D74">
              <w:rPr>
                <w:sz w:val="24"/>
                <w:szCs w:val="24"/>
              </w:rPr>
              <w:t>;</w:t>
            </w:r>
            <w:r w:rsidRPr="001C7938">
              <w:t xml:space="preserve"> </w:t>
            </w:r>
            <w:r w:rsidRPr="007905B0">
              <w:rPr>
                <w:sz w:val="24"/>
                <w:szCs w:val="24"/>
              </w:rPr>
              <w:t>Представя се във формат „</w:t>
            </w:r>
            <w:proofErr w:type="spellStart"/>
            <w:r w:rsidRPr="007905B0">
              <w:rPr>
                <w:sz w:val="24"/>
                <w:szCs w:val="24"/>
              </w:rPr>
              <w:t>pdf</w:t>
            </w:r>
            <w:proofErr w:type="spellEnd"/>
            <w:r w:rsidRPr="007905B0">
              <w:rPr>
                <w:sz w:val="24"/>
                <w:szCs w:val="24"/>
              </w:rPr>
              <w:t xml:space="preserve">“ </w:t>
            </w:r>
            <w:r w:rsidR="0067780E">
              <w:rPr>
                <w:sz w:val="24"/>
                <w:szCs w:val="24"/>
              </w:rPr>
              <w:t>.</w:t>
            </w:r>
          </w:p>
          <w:p w:rsidR="00E14FBF" w:rsidRPr="007905B0" w:rsidRDefault="00561343" w:rsidP="00E14FBF">
            <w:pPr>
              <w:ind w:firstLine="426"/>
              <w:jc w:val="both"/>
              <w:rPr>
                <w:b/>
                <w:sz w:val="24"/>
                <w:szCs w:val="24"/>
                <w:lang w:val="ru-RU"/>
              </w:rPr>
            </w:pPr>
            <w:r w:rsidRPr="00561343">
              <w:rPr>
                <w:sz w:val="24"/>
                <w:szCs w:val="24"/>
              </w:rPr>
              <w:t>2.</w:t>
            </w:r>
            <w:r w:rsidRPr="00561343">
              <w:rPr>
                <w:sz w:val="24"/>
                <w:szCs w:val="24"/>
              </w:rPr>
              <w:tab/>
              <w:t>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r w:rsidR="007A5ABF">
              <w:rPr>
                <w:sz w:val="24"/>
                <w:szCs w:val="24"/>
              </w:rPr>
              <w:t>.</w:t>
            </w:r>
            <w:r w:rsidR="007905B0" w:rsidRPr="001C7938">
              <w:t xml:space="preserve"> </w:t>
            </w:r>
            <w:r w:rsidR="007905B0" w:rsidRPr="007905B0">
              <w:rPr>
                <w:sz w:val="24"/>
                <w:szCs w:val="24"/>
              </w:rPr>
              <w:t>Представя се във формат „</w:t>
            </w:r>
            <w:proofErr w:type="spellStart"/>
            <w:r w:rsidR="007905B0" w:rsidRPr="007905B0">
              <w:rPr>
                <w:sz w:val="24"/>
                <w:szCs w:val="24"/>
              </w:rPr>
              <w:t>pdf</w:t>
            </w:r>
            <w:proofErr w:type="spellEnd"/>
            <w:r w:rsidR="007905B0" w:rsidRPr="007905B0">
              <w:rPr>
                <w:sz w:val="24"/>
                <w:szCs w:val="24"/>
              </w:rPr>
              <w:t xml:space="preserve">“ </w:t>
            </w:r>
          </w:p>
        </w:tc>
      </w:tr>
    </w:tbl>
    <w:p w:rsidR="00763B84" w:rsidRDefault="00763B84" w:rsidP="000A19AA">
      <w:pPr>
        <w:pStyle w:val="1"/>
        <w:numPr>
          <w:ilvl w:val="0"/>
          <w:numId w:val="14"/>
        </w:numPr>
        <w:rPr>
          <w:sz w:val="24"/>
          <w:szCs w:val="24"/>
        </w:rPr>
      </w:pPr>
      <w:bookmarkStart w:id="29" w:name="_Toc510000553"/>
      <w:r w:rsidRPr="00CC3E63">
        <w:lastRenderedPageBreak/>
        <w:t>Краен</w:t>
      </w:r>
      <w:r>
        <w:t xml:space="preserve"> срок за подаване на проектните предложения</w:t>
      </w:r>
      <w:r>
        <w:rPr>
          <w:sz w:val="24"/>
          <w:szCs w:val="24"/>
        </w:rPr>
        <w:t>:</w:t>
      </w:r>
      <w:bookmarkEnd w:id="29"/>
    </w:p>
    <w:tbl>
      <w:tblPr>
        <w:tblStyle w:val="a3"/>
        <w:tblW w:w="0" w:type="auto"/>
        <w:tblLook w:val="04A0"/>
      </w:tblPr>
      <w:tblGrid>
        <w:gridCol w:w="10598"/>
      </w:tblGrid>
      <w:tr w:rsidR="00F73535" w:rsidTr="00495569">
        <w:tc>
          <w:tcPr>
            <w:tcW w:w="10598" w:type="dxa"/>
          </w:tcPr>
          <w:p w:rsidR="004B10D5" w:rsidRDefault="004B10D5" w:rsidP="0017172D">
            <w:pPr>
              <w:rPr>
                <w:sz w:val="24"/>
                <w:szCs w:val="24"/>
              </w:rPr>
            </w:pPr>
          </w:p>
          <w:p w:rsidR="004B10D5" w:rsidRPr="00D55600" w:rsidRDefault="000E3AC2" w:rsidP="0017172D">
            <w:pPr>
              <w:rPr>
                <w:b/>
                <w:sz w:val="24"/>
                <w:szCs w:val="24"/>
              </w:rPr>
            </w:pPr>
            <w:r w:rsidRPr="00DA5663">
              <w:rPr>
                <w:sz w:val="24"/>
                <w:szCs w:val="24"/>
              </w:rPr>
              <w:t>К</w:t>
            </w:r>
            <w:r w:rsidR="00F164F8" w:rsidRPr="00DA5663">
              <w:rPr>
                <w:sz w:val="24"/>
                <w:szCs w:val="24"/>
              </w:rPr>
              <w:t>рае</w:t>
            </w:r>
            <w:r w:rsidR="00CC3E63" w:rsidRPr="00DA5663">
              <w:rPr>
                <w:sz w:val="24"/>
                <w:szCs w:val="24"/>
              </w:rPr>
              <w:t xml:space="preserve">н срок за подаване на проектно предложение по настоящата процедура е </w:t>
            </w:r>
            <w:r w:rsidR="007A09F2" w:rsidRPr="00D55600">
              <w:rPr>
                <w:b/>
                <w:sz w:val="24"/>
                <w:szCs w:val="24"/>
                <w:lang w:val="en-US"/>
              </w:rPr>
              <w:t>12</w:t>
            </w:r>
            <w:r w:rsidR="00A040D5" w:rsidRPr="00D55600">
              <w:rPr>
                <w:b/>
                <w:sz w:val="24"/>
                <w:szCs w:val="24"/>
              </w:rPr>
              <w:t>.0</w:t>
            </w:r>
            <w:r w:rsidR="007A09F2" w:rsidRPr="00D55600">
              <w:rPr>
                <w:b/>
                <w:sz w:val="24"/>
                <w:szCs w:val="24"/>
                <w:lang w:val="en-US"/>
              </w:rPr>
              <w:t>2</w:t>
            </w:r>
            <w:r w:rsidR="00A040D5" w:rsidRPr="00D55600">
              <w:rPr>
                <w:b/>
                <w:sz w:val="24"/>
                <w:szCs w:val="24"/>
              </w:rPr>
              <w:t>.</w:t>
            </w:r>
            <w:r w:rsidR="00A079FB" w:rsidRPr="00D55600">
              <w:rPr>
                <w:b/>
                <w:sz w:val="24"/>
                <w:szCs w:val="24"/>
              </w:rPr>
              <w:t>201</w:t>
            </w:r>
            <w:r w:rsidR="007A09F2" w:rsidRPr="00D55600">
              <w:rPr>
                <w:b/>
                <w:sz w:val="24"/>
                <w:szCs w:val="24"/>
                <w:lang w:val="en-US"/>
              </w:rPr>
              <w:t>9</w:t>
            </w:r>
            <w:r w:rsidR="00A079FB" w:rsidRPr="00D55600">
              <w:rPr>
                <w:b/>
                <w:sz w:val="24"/>
                <w:szCs w:val="24"/>
              </w:rPr>
              <w:t xml:space="preserve">г. </w:t>
            </w:r>
            <w:r w:rsidR="00E83488" w:rsidRPr="00D55600">
              <w:rPr>
                <w:b/>
                <w:sz w:val="24"/>
                <w:szCs w:val="24"/>
              </w:rPr>
              <w:t xml:space="preserve"> до 17:0</w:t>
            </w:r>
            <w:r w:rsidR="00B81445" w:rsidRPr="00D55600">
              <w:rPr>
                <w:b/>
                <w:sz w:val="24"/>
                <w:szCs w:val="24"/>
              </w:rPr>
              <w:t>0 часа</w:t>
            </w:r>
            <w:r w:rsidR="00E40D21" w:rsidRPr="00D55600">
              <w:rPr>
                <w:b/>
                <w:sz w:val="24"/>
                <w:szCs w:val="24"/>
              </w:rPr>
              <w:t>.</w:t>
            </w:r>
          </w:p>
          <w:p w:rsidR="00831CA0" w:rsidRPr="00DA5663" w:rsidRDefault="00B81445" w:rsidP="0017172D">
            <w:pPr>
              <w:rPr>
                <w:sz w:val="24"/>
                <w:szCs w:val="24"/>
              </w:rPr>
            </w:pPr>
            <w:r w:rsidRPr="00DA5663">
              <w:rPr>
                <w:b/>
                <w:sz w:val="24"/>
                <w:szCs w:val="24"/>
              </w:rPr>
              <w:t xml:space="preserve"> </w:t>
            </w:r>
          </w:p>
        </w:tc>
      </w:tr>
    </w:tbl>
    <w:p w:rsidR="00CC3E63" w:rsidRDefault="00CC3E63" w:rsidP="000A19AA">
      <w:pPr>
        <w:pStyle w:val="1"/>
        <w:numPr>
          <w:ilvl w:val="0"/>
          <w:numId w:val="14"/>
        </w:numPr>
        <w:tabs>
          <w:tab w:val="left" w:pos="851"/>
        </w:tabs>
        <w:ind w:left="284" w:firstLine="0"/>
      </w:pPr>
      <w:bookmarkStart w:id="30" w:name="_Toc510000554"/>
      <w:r>
        <w:lastRenderedPageBreak/>
        <w:t>Адрес за подаване на проектните предложения/концепциите за проектни предложения</w:t>
      </w:r>
      <w:r>
        <w:rPr>
          <w:rStyle w:val="ac"/>
          <w:sz w:val="24"/>
          <w:szCs w:val="24"/>
        </w:rPr>
        <w:footnoteReference w:id="9"/>
      </w:r>
      <w:r>
        <w:t>:</w:t>
      </w:r>
      <w:bookmarkEnd w:id="30"/>
    </w:p>
    <w:tbl>
      <w:tblPr>
        <w:tblStyle w:val="a3"/>
        <w:tblW w:w="10598" w:type="dxa"/>
        <w:tblLook w:val="04A0"/>
      </w:tblPr>
      <w:tblGrid>
        <w:gridCol w:w="10598"/>
      </w:tblGrid>
      <w:tr w:rsidR="00F73535" w:rsidTr="00495569">
        <w:tc>
          <w:tcPr>
            <w:tcW w:w="10598" w:type="dxa"/>
          </w:tcPr>
          <w:p w:rsidR="0089632A" w:rsidRPr="008216C7" w:rsidRDefault="006D6E8F" w:rsidP="0089632A">
            <w:pPr>
              <w:ind w:left="22" w:firstLine="404"/>
              <w:jc w:val="both"/>
              <w:rPr>
                <w:color w:val="FF0000"/>
                <w:sz w:val="24"/>
                <w:szCs w:val="24"/>
              </w:rPr>
            </w:pPr>
            <w:r w:rsidRPr="006D6E8F">
              <w:rPr>
                <w:sz w:val="24"/>
                <w:szCs w:val="24"/>
              </w:rPr>
              <w:t xml:space="preserve">Подаването на проектно предложение по настоящата процедура се извършва по изцяло електронен път чрез </w:t>
            </w:r>
            <w:r w:rsidRPr="006D6E8F">
              <w:rPr>
                <w:rStyle w:val="af9"/>
                <w:sz w:val="24"/>
                <w:szCs w:val="24"/>
              </w:rPr>
              <w:t>Информационната система за управление и наблюдение на Структурните инструменти на ЕС в България (ИСУН 2020) </w:t>
            </w:r>
            <w:r w:rsidRPr="006D6E8F">
              <w:rPr>
                <w:sz w:val="24"/>
                <w:szCs w:val="24"/>
              </w:rPr>
              <w:t xml:space="preserve">единствено с използването на Квалифициран електронен подпис (КЕП), чрез модула „Е-кандидатстване“ на следния интернет адрес: </w:t>
            </w:r>
            <w:hyperlink r:id="rId21" w:history="1">
              <w:r w:rsidRPr="006D6E8F">
                <w:rPr>
                  <w:rStyle w:val="ad"/>
                  <w:sz w:val="24"/>
                  <w:szCs w:val="24"/>
                </w:rPr>
                <w:t>https://eumis2020.government.bg</w:t>
              </w:r>
            </w:hyperlink>
            <w:r>
              <w:t>.</w:t>
            </w:r>
          </w:p>
        </w:tc>
      </w:tr>
    </w:tbl>
    <w:p w:rsidR="00CC3E63" w:rsidRDefault="00CC3E63" w:rsidP="000A19AA">
      <w:pPr>
        <w:pStyle w:val="1"/>
        <w:numPr>
          <w:ilvl w:val="0"/>
          <w:numId w:val="14"/>
        </w:numPr>
      </w:pPr>
      <w:bookmarkStart w:id="31" w:name="_Toc510000555"/>
      <w:r>
        <w:t>Допълнителна информация:</w:t>
      </w:r>
      <w:bookmarkEnd w:id="31"/>
    </w:p>
    <w:tbl>
      <w:tblPr>
        <w:tblStyle w:val="a3"/>
        <w:tblW w:w="0" w:type="auto"/>
        <w:tblLook w:val="04A0"/>
      </w:tblPr>
      <w:tblGrid>
        <w:gridCol w:w="10598"/>
      </w:tblGrid>
      <w:tr w:rsidR="00C716AA" w:rsidTr="00495569">
        <w:tc>
          <w:tcPr>
            <w:tcW w:w="10598" w:type="dxa"/>
          </w:tcPr>
          <w:p w:rsidR="00824E02" w:rsidRDefault="000E06D2" w:rsidP="000E06D2">
            <w:pPr>
              <w:shd w:val="clear" w:color="auto" w:fill="FEFEFE"/>
              <w:rPr>
                <w:rStyle w:val="5yl5"/>
                <w:sz w:val="24"/>
                <w:szCs w:val="24"/>
              </w:rPr>
            </w:pPr>
            <w:r>
              <w:rPr>
                <w:rStyle w:val="5yl5"/>
                <w:sz w:val="24"/>
                <w:szCs w:val="24"/>
              </w:rPr>
              <w:t xml:space="preserve">В </w:t>
            </w:r>
            <w:r w:rsidR="00874368" w:rsidRPr="00874368">
              <w:rPr>
                <w:rStyle w:val="5yl5"/>
                <w:sz w:val="24"/>
                <w:szCs w:val="24"/>
              </w:rPr>
              <w:t>документи</w:t>
            </w:r>
            <w:r>
              <w:rPr>
                <w:rStyle w:val="5yl5"/>
                <w:sz w:val="24"/>
                <w:szCs w:val="24"/>
              </w:rPr>
              <w:t>те за кандидатстване да се</w:t>
            </w:r>
            <w:r w:rsidR="00874368" w:rsidRPr="00874368">
              <w:rPr>
                <w:rStyle w:val="5yl5"/>
                <w:sz w:val="24"/>
                <w:szCs w:val="24"/>
              </w:rPr>
              <w:t xml:space="preserve"> съдържа най-малко следната информация за бенефициента:</w:t>
            </w:r>
          </w:p>
          <w:p w:rsidR="00824E02" w:rsidRPr="00874368" w:rsidRDefault="00824E02" w:rsidP="000E06D2">
            <w:pPr>
              <w:shd w:val="clear" w:color="auto" w:fill="FEFEFE"/>
              <w:rPr>
                <w:color w:val="000000"/>
                <w:sz w:val="24"/>
                <w:szCs w:val="24"/>
              </w:rPr>
            </w:pPr>
            <w:r w:rsidRPr="00874368">
              <w:rPr>
                <w:color w:val="000000"/>
                <w:sz w:val="24"/>
                <w:szCs w:val="24"/>
              </w:rPr>
              <w:t>1. наименование на проектното предложение;</w:t>
            </w:r>
          </w:p>
          <w:p w:rsidR="00824E02" w:rsidRPr="00874368" w:rsidRDefault="00824E02" w:rsidP="000E06D2">
            <w:pPr>
              <w:shd w:val="clear" w:color="auto" w:fill="FEFEFE"/>
              <w:rPr>
                <w:color w:val="000000"/>
                <w:sz w:val="24"/>
                <w:szCs w:val="24"/>
              </w:rPr>
            </w:pPr>
            <w:r w:rsidRPr="00874368">
              <w:rPr>
                <w:color w:val="000000"/>
                <w:sz w:val="24"/>
                <w:szCs w:val="24"/>
              </w:rPr>
              <w:t>2. данни за кандидата: ЕИК, банкова сметка, правно-организационна форма на лицето, пол на собственика/управителя, възраст на собственика/управителя, брой на работните места, които ще бъдат осигурени чрез осъществяването на проекта, сектор на основната дейност по Класификацията на икономическите дейности (КИД) на юридическото лице;</w:t>
            </w:r>
          </w:p>
          <w:p w:rsidR="00874368" w:rsidRPr="00874368" w:rsidRDefault="00874368" w:rsidP="000E06D2">
            <w:pPr>
              <w:shd w:val="clear" w:color="auto" w:fill="FEFEFE"/>
              <w:rPr>
                <w:color w:val="000000"/>
                <w:sz w:val="24"/>
                <w:szCs w:val="24"/>
              </w:rPr>
            </w:pPr>
            <w:r w:rsidRPr="00874368">
              <w:rPr>
                <w:rStyle w:val="5yl5"/>
                <w:sz w:val="24"/>
                <w:szCs w:val="24"/>
              </w:rPr>
              <w:t xml:space="preserve">3. Документ за самоличност (№, дата на издаване, валидност); </w:t>
            </w:r>
            <w:r>
              <w:rPr>
                <w:rStyle w:val="5yl5"/>
                <w:sz w:val="24"/>
                <w:szCs w:val="24"/>
              </w:rPr>
              <w:br/>
            </w:r>
            <w:r w:rsidRPr="00874368">
              <w:rPr>
                <w:rStyle w:val="5yl5"/>
                <w:sz w:val="24"/>
                <w:szCs w:val="24"/>
              </w:rPr>
              <w:t>4. Данни за представляващия юридическо лице, вкл. ЕГН</w:t>
            </w:r>
            <w:r w:rsidR="00F222D7">
              <w:rPr>
                <w:rStyle w:val="5yl5"/>
                <w:sz w:val="24"/>
                <w:szCs w:val="24"/>
              </w:rPr>
              <w:t>,</w:t>
            </w:r>
            <w:r w:rsidR="00F222D7" w:rsidRPr="00874368">
              <w:rPr>
                <w:color w:val="000000"/>
                <w:sz w:val="24"/>
                <w:szCs w:val="24"/>
              </w:rPr>
              <w:t>,</w:t>
            </w:r>
            <w:r w:rsidR="00F222D7" w:rsidRPr="00874368">
              <w:rPr>
                <w:rStyle w:val="5yl5"/>
                <w:sz w:val="24"/>
                <w:szCs w:val="24"/>
              </w:rPr>
              <w:t xml:space="preserve"> ЛНЧ</w:t>
            </w:r>
            <w:r w:rsidR="00F222D7">
              <w:rPr>
                <w:rStyle w:val="5yl5"/>
                <w:sz w:val="24"/>
                <w:szCs w:val="24"/>
              </w:rPr>
              <w:t xml:space="preserve"> </w:t>
            </w:r>
            <w:r w:rsidR="00F222D7" w:rsidRPr="00874368">
              <w:rPr>
                <w:rStyle w:val="5yl5"/>
                <w:sz w:val="24"/>
                <w:szCs w:val="24"/>
              </w:rPr>
              <w:t>(Личен номер на чужденец</w:t>
            </w:r>
            <w:r w:rsidR="00F222D7" w:rsidRPr="00F222D7">
              <w:rPr>
                <w:rStyle w:val="5yl5"/>
                <w:sz w:val="24"/>
                <w:szCs w:val="24"/>
                <w:lang w:val="ru-RU"/>
              </w:rPr>
              <w:t>)</w:t>
            </w:r>
            <w:r w:rsidR="00F222D7" w:rsidRPr="00874368">
              <w:rPr>
                <w:rStyle w:val="5yl5"/>
                <w:sz w:val="24"/>
                <w:szCs w:val="24"/>
              </w:rPr>
              <w:t xml:space="preserve"> </w:t>
            </w:r>
            <w:r w:rsidRPr="00874368">
              <w:rPr>
                <w:rStyle w:val="5yl5"/>
                <w:sz w:val="24"/>
                <w:szCs w:val="24"/>
              </w:rPr>
              <w:t xml:space="preserve">за представляващия (когато е приложимо); </w:t>
            </w:r>
            <w:r>
              <w:rPr>
                <w:rStyle w:val="5yl5"/>
                <w:sz w:val="24"/>
                <w:szCs w:val="24"/>
              </w:rPr>
              <w:br/>
            </w:r>
            <w:r w:rsidRPr="00874368">
              <w:rPr>
                <w:rStyle w:val="5yl5"/>
                <w:sz w:val="24"/>
                <w:szCs w:val="24"/>
              </w:rPr>
              <w:t xml:space="preserve">5. Седалище (когато е приложимо) </w:t>
            </w:r>
            <w:r>
              <w:rPr>
                <w:rStyle w:val="5yl5"/>
                <w:sz w:val="24"/>
                <w:szCs w:val="24"/>
              </w:rPr>
              <w:br/>
            </w:r>
            <w:r w:rsidRPr="00874368">
              <w:rPr>
                <w:rStyle w:val="5yl5"/>
                <w:sz w:val="24"/>
                <w:szCs w:val="24"/>
              </w:rPr>
              <w:t xml:space="preserve">6. Адрес по местоживеене; </w:t>
            </w:r>
            <w:r>
              <w:rPr>
                <w:rStyle w:val="5yl5"/>
                <w:sz w:val="24"/>
                <w:szCs w:val="24"/>
              </w:rPr>
              <w:br/>
            </w:r>
            <w:r w:rsidRPr="00874368">
              <w:rPr>
                <w:rStyle w:val="5yl5"/>
                <w:sz w:val="24"/>
                <w:szCs w:val="24"/>
              </w:rPr>
              <w:t xml:space="preserve">7. Адрес за кореспонденция; </w:t>
            </w:r>
            <w:r>
              <w:rPr>
                <w:rStyle w:val="5yl5"/>
                <w:sz w:val="24"/>
                <w:szCs w:val="24"/>
              </w:rPr>
              <w:br/>
            </w:r>
            <w:r w:rsidRPr="00874368">
              <w:rPr>
                <w:rStyle w:val="5yl5"/>
                <w:sz w:val="24"/>
                <w:szCs w:val="24"/>
              </w:rPr>
              <w:t>8. УРН</w:t>
            </w:r>
            <w:r w:rsidR="00247BA0">
              <w:rPr>
                <w:rStyle w:val="5yl5"/>
                <w:sz w:val="24"/>
                <w:szCs w:val="24"/>
              </w:rPr>
              <w:t xml:space="preserve"> (уникален регистрационен номер) - в</w:t>
            </w:r>
            <w:r w:rsidR="00247BA0" w:rsidRPr="00874368">
              <w:rPr>
                <w:rStyle w:val="5yl5"/>
                <w:sz w:val="24"/>
                <w:szCs w:val="24"/>
              </w:rPr>
              <w:t xml:space="preserve"> случай, че е издаден так</w:t>
            </w:r>
            <w:r w:rsidR="00247BA0">
              <w:rPr>
                <w:rStyle w:val="5yl5"/>
                <w:sz w:val="24"/>
                <w:szCs w:val="24"/>
              </w:rPr>
              <w:t>ъв.</w:t>
            </w:r>
          </w:p>
          <w:p w:rsidR="00824E02" w:rsidRPr="00874368" w:rsidRDefault="00874368" w:rsidP="000E06D2">
            <w:pPr>
              <w:shd w:val="clear" w:color="auto" w:fill="FEFEFE"/>
              <w:rPr>
                <w:color w:val="000000"/>
                <w:sz w:val="24"/>
                <w:szCs w:val="24"/>
              </w:rPr>
            </w:pPr>
            <w:r w:rsidRPr="00874368">
              <w:rPr>
                <w:color w:val="000000"/>
                <w:sz w:val="24"/>
                <w:szCs w:val="24"/>
              </w:rPr>
              <w:t>9</w:t>
            </w:r>
            <w:r w:rsidR="00824E02" w:rsidRPr="00874368">
              <w:rPr>
                <w:color w:val="000000"/>
                <w:sz w:val="24"/>
                <w:szCs w:val="24"/>
              </w:rPr>
              <w:t>. място на извършване на инвестицията (област, община, УПИ, имот, парцел, отдел, подотдел и др.);</w:t>
            </w:r>
          </w:p>
          <w:p w:rsidR="00824E02" w:rsidRPr="00874368" w:rsidRDefault="00874368" w:rsidP="000E06D2">
            <w:pPr>
              <w:shd w:val="clear" w:color="auto" w:fill="FEFEFE"/>
              <w:rPr>
                <w:color w:val="000000"/>
                <w:sz w:val="24"/>
                <w:szCs w:val="24"/>
              </w:rPr>
            </w:pPr>
            <w:r w:rsidRPr="00874368">
              <w:rPr>
                <w:color w:val="000000"/>
                <w:sz w:val="24"/>
                <w:szCs w:val="24"/>
              </w:rPr>
              <w:t>10</w:t>
            </w:r>
            <w:r w:rsidR="00824E02" w:rsidRPr="00874368">
              <w:rPr>
                <w:color w:val="000000"/>
                <w:sz w:val="24"/>
                <w:szCs w:val="24"/>
              </w:rPr>
              <w:t>. декларативна част;</w:t>
            </w:r>
          </w:p>
          <w:p w:rsidR="00824E02" w:rsidRPr="00874368" w:rsidRDefault="00874368" w:rsidP="000E06D2">
            <w:pPr>
              <w:shd w:val="clear" w:color="auto" w:fill="FEFEFE"/>
              <w:rPr>
                <w:color w:val="000000"/>
                <w:sz w:val="24"/>
                <w:szCs w:val="24"/>
              </w:rPr>
            </w:pPr>
            <w:r w:rsidRPr="00874368">
              <w:rPr>
                <w:color w:val="000000"/>
                <w:sz w:val="24"/>
                <w:szCs w:val="24"/>
              </w:rPr>
              <w:t>11</w:t>
            </w:r>
            <w:r w:rsidR="00824E02" w:rsidRPr="00874368">
              <w:rPr>
                <w:color w:val="000000"/>
                <w:sz w:val="24"/>
                <w:szCs w:val="24"/>
              </w:rPr>
              <w:t>. стойност на разходите, за които се кандидатства;</w:t>
            </w:r>
          </w:p>
          <w:p w:rsidR="00824E02" w:rsidRPr="00874368" w:rsidRDefault="00874368" w:rsidP="000E06D2">
            <w:pPr>
              <w:shd w:val="clear" w:color="auto" w:fill="FEFEFE"/>
              <w:rPr>
                <w:color w:val="000000"/>
                <w:sz w:val="24"/>
                <w:szCs w:val="24"/>
              </w:rPr>
            </w:pPr>
            <w:r w:rsidRPr="00874368">
              <w:rPr>
                <w:color w:val="000000"/>
                <w:sz w:val="24"/>
                <w:szCs w:val="24"/>
              </w:rPr>
              <w:t>12</w:t>
            </w:r>
            <w:r w:rsidR="00824E02" w:rsidRPr="00874368">
              <w:rPr>
                <w:color w:val="000000"/>
                <w:sz w:val="24"/>
                <w:szCs w:val="24"/>
              </w:rPr>
              <w:t>. стойност на субсидията, за която се кандидатства;</w:t>
            </w:r>
          </w:p>
          <w:p w:rsidR="00824E02" w:rsidRPr="00874368" w:rsidRDefault="00874368" w:rsidP="000E06D2">
            <w:pPr>
              <w:shd w:val="clear" w:color="auto" w:fill="FEFEFE"/>
              <w:rPr>
                <w:color w:val="000000"/>
                <w:sz w:val="24"/>
                <w:szCs w:val="24"/>
              </w:rPr>
            </w:pPr>
            <w:r w:rsidRPr="00874368">
              <w:rPr>
                <w:color w:val="000000"/>
                <w:sz w:val="24"/>
                <w:szCs w:val="24"/>
              </w:rPr>
              <w:t>13</w:t>
            </w:r>
            <w:r w:rsidR="00824E02" w:rsidRPr="00874368">
              <w:rPr>
                <w:color w:val="000000"/>
                <w:sz w:val="24"/>
                <w:szCs w:val="24"/>
              </w:rPr>
              <w:t>. стойност на разходите и субсидията на междинното плащане, в случай че се кандидатства за такова;</w:t>
            </w:r>
          </w:p>
          <w:p w:rsidR="00824E02" w:rsidRPr="00874368" w:rsidRDefault="00874368" w:rsidP="000E06D2">
            <w:pPr>
              <w:shd w:val="clear" w:color="auto" w:fill="FEFEFE"/>
              <w:rPr>
                <w:color w:val="000000"/>
                <w:sz w:val="24"/>
                <w:szCs w:val="24"/>
              </w:rPr>
            </w:pPr>
            <w:r w:rsidRPr="00874368">
              <w:rPr>
                <w:color w:val="000000"/>
                <w:sz w:val="24"/>
                <w:szCs w:val="24"/>
              </w:rPr>
              <w:t>14</w:t>
            </w:r>
            <w:r w:rsidR="00824E02" w:rsidRPr="00874368">
              <w:rPr>
                <w:color w:val="000000"/>
                <w:sz w:val="24"/>
                <w:szCs w:val="24"/>
              </w:rPr>
              <w:t>. сектор на дейността, за която се кандидатства по КИД;</w:t>
            </w:r>
          </w:p>
          <w:p w:rsidR="00824E02" w:rsidRPr="00874368" w:rsidRDefault="00874368" w:rsidP="000E06D2">
            <w:pPr>
              <w:shd w:val="clear" w:color="auto" w:fill="FEFEFE"/>
              <w:rPr>
                <w:color w:val="000000"/>
                <w:sz w:val="24"/>
                <w:szCs w:val="24"/>
              </w:rPr>
            </w:pPr>
            <w:r w:rsidRPr="00874368">
              <w:rPr>
                <w:color w:val="000000"/>
                <w:sz w:val="24"/>
                <w:szCs w:val="24"/>
              </w:rPr>
              <w:t>15</w:t>
            </w:r>
            <w:r w:rsidR="00824E02" w:rsidRPr="00874368">
              <w:rPr>
                <w:color w:val="000000"/>
                <w:sz w:val="24"/>
                <w:szCs w:val="24"/>
              </w:rPr>
              <w:t>. код на референтен разход, за който се кандидатства.</w:t>
            </w:r>
          </w:p>
          <w:p w:rsidR="00DF4DA3" w:rsidRPr="00541FDC" w:rsidRDefault="00541FDC" w:rsidP="00DF4DA3">
            <w:pPr>
              <w:jc w:val="both"/>
              <w:rPr>
                <w:sz w:val="24"/>
                <w:szCs w:val="24"/>
              </w:rPr>
            </w:pPr>
            <w:r>
              <w:rPr>
                <w:sz w:val="24"/>
                <w:szCs w:val="24"/>
              </w:rPr>
              <w:t xml:space="preserve">   </w:t>
            </w:r>
            <w:r w:rsidR="00DF4DA3" w:rsidRPr="00541FDC">
              <w:rPr>
                <w:sz w:val="24"/>
                <w:szCs w:val="24"/>
              </w:rPr>
              <w:t>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w:t>
            </w:r>
          </w:p>
          <w:p w:rsidR="00DF4DA3" w:rsidRPr="00541FDC" w:rsidRDefault="008C2AA6" w:rsidP="00DF4DA3">
            <w:pPr>
              <w:jc w:val="both"/>
              <w:rPr>
                <w:sz w:val="24"/>
                <w:szCs w:val="24"/>
              </w:rPr>
            </w:pPr>
            <w:r>
              <w:rPr>
                <w:sz w:val="24"/>
                <w:szCs w:val="24"/>
              </w:rPr>
              <w:t xml:space="preserve">   </w:t>
            </w:r>
            <w:r w:rsidR="00DF4DA3" w:rsidRPr="00541FDC">
              <w:rPr>
                <w:sz w:val="24"/>
                <w:szCs w:val="24"/>
              </w:rPr>
              <w:t xml:space="preserve">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w:t>
            </w:r>
            <w:r w:rsidR="00541FDC" w:rsidRPr="00541FDC">
              <w:rPr>
                <w:sz w:val="24"/>
                <w:szCs w:val="24"/>
              </w:rPr>
              <w:t>мониторинг</w:t>
            </w:r>
            <w:r w:rsidR="005C202B">
              <w:rPr>
                <w:sz w:val="24"/>
                <w:szCs w:val="24"/>
              </w:rPr>
              <w:t>.</w:t>
            </w:r>
          </w:p>
          <w:p w:rsidR="00541FDC" w:rsidRPr="00541FDC" w:rsidRDefault="00541FDC" w:rsidP="00541FDC">
            <w:pPr>
              <w:jc w:val="both"/>
              <w:rPr>
                <w:sz w:val="24"/>
                <w:szCs w:val="24"/>
              </w:rPr>
            </w:pPr>
            <w:r>
              <w:rPr>
                <w:sz w:val="24"/>
                <w:szCs w:val="24"/>
              </w:rPr>
              <w:t xml:space="preserve">     Настоящите </w:t>
            </w:r>
            <w:r w:rsidRPr="00541FDC">
              <w:rPr>
                <w:sz w:val="24"/>
                <w:szCs w:val="24"/>
              </w:rPr>
              <w:t>У</w:t>
            </w:r>
            <w:r>
              <w:rPr>
                <w:sz w:val="24"/>
                <w:szCs w:val="24"/>
              </w:rPr>
              <w:t xml:space="preserve">словия за кандидатстване </w:t>
            </w:r>
            <w:r w:rsidRPr="00541FDC">
              <w:rPr>
                <w:sz w:val="24"/>
                <w:szCs w:val="24"/>
              </w:rPr>
              <w:t>могат да се допълват при промяна на приложимото законодателство и по решение на УС на МИГ.</w:t>
            </w:r>
          </w:p>
          <w:p w:rsidR="00633AFF" w:rsidRPr="00B507F5" w:rsidRDefault="00541FDC" w:rsidP="00541FDC">
            <w:pPr>
              <w:shd w:val="clear" w:color="auto" w:fill="FEFEFE"/>
              <w:jc w:val="both"/>
              <w:rPr>
                <w:color w:val="000000"/>
                <w:sz w:val="24"/>
                <w:szCs w:val="18"/>
              </w:rPr>
            </w:pPr>
            <w:r>
              <w:rPr>
                <w:color w:val="000000"/>
                <w:sz w:val="24"/>
                <w:szCs w:val="18"/>
              </w:rPr>
              <w:lastRenderedPageBreak/>
              <w:t xml:space="preserve">     </w:t>
            </w:r>
            <w:r w:rsidR="00633AFF" w:rsidRPr="00B507F5">
              <w:rPr>
                <w:color w:val="000000"/>
                <w:sz w:val="24"/>
                <w:szCs w:val="18"/>
              </w:rPr>
              <w:t>Преди издаване на заповед за одобрение на проектното предложение ДФ</w:t>
            </w:r>
            <w:r w:rsidR="009C0C93">
              <w:rPr>
                <w:color w:val="000000"/>
                <w:sz w:val="24"/>
                <w:szCs w:val="18"/>
              </w:rPr>
              <w:t xml:space="preserve"> „</w:t>
            </w:r>
            <w:r w:rsidR="00633AFF" w:rsidRPr="00B507F5">
              <w:rPr>
                <w:color w:val="000000"/>
                <w:sz w:val="24"/>
                <w:szCs w:val="18"/>
              </w:rPr>
              <w:t>З</w:t>
            </w:r>
            <w:r w:rsidR="009C0C93">
              <w:rPr>
                <w:color w:val="000000"/>
                <w:sz w:val="24"/>
                <w:szCs w:val="18"/>
              </w:rPr>
              <w:t>емеделие”</w:t>
            </w:r>
            <w:r w:rsidR="00633AFF" w:rsidRPr="00B507F5">
              <w:rPr>
                <w:color w:val="000000"/>
                <w:sz w:val="24"/>
                <w:szCs w:val="18"/>
              </w:rPr>
              <w:t xml:space="preserve"> изисква от кандидата да представи в срок до 10 работни дни от уведомяването:</w:t>
            </w:r>
          </w:p>
          <w:p w:rsidR="00633AFF" w:rsidRPr="00B507F5" w:rsidRDefault="00633AFF" w:rsidP="00633AFF">
            <w:pPr>
              <w:shd w:val="clear" w:color="auto" w:fill="FEFEFE"/>
              <w:ind w:firstLine="426"/>
              <w:jc w:val="both"/>
              <w:rPr>
                <w:color w:val="000000"/>
                <w:sz w:val="24"/>
                <w:szCs w:val="18"/>
              </w:rPr>
            </w:pPr>
            <w:r w:rsidRPr="00B507F5">
              <w:rPr>
                <w:color w:val="000000"/>
                <w:sz w:val="24"/>
                <w:szCs w:val="18"/>
              </w:rPr>
              <w:t>1. свидетелство за съдимост от представляващия/те кандидата; когато кандидат е МИГ, свидетелство за съдимост се предоставя и от членовете на колективния им управителен орган, а когато член на колективния управителен орган е юридическо лице, свидетелство за съдимост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МИГ, издадено не по-късно от 6 месеца преди представянето му;</w:t>
            </w:r>
          </w:p>
          <w:p w:rsidR="00633AFF" w:rsidRPr="00B507F5" w:rsidRDefault="00633AFF" w:rsidP="00633AFF">
            <w:pPr>
              <w:shd w:val="clear" w:color="auto" w:fill="FEFEFE"/>
              <w:ind w:firstLine="426"/>
              <w:jc w:val="both"/>
              <w:rPr>
                <w:color w:val="000000"/>
                <w:sz w:val="24"/>
                <w:szCs w:val="18"/>
              </w:rPr>
            </w:pPr>
            <w:r w:rsidRPr="00B507F5">
              <w:rPr>
                <w:color w:val="000000"/>
                <w:sz w:val="24"/>
                <w:szCs w:val="18"/>
              </w:rPr>
              <w:t>2. декларация съгласно приложение № 6 о</w:t>
            </w:r>
            <w:r>
              <w:rPr>
                <w:color w:val="000000"/>
                <w:sz w:val="24"/>
                <w:szCs w:val="18"/>
              </w:rPr>
              <w:t xml:space="preserve">т Наредба 22, от представляващия/те кандидата, </w:t>
            </w:r>
            <w:r w:rsidRPr="00B507F5">
              <w:rPr>
                <w:color w:val="000000"/>
                <w:sz w:val="24"/>
                <w:szCs w:val="18"/>
              </w:rPr>
              <w:t xml:space="preserve">а когато </w:t>
            </w:r>
            <w:r>
              <w:rPr>
                <w:color w:val="000000"/>
                <w:sz w:val="24"/>
                <w:szCs w:val="18"/>
              </w:rPr>
              <w:t>бенефициентът</w:t>
            </w:r>
            <w:r w:rsidRPr="00B507F5">
              <w:rPr>
                <w:color w:val="000000"/>
                <w:sz w:val="24"/>
                <w:szCs w:val="18"/>
              </w:rPr>
              <w:t xml:space="preserve"> е юридическо лице, декларация се представя от представител</w:t>
            </w:r>
            <w:r>
              <w:rPr>
                <w:color w:val="000000"/>
                <w:sz w:val="24"/>
                <w:szCs w:val="18"/>
              </w:rPr>
              <w:t>я</w:t>
            </w:r>
            <w:r w:rsidRPr="00B507F5">
              <w:rPr>
                <w:color w:val="000000"/>
                <w:sz w:val="24"/>
                <w:szCs w:val="18"/>
              </w:rPr>
              <w:t xml:space="preserve"> по закон и/или пълномощие, както и временно изпълняващ такава, както и от лицата с правомощия за вземане на решения или контрол по отношение на кандидата;</w:t>
            </w:r>
          </w:p>
          <w:p w:rsidR="00633AFF" w:rsidRDefault="00633AFF" w:rsidP="00633AFF">
            <w:pPr>
              <w:shd w:val="clear" w:color="auto" w:fill="FEFEFE"/>
              <w:ind w:firstLine="426"/>
              <w:jc w:val="both"/>
              <w:rPr>
                <w:color w:val="000000"/>
                <w:sz w:val="24"/>
                <w:szCs w:val="18"/>
              </w:rPr>
            </w:pPr>
            <w:r w:rsidRPr="00B507F5">
              <w:rPr>
                <w:color w:val="000000"/>
                <w:sz w:val="24"/>
                <w:szCs w:val="18"/>
              </w:rPr>
              <w:t xml:space="preserve">3. декларация за нередности съгласно приложение № 10 </w:t>
            </w:r>
            <w:r>
              <w:rPr>
                <w:color w:val="000000"/>
                <w:sz w:val="24"/>
                <w:szCs w:val="18"/>
              </w:rPr>
              <w:t xml:space="preserve">от Наредба 22 </w:t>
            </w:r>
            <w:r w:rsidRPr="00B507F5">
              <w:rPr>
                <w:color w:val="000000"/>
                <w:sz w:val="24"/>
                <w:szCs w:val="18"/>
              </w:rPr>
              <w:t>от представляващия/те кандидата</w:t>
            </w:r>
            <w:r w:rsidR="006E469B" w:rsidRPr="00B507F5">
              <w:rPr>
                <w:color w:val="000000"/>
                <w:sz w:val="24"/>
                <w:szCs w:val="18"/>
              </w:rPr>
              <w:t xml:space="preserve"> а когато </w:t>
            </w:r>
            <w:r w:rsidR="006E469B">
              <w:rPr>
                <w:color w:val="000000"/>
                <w:sz w:val="24"/>
                <w:szCs w:val="18"/>
              </w:rPr>
              <w:t>бенефициентът</w:t>
            </w:r>
            <w:r w:rsidR="006E469B" w:rsidRPr="00B507F5">
              <w:rPr>
                <w:color w:val="000000"/>
                <w:sz w:val="24"/>
                <w:szCs w:val="18"/>
              </w:rPr>
              <w:t xml:space="preserve"> е юридическо лице, декларация се представя от представител</w:t>
            </w:r>
            <w:r w:rsidR="006E469B">
              <w:rPr>
                <w:color w:val="000000"/>
                <w:sz w:val="24"/>
                <w:szCs w:val="18"/>
              </w:rPr>
              <w:t>я</w:t>
            </w:r>
            <w:r w:rsidR="006E469B" w:rsidRPr="00B507F5">
              <w:rPr>
                <w:color w:val="000000"/>
                <w:sz w:val="24"/>
                <w:szCs w:val="18"/>
              </w:rPr>
              <w:t xml:space="preserve"> по закон и/или пълномощие, както и временно изпълняващ такава, както и от лицата с правомощия за вземане на решения или ко</w:t>
            </w:r>
            <w:r w:rsidR="006E469B">
              <w:rPr>
                <w:color w:val="000000"/>
                <w:sz w:val="24"/>
                <w:szCs w:val="18"/>
              </w:rPr>
              <w:t>нтрол по отношение на кандидата</w:t>
            </w:r>
            <w:r w:rsidRPr="00B507F5">
              <w:rPr>
                <w:color w:val="000000"/>
                <w:sz w:val="24"/>
                <w:szCs w:val="18"/>
              </w:rPr>
              <w:t xml:space="preserve">; </w:t>
            </w:r>
          </w:p>
          <w:p w:rsidR="009C0C93" w:rsidRPr="009C0C93" w:rsidRDefault="009C0C93" w:rsidP="009C0C93">
            <w:pPr>
              <w:shd w:val="clear" w:color="auto" w:fill="FEFEFE"/>
              <w:ind w:firstLine="426"/>
              <w:jc w:val="both"/>
              <w:rPr>
                <w:color w:val="000000"/>
                <w:sz w:val="24"/>
                <w:szCs w:val="18"/>
              </w:rPr>
            </w:pPr>
            <w:r w:rsidRPr="009C0C93">
              <w:rPr>
                <w:color w:val="000000"/>
                <w:sz w:val="24"/>
                <w:szCs w:val="18"/>
              </w:rPr>
              <w:t xml:space="preserve">Договорът урежда правата, задълженията и отговорностите на страните, включително изискванията, свързани със спазване на условията, въз основа на които проектът е получил приоритет, основанията за изискуемост на финансовата помощ и краен срок за започване изпълнението на дейностите и инвестициите по проекта. </w:t>
            </w:r>
          </w:p>
          <w:p w:rsidR="00FD654F" w:rsidRDefault="009C0C93" w:rsidP="005E5B62">
            <w:pPr>
              <w:shd w:val="clear" w:color="auto" w:fill="FEFEFE"/>
              <w:ind w:firstLine="426"/>
              <w:jc w:val="both"/>
              <w:rPr>
                <w:color w:val="000000" w:themeColor="text1"/>
                <w:sz w:val="24"/>
                <w:szCs w:val="18"/>
              </w:rPr>
            </w:pPr>
            <w:r w:rsidRPr="005E5B62">
              <w:rPr>
                <w:color w:val="000000" w:themeColor="text1"/>
                <w:sz w:val="24"/>
                <w:szCs w:val="18"/>
              </w:rPr>
              <w:t>Когато при обработката на заявлението за подпомагане РА установи съмнения за изкуствено създадени условия, в договора  се предвижда извършване на допълнителни проверки преди изплащане на финансовата помощ.</w:t>
            </w:r>
          </w:p>
          <w:p w:rsidR="00E14FBF" w:rsidRPr="00F76660" w:rsidRDefault="00E14FBF" w:rsidP="005E5B62">
            <w:pPr>
              <w:shd w:val="clear" w:color="auto" w:fill="FEFEFE"/>
              <w:ind w:firstLine="426"/>
              <w:jc w:val="both"/>
              <w:rPr>
                <w:color w:val="000000"/>
                <w:sz w:val="24"/>
                <w:szCs w:val="18"/>
              </w:rPr>
            </w:pPr>
          </w:p>
        </w:tc>
      </w:tr>
    </w:tbl>
    <w:p w:rsidR="00CC3E63" w:rsidRDefault="00CC3E63" w:rsidP="000A19AA">
      <w:pPr>
        <w:pStyle w:val="1"/>
        <w:numPr>
          <w:ilvl w:val="0"/>
          <w:numId w:val="14"/>
        </w:numPr>
      </w:pPr>
      <w:bookmarkStart w:id="32" w:name="_Toc510000556"/>
      <w:r>
        <w:lastRenderedPageBreak/>
        <w:t xml:space="preserve">Приложения </w:t>
      </w:r>
      <w:r w:rsidR="002F6DD6">
        <w:t>към Условията за кандидатстване</w:t>
      </w:r>
      <w:r>
        <w:t>:</w:t>
      </w:r>
      <w:bookmarkEnd w:id="32"/>
    </w:p>
    <w:tbl>
      <w:tblPr>
        <w:tblStyle w:val="a3"/>
        <w:tblW w:w="0" w:type="auto"/>
        <w:tblLook w:val="04A0"/>
      </w:tblPr>
      <w:tblGrid>
        <w:gridCol w:w="10598"/>
      </w:tblGrid>
      <w:tr w:rsidR="00C716AA" w:rsidTr="00495569">
        <w:tc>
          <w:tcPr>
            <w:tcW w:w="10598" w:type="dxa"/>
          </w:tcPr>
          <w:p w:rsidR="00455C5A" w:rsidRDefault="00455C5A" w:rsidP="00434ACF">
            <w:pPr>
              <w:ind w:left="284"/>
              <w:jc w:val="both"/>
              <w:rPr>
                <w:sz w:val="24"/>
                <w:szCs w:val="24"/>
              </w:rPr>
            </w:pPr>
            <w:r>
              <w:rPr>
                <w:sz w:val="24"/>
                <w:szCs w:val="24"/>
              </w:rPr>
              <w:t>ПРИДРУЖАВАЩИ ОБЩИ ДОКУМЕНТИ:</w:t>
            </w:r>
          </w:p>
          <w:p w:rsidR="00D36BDA" w:rsidRDefault="00D36BDA" w:rsidP="003060F8">
            <w:pPr>
              <w:jc w:val="both"/>
              <w:rPr>
                <w:sz w:val="24"/>
                <w:szCs w:val="24"/>
              </w:rPr>
            </w:pPr>
            <w:r w:rsidRPr="00593504">
              <w:rPr>
                <w:b/>
                <w:sz w:val="24"/>
                <w:szCs w:val="24"/>
              </w:rPr>
              <w:t>Приложение</w:t>
            </w:r>
            <w:r w:rsidR="0079416B" w:rsidRPr="00593504">
              <w:rPr>
                <w:b/>
                <w:sz w:val="24"/>
                <w:szCs w:val="24"/>
              </w:rPr>
              <w:t xml:space="preserve"> </w:t>
            </w:r>
            <w:r w:rsidRPr="00593504">
              <w:rPr>
                <w:b/>
                <w:sz w:val="24"/>
                <w:szCs w:val="24"/>
              </w:rPr>
              <w:t>№</w:t>
            </w:r>
            <w:r w:rsidR="0079416B" w:rsidRPr="00593504">
              <w:rPr>
                <w:b/>
                <w:sz w:val="24"/>
                <w:szCs w:val="24"/>
              </w:rPr>
              <w:t xml:space="preserve"> </w:t>
            </w:r>
            <w:r w:rsidRPr="00593504">
              <w:rPr>
                <w:b/>
                <w:sz w:val="24"/>
                <w:szCs w:val="24"/>
              </w:rPr>
              <w:t>1:</w:t>
            </w:r>
            <w:r>
              <w:rPr>
                <w:sz w:val="24"/>
                <w:szCs w:val="24"/>
              </w:rPr>
              <w:t xml:space="preserve"> Формуляр за кандидатстване</w:t>
            </w:r>
            <w:r w:rsidR="002E7213">
              <w:rPr>
                <w:sz w:val="24"/>
                <w:szCs w:val="24"/>
              </w:rPr>
              <w:t>.</w:t>
            </w:r>
          </w:p>
          <w:p w:rsidR="00D36BDA" w:rsidRPr="00D36BDA" w:rsidRDefault="00D36BDA" w:rsidP="003060F8">
            <w:pPr>
              <w:pStyle w:val="110"/>
              <w:ind w:left="0"/>
              <w:jc w:val="both"/>
              <w:rPr>
                <w:b w:val="0"/>
                <w:lang w:val="bg-BG"/>
              </w:rPr>
            </w:pPr>
            <w:bookmarkStart w:id="33" w:name="_Toc508897152"/>
            <w:bookmarkStart w:id="34" w:name="_Toc510000557"/>
            <w:r w:rsidRPr="00593504">
              <w:rPr>
                <w:lang w:val="ru-RU"/>
              </w:rPr>
              <w:t>Приложение</w:t>
            </w:r>
            <w:r w:rsidR="000717E9" w:rsidRPr="00593504">
              <w:rPr>
                <w:lang w:val="ru-RU"/>
              </w:rPr>
              <w:t>№</w:t>
            </w:r>
            <w:r w:rsidR="007B3649" w:rsidRPr="00593504">
              <w:rPr>
                <w:lang w:val="ru-RU"/>
              </w:rPr>
              <w:t>1а</w:t>
            </w:r>
            <w:proofErr w:type="gramStart"/>
            <w:r w:rsidR="007B3649">
              <w:rPr>
                <w:b w:val="0"/>
                <w:lang w:val="ru-RU"/>
              </w:rPr>
              <w:t>:</w:t>
            </w:r>
            <w:r w:rsidRPr="00D36BDA">
              <w:rPr>
                <w:b w:val="0"/>
                <w:lang w:val="ru-RU"/>
              </w:rPr>
              <w:t>И</w:t>
            </w:r>
            <w:proofErr w:type="gramEnd"/>
            <w:r>
              <w:rPr>
                <w:b w:val="0"/>
                <w:lang w:val="ru-RU"/>
              </w:rPr>
              <w:t xml:space="preserve">нструкция за </w:t>
            </w:r>
            <w:proofErr w:type="spellStart"/>
            <w:r>
              <w:rPr>
                <w:b w:val="0"/>
                <w:lang w:val="ru-RU"/>
              </w:rPr>
              <w:t>попълване</w:t>
            </w:r>
            <w:proofErr w:type="spellEnd"/>
            <w:r>
              <w:rPr>
                <w:b w:val="0"/>
                <w:lang w:val="ru-RU"/>
              </w:rPr>
              <w:t xml:space="preserve"> на формуляр за </w:t>
            </w:r>
            <w:proofErr w:type="spellStart"/>
            <w:r>
              <w:rPr>
                <w:b w:val="0"/>
                <w:lang w:val="ru-RU"/>
              </w:rPr>
              <w:t>кандидатстване</w:t>
            </w:r>
            <w:proofErr w:type="spellEnd"/>
            <w:r>
              <w:rPr>
                <w:b w:val="0"/>
                <w:lang w:val="ru-RU"/>
              </w:rPr>
              <w:t xml:space="preserve"> ч</w:t>
            </w:r>
            <w:r w:rsidR="00FD654F">
              <w:rPr>
                <w:b w:val="0"/>
                <w:lang w:val="ru-RU"/>
              </w:rPr>
              <w:t>р</w:t>
            </w:r>
            <w:r>
              <w:rPr>
                <w:b w:val="0"/>
                <w:lang w:val="ru-RU"/>
              </w:rPr>
              <w:t>ез ИСУН2020</w:t>
            </w:r>
            <w:r w:rsidR="0079416B">
              <w:rPr>
                <w:b w:val="0"/>
                <w:lang w:val="ru-RU"/>
              </w:rPr>
              <w:t>.</w:t>
            </w:r>
            <w:r>
              <w:rPr>
                <w:b w:val="0"/>
                <w:lang w:val="ru-RU"/>
              </w:rPr>
              <w:br/>
            </w:r>
            <w:r w:rsidRPr="00593504">
              <w:rPr>
                <w:lang w:val="ru-RU"/>
              </w:rPr>
              <w:t>Приложение</w:t>
            </w:r>
            <w:r w:rsidR="0079416B" w:rsidRPr="00593504">
              <w:rPr>
                <w:lang w:val="ru-RU"/>
              </w:rPr>
              <w:t xml:space="preserve"> </w:t>
            </w:r>
            <w:r w:rsidR="000717E9" w:rsidRPr="00593504">
              <w:rPr>
                <w:lang w:val="ru-RU"/>
              </w:rPr>
              <w:t>№</w:t>
            </w:r>
            <w:r w:rsidR="0079416B" w:rsidRPr="00593504">
              <w:rPr>
                <w:lang w:val="ru-RU"/>
              </w:rPr>
              <w:t xml:space="preserve"> </w:t>
            </w:r>
            <w:r w:rsidRPr="00593504">
              <w:rPr>
                <w:lang w:val="bg-BG"/>
              </w:rPr>
              <w:t>1б:</w:t>
            </w:r>
            <w:r w:rsidR="000717E9">
              <w:rPr>
                <w:b w:val="0"/>
                <w:lang w:val="bg-BG"/>
              </w:rPr>
              <w:t xml:space="preserve"> </w:t>
            </w:r>
            <w:r>
              <w:rPr>
                <w:b w:val="0"/>
                <w:lang w:val="bg-BG"/>
              </w:rPr>
              <w:t xml:space="preserve">Указания за условията и реда за подаване на проектни </w:t>
            </w:r>
            <w:r w:rsidR="0013182B">
              <w:rPr>
                <w:b w:val="0"/>
                <w:lang w:val="bg-BG"/>
              </w:rPr>
              <w:t>п</w:t>
            </w:r>
            <w:r>
              <w:rPr>
                <w:b w:val="0"/>
                <w:lang w:val="bg-BG"/>
              </w:rPr>
              <w:t>редложения и тяхната оценка по електронен път чрез ИСУН</w:t>
            </w:r>
            <w:bookmarkEnd w:id="33"/>
            <w:r w:rsidR="000717E9">
              <w:rPr>
                <w:b w:val="0"/>
                <w:lang w:val="bg-BG"/>
              </w:rPr>
              <w:t>.</w:t>
            </w:r>
            <w:bookmarkEnd w:id="34"/>
          </w:p>
          <w:p w:rsidR="009D3E24" w:rsidRPr="009D3E24" w:rsidRDefault="00170AD0" w:rsidP="003060F8">
            <w:pPr>
              <w:jc w:val="both"/>
              <w:rPr>
                <w:color w:val="000000" w:themeColor="text1"/>
                <w:sz w:val="24"/>
                <w:szCs w:val="24"/>
              </w:rPr>
            </w:pPr>
            <w:r w:rsidRPr="00593504">
              <w:rPr>
                <w:b/>
                <w:sz w:val="24"/>
                <w:szCs w:val="24"/>
              </w:rPr>
              <w:t xml:space="preserve">Приложение № </w:t>
            </w:r>
            <w:r w:rsidR="00D36BDA" w:rsidRPr="00593504">
              <w:rPr>
                <w:b/>
                <w:sz w:val="24"/>
                <w:szCs w:val="24"/>
              </w:rPr>
              <w:t>2</w:t>
            </w:r>
            <w:r w:rsidRPr="009D3E24">
              <w:rPr>
                <w:sz w:val="24"/>
                <w:szCs w:val="24"/>
              </w:rPr>
              <w:t xml:space="preserve">: </w:t>
            </w:r>
            <w:r w:rsidR="009D3E24" w:rsidRPr="0079416B">
              <w:rPr>
                <w:color w:val="000000" w:themeColor="text1"/>
                <w:sz w:val="24"/>
                <w:szCs w:val="24"/>
              </w:rPr>
              <w:t>Формуляр</w:t>
            </w:r>
            <w:r w:rsidR="009D3E24" w:rsidRPr="009D3E24">
              <w:rPr>
                <w:color w:val="000000" w:themeColor="text1"/>
                <w:sz w:val="24"/>
                <w:szCs w:val="24"/>
              </w:rPr>
              <w:t xml:space="preserve"> за наблюдение изпълнението на дейностите по проекта по </w:t>
            </w:r>
            <w:proofErr w:type="spellStart"/>
            <w:r w:rsidR="009D3E24" w:rsidRPr="009D3E24">
              <w:rPr>
                <w:color w:val="000000" w:themeColor="text1"/>
                <w:sz w:val="24"/>
                <w:szCs w:val="24"/>
              </w:rPr>
              <w:t>подмярка</w:t>
            </w:r>
            <w:proofErr w:type="spellEnd"/>
            <w:r w:rsidR="009D3E24" w:rsidRPr="009D3E24">
              <w:rPr>
                <w:color w:val="000000" w:themeColor="text1"/>
                <w:sz w:val="24"/>
                <w:szCs w:val="24"/>
              </w:rPr>
              <w:t xml:space="preserve"> 7.2 "Инвестиции в създаването, подобряването или разширяването на всички видове малка по мащаби инфраструктура"</w:t>
            </w:r>
            <w:r w:rsidR="00A33282">
              <w:rPr>
                <w:color w:val="000000" w:themeColor="text1"/>
                <w:sz w:val="24"/>
                <w:szCs w:val="24"/>
              </w:rPr>
              <w:t xml:space="preserve"> от ДФЗ</w:t>
            </w:r>
            <w:r w:rsidR="0079416B">
              <w:rPr>
                <w:color w:val="000000" w:themeColor="text1"/>
                <w:sz w:val="24"/>
                <w:szCs w:val="24"/>
              </w:rPr>
              <w:t>.</w:t>
            </w:r>
            <w:r w:rsidR="009D3E24" w:rsidRPr="009D3E24">
              <w:rPr>
                <w:color w:val="000000" w:themeColor="text1"/>
                <w:sz w:val="24"/>
                <w:szCs w:val="24"/>
              </w:rPr>
              <w:t xml:space="preserve"> </w:t>
            </w:r>
          </w:p>
          <w:p w:rsidR="00170AD0" w:rsidRPr="009D3E24" w:rsidRDefault="00170AD0" w:rsidP="003060F8">
            <w:pPr>
              <w:jc w:val="both"/>
              <w:rPr>
                <w:sz w:val="24"/>
                <w:szCs w:val="24"/>
              </w:rPr>
            </w:pPr>
            <w:r w:rsidRPr="00593504">
              <w:rPr>
                <w:b/>
                <w:sz w:val="24"/>
                <w:szCs w:val="24"/>
              </w:rPr>
              <w:t xml:space="preserve">Приложение № </w:t>
            </w:r>
            <w:r w:rsidR="00D36BDA" w:rsidRPr="00593504">
              <w:rPr>
                <w:b/>
                <w:sz w:val="24"/>
                <w:szCs w:val="24"/>
              </w:rPr>
              <w:t>3</w:t>
            </w:r>
            <w:r w:rsidRPr="00593504">
              <w:rPr>
                <w:b/>
                <w:sz w:val="24"/>
                <w:szCs w:val="24"/>
              </w:rPr>
              <w:t>:</w:t>
            </w:r>
            <w:r w:rsidRPr="009D3E24">
              <w:rPr>
                <w:sz w:val="24"/>
                <w:szCs w:val="24"/>
              </w:rPr>
              <w:t xml:space="preserve"> </w:t>
            </w:r>
            <w:r w:rsidR="009D3E24" w:rsidRPr="0079416B">
              <w:rPr>
                <w:color w:val="000000" w:themeColor="text1"/>
                <w:sz w:val="24"/>
                <w:szCs w:val="24"/>
              </w:rPr>
              <w:t>Формуляр за</w:t>
            </w:r>
            <w:r w:rsidR="009D3E24" w:rsidRPr="009D3E24">
              <w:rPr>
                <w:color w:val="000000" w:themeColor="text1"/>
                <w:sz w:val="24"/>
                <w:szCs w:val="24"/>
              </w:rPr>
              <w:t xml:space="preserve"> мониторинг по </w:t>
            </w:r>
            <w:proofErr w:type="spellStart"/>
            <w:r w:rsidR="009D3E24" w:rsidRPr="009D3E24">
              <w:rPr>
                <w:color w:val="000000" w:themeColor="text1"/>
                <w:sz w:val="24"/>
                <w:szCs w:val="24"/>
              </w:rPr>
              <w:t>подмярка</w:t>
            </w:r>
            <w:proofErr w:type="spellEnd"/>
            <w:r w:rsidR="009D3E24" w:rsidRPr="009D3E24">
              <w:rPr>
                <w:color w:val="000000" w:themeColor="text1"/>
                <w:sz w:val="24"/>
                <w:szCs w:val="24"/>
              </w:rPr>
              <w:t xml:space="preserve"> 19.2 "Прилагане на операции в рамките на стратегии за ВОМР"</w:t>
            </w:r>
            <w:r w:rsidR="00EA67D1">
              <w:rPr>
                <w:color w:val="000000" w:themeColor="text1"/>
                <w:sz w:val="24"/>
                <w:szCs w:val="24"/>
              </w:rPr>
              <w:t>.</w:t>
            </w:r>
          </w:p>
          <w:p w:rsidR="009D3E24" w:rsidRPr="009D3E24" w:rsidRDefault="00170AD0" w:rsidP="003060F8">
            <w:pPr>
              <w:jc w:val="both"/>
              <w:rPr>
                <w:sz w:val="24"/>
                <w:szCs w:val="24"/>
              </w:rPr>
            </w:pPr>
            <w:r w:rsidRPr="00593504">
              <w:rPr>
                <w:b/>
                <w:sz w:val="24"/>
                <w:szCs w:val="24"/>
              </w:rPr>
              <w:t xml:space="preserve">Приложение № </w:t>
            </w:r>
            <w:r w:rsidR="00D36BDA" w:rsidRPr="00593504">
              <w:rPr>
                <w:b/>
                <w:sz w:val="24"/>
                <w:szCs w:val="24"/>
              </w:rPr>
              <w:t>4</w:t>
            </w:r>
            <w:r w:rsidR="000717E9" w:rsidRPr="00593504">
              <w:rPr>
                <w:b/>
                <w:sz w:val="24"/>
                <w:szCs w:val="24"/>
              </w:rPr>
              <w:t>:</w:t>
            </w:r>
            <w:r w:rsidR="00C21942">
              <w:rPr>
                <w:sz w:val="24"/>
                <w:szCs w:val="24"/>
              </w:rPr>
              <w:t xml:space="preserve"> </w:t>
            </w:r>
            <w:r w:rsidRPr="009D3E24">
              <w:rPr>
                <w:sz w:val="24"/>
                <w:szCs w:val="24"/>
              </w:rPr>
              <w:t>Декларация по чл. 25, ал. 2 от ЗУСЕСИФ</w:t>
            </w:r>
            <w:r w:rsidR="002E7213">
              <w:rPr>
                <w:sz w:val="24"/>
                <w:szCs w:val="24"/>
              </w:rPr>
              <w:t>.</w:t>
            </w:r>
          </w:p>
          <w:p w:rsidR="002F3262" w:rsidRPr="0079416B" w:rsidRDefault="000717E9" w:rsidP="003060F8">
            <w:pPr>
              <w:jc w:val="both"/>
              <w:rPr>
                <w:sz w:val="24"/>
                <w:szCs w:val="24"/>
              </w:rPr>
            </w:pPr>
            <w:r w:rsidRPr="00593504">
              <w:rPr>
                <w:b/>
                <w:sz w:val="24"/>
                <w:szCs w:val="24"/>
              </w:rPr>
              <w:t>Приложение №</w:t>
            </w:r>
            <w:r w:rsidR="0079416B" w:rsidRPr="00593504">
              <w:rPr>
                <w:b/>
                <w:sz w:val="24"/>
                <w:szCs w:val="24"/>
              </w:rPr>
              <w:t xml:space="preserve"> </w:t>
            </w:r>
            <w:r w:rsidR="00D36BDA" w:rsidRPr="00593504">
              <w:rPr>
                <w:b/>
                <w:sz w:val="24"/>
                <w:szCs w:val="24"/>
              </w:rPr>
              <w:t>5</w:t>
            </w:r>
            <w:r w:rsidR="00170AD0" w:rsidRPr="00593504">
              <w:rPr>
                <w:b/>
                <w:sz w:val="24"/>
                <w:szCs w:val="24"/>
              </w:rPr>
              <w:t>:</w:t>
            </w:r>
            <w:r w:rsidR="00170AD0" w:rsidRPr="009D3E24">
              <w:rPr>
                <w:sz w:val="24"/>
                <w:szCs w:val="24"/>
              </w:rPr>
              <w:t xml:space="preserve"> </w:t>
            </w:r>
            <w:r w:rsidR="002F3262" w:rsidRPr="0079416B">
              <w:rPr>
                <w:sz w:val="24"/>
                <w:szCs w:val="24"/>
              </w:rPr>
              <w:t>Декларация към Приложение № 6 към чл. 24, ал. 1, т. 8</w:t>
            </w:r>
            <w:r w:rsidR="002F3262" w:rsidRPr="0079416B">
              <w:rPr>
                <w:sz w:val="24"/>
                <w:szCs w:val="24"/>
                <w:lang w:val="ru-RU"/>
              </w:rPr>
              <w:t xml:space="preserve"> </w:t>
            </w:r>
            <w:r w:rsidR="002F3262" w:rsidRPr="0079416B">
              <w:rPr>
                <w:sz w:val="24"/>
                <w:szCs w:val="24"/>
              </w:rPr>
              <w:t>от Наредба 22</w:t>
            </w:r>
            <w:r w:rsidR="002E7213">
              <w:rPr>
                <w:sz w:val="24"/>
                <w:szCs w:val="24"/>
              </w:rPr>
              <w:t>.</w:t>
            </w:r>
          </w:p>
          <w:p w:rsidR="00170AD0" w:rsidRPr="009D3E24" w:rsidRDefault="00170AD0" w:rsidP="003060F8">
            <w:pPr>
              <w:jc w:val="both"/>
              <w:rPr>
                <w:sz w:val="24"/>
                <w:szCs w:val="24"/>
              </w:rPr>
            </w:pPr>
            <w:r w:rsidRPr="00593504">
              <w:rPr>
                <w:b/>
                <w:sz w:val="24"/>
                <w:szCs w:val="24"/>
              </w:rPr>
              <w:t xml:space="preserve">Приложение № </w:t>
            </w:r>
            <w:r w:rsidR="00D36BDA" w:rsidRPr="00593504">
              <w:rPr>
                <w:b/>
                <w:sz w:val="24"/>
                <w:szCs w:val="24"/>
              </w:rPr>
              <w:t>6</w:t>
            </w:r>
            <w:r w:rsidRPr="00593504">
              <w:rPr>
                <w:b/>
                <w:sz w:val="24"/>
                <w:szCs w:val="24"/>
              </w:rPr>
              <w:t>:</w:t>
            </w:r>
            <w:r w:rsidRPr="0079416B">
              <w:rPr>
                <w:sz w:val="24"/>
                <w:szCs w:val="24"/>
              </w:rPr>
              <w:t xml:space="preserve"> Указание на министъра на финансите ДНФ № 3 от 23 декември</w:t>
            </w:r>
            <w:r w:rsidRPr="009D3E24">
              <w:rPr>
                <w:sz w:val="24"/>
                <w:szCs w:val="24"/>
              </w:rPr>
              <w:t xml:space="preserve"> 2016 г.</w:t>
            </w:r>
          </w:p>
          <w:p w:rsidR="00170AD0" w:rsidRPr="009D3E24" w:rsidRDefault="00170AD0" w:rsidP="003060F8">
            <w:pPr>
              <w:jc w:val="both"/>
              <w:rPr>
                <w:rFonts w:eastAsiaTheme="minorEastAsia"/>
                <w:sz w:val="24"/>
                <w:szCs w:val="24"/>
              </w:rPr>
            </w:pPr>
            <w:r w:rsidRPr="00593504">
              <w:rPr>
                <w:b/>
                <w:sz w:val="24"/>
                <w:szCs w:val="24"/>
              </w:rPr>
              <w:t xml:space="preserve">Приложение № </w:t>
            </w:r>
            <w:r w:rsidR="00D36BDA" w:rsidRPr="00593504">
              <w:rPr>
                <w:b/>
                <w:sz w:val="24"/>
                <w:szCs w:val="24"/>
              </w:rPr>
              <w:t>7</w:t>
            </w:r>
            <w:r w:rsidRPr="00593504">
              <w:rPr>
                <w:b/>
                <w:sz w:val="24"/>
                <w:szCs w:val="24"/>
              </w:rPr>
              <w:t>:</w:t>
            </w:r>
            <w:r w:rsidRPr="009D3E24">
              <w:rPr>
                <w:rFonts w:eastAsiaTheme="minorEastAsia"/>
                <w:sz w:val="24"/>
                <w:szCs w:val="24"/>
              </w:rPr>
              <w:t xml:space="preserve"> Списък с наименованията на активите, дейностите и услугите, за които са</w:t>
            </w:r>
            <w:r w:rsidR="00593504">
              <w:rPr>
                <w:rFonts w:eastAsiaTheme="minorEastAsia"/>
                <w:sz w:val="24"/>
                <w:szCs w:val="24"/>
              </w:rPr>
              <w:t xml:space="preserve"> </w:t>
            </w:r>
            <w:r w:rsidRPr="009D3E24">
              <w:rPr>
                <w:rFonts w:eastAsiaTheme="minorEastAsia"/>
                <w:sz w:val="24"/>
                <w:szCs w:val="24"/>
              </w:rPr>
              <w:t>определени референтни разходи</w:t>
            </w:r>
            <w:r w:rsidR="002E7213">
              <w:rPr>
                <w:rFonts w:eastAsiaTheme="minorEastAsia"/>
                <w:sz w:val="24"/>
                <w:szCs w:val="24"/>
              </w:rPr>
              <w:t>.</w:t>
            </w:r>
          </w:p>
          <w:p w:rsidR="00170AD0" w:rsidRDefault="00170AD0" w:rsidP="003060F8">
            <w:pPr>
              <w:jc w:val="both"/>
              <w:rPr>
                <w:sz w:val="24"/>
                <w:szCs w:val="24"/>
              </w:rPr>
            </w:pPr>
            <w:r w:rsidRPr="00593504">
              <w:rPr>
                <w:b/>
                <w:sz w:val="24"/>
                <w:szCs w:val="24"/>
              </w:rPr>
              <w:t xml:space="preserve">Приложение № </w:t>
            </w:r>
            <w:r w:rsidR="00D36BDA" w:rsidRPr="00593504">
              <w:rPr>
                <w:b/>
                <w:sz w:val="24"/>
                <w:szCs w:val="24"/>
              </w:rPr>
              <w:t>8</w:t>
            </w:r>
            <w:r w:rsidRPr="00593504">
              <w:rPr>
                <w:b/>
                <w:sz w:val="24"/>
                <w:szCs w:val="24"/>
              </w:rPr>
              <w:t>:</w:t>
            </w:r>
            <w:r w:rsidRPr="009D3E24">
              <w:rPr>
                <w:sz w:val="24"/>
                <w:szCs w:val="24"/>
              </w:rPr>
              <w:t xml:space="preserve"> </w:t>
            </w:r>
            <w:r w:rsidR="000717E9">
              <w:rPr>
                <w:sz w:val="24"/>
                <w:szCs w:val="24"/>
              </w:rPr>
              <w:t xml:space="preserve"> </w:t>
            </w:r>
            <w:r w:rsidRPr="009D3E24">
              <w:rPr>
                <w:sz w:val="24"/>
                <w:szCs w:val="24"/>
              </w:rPr>
              <w:t>Критерии за административно съответствие и допустимост</w:t>
            </w:r>
            <w:r w:rsidR="002E7213">
              <w:rPr>
                <w:sz w:val="24"/>
                <w:szCs w:val="24"/>
              </w:rPr>
              <w:t>.</w:t>
            </w:r>
          </w:p>
          <w:p w:rsidR="00B77B05" w:rsidRPr="009D3E24" w:rsidRDefault="00B77B05" w:rsidP="003060F8">
            <w:pPr>
              <w:jc w:val="both"/>
              <w:rPr>
                <w:sz w:val="24"/>
                <w:szCs w:val="24"/>
              </w:rPr>
            </w:pPr>
            <w:r w:rsidRPr="00593504">
              <w:rPr>
                <w:b/>
                <w:sz w:val="24"/>
                <w:szCs w:val="24"/>
              </w:rPr>
              <w:lastRenderedPageBreak/>
              <w:t>Приложение № 8a:</w:t>
            </w:r>
            <w:r>
              <w:rPr>
                <w:sz w:val="24"/>
                <w:szCs w:val="24"/>
              </w:rPr>
              <w:t xml:space="preserve"> Контролен лист за Проверка на място</w:t>
            </w:r>
            <w:r w:rsidR="002E7213">
              <w:rPr>
                <w:sz w:val="24"/>
                <w:szCs w:val="24"/>
              </w:rPr>
              <w:t>.</w:t>
            </w:r>
          </w:p>
          <w:p w:rsidR="00170AD0" w:rsidRDefault="00170AD0" w:rsidP="003060F8">
            <w:pPr>
              <w:jc w:val="both"/>
              <w:rPr>
                <w:sz w:val="24"/>
                <w:szCs w:val="24"/>
              </w:rPr>
            </w:pPr>
            <w:r w:rsidRPr="00593504">
              <w:rPr>
                <w:b/>
                <w:sz w:val="24"/>
                <w:szCs w:val="24"/>
              </w:rPr>
              <w:t xml:space="preserve">Приложение № </w:t>
            </w:r>
            <w:r w:rsidR="00D36BDA" w:rsidRPr="00593504">
              <w:rPr>
                <w:b/>
                <w:sz w:val="24"/>
                <w:szCs w:val="24"/>
              </w:rPr>
              <w:t>9</w:t>
            </w:r>
            <w:r w:rsidRPr="00593504">
              <w:rPr>
                <w:b/>
                <w:sz w:val="24"/>
                <w:szCs w:val="24"/>
              </w:rPr>
              <w:t xml:space="preserve">: </w:t>
            </w:r>
            <w:r w:rsidR="000717E9">
              <w:rPr>
                <w:sz w:val="24"/>
                <w:szCs w:val="24"/>
              </w:rPr>
              <w:t xml:space="preserve">  </w:t>
            </w:r>
            <w:r w:rsidRPr="009D3E24">
              <w:rPr>
                <w:sz w:val="24"/>
                <w:szCs w:val="24"/>
              </w:rPr>
              <w:t>Критерии за техническа и финансова оценка</w:t>
            </w:r>
            <w:r w:rsidR="002E7213">
              <w:rPr>
                <w:sz w:val="24"/>
                <w:szCs w:val="24"/>
              </w:rPr>
              <w:t>.</w:t>
            </w:r>
          </w:p>
          <w:p w:rsidR="00D36BDA" w:rsidRPr="009D3E24" w:rsidRDefault="00D36BDA" w:rsidP="003060F8">
            <w:pPr>
              <w:jc w:val="both"/>
              <w:outlineLvl w:val="0"/>
              <w:rPr>
                <w:sz w:val="24"/>
                <w:szCs w:val="24"/>
              </w:rPr>
            </w:pPr>
            <w:bookmarkStart w:id="35" w:name="_Toc508897153"/>
            <w:bookmarkStart w:id="36" w:name="_Toc510000558"/>
            <w:r w:rsidRPr="00593504">
              <w:rPr>
                <w:b/>
                <w:sz w:val="24"/>
                <w:szCs w:val="24"/>
              </w:rPr>
              <w:t>Приложение № 10:</w:t>
            </w:r>
            <w:r w:rsidR="00564528">
              <w:rPr>
                <w:b/>
                <w:sz w:val="28"/>
                <w:szCs w:val="28"/>
              </w:rPr>
              <w:t xml:space="preserve"> </w:t>
            </w:r>
            <w:r w:rsidR="00FD654F" w:rsidRPr="00FD654F">
              <w:rPr>
                <w:sz w:val="24"/>
                <w:szCs w:val="24"/>
              </w:rPr>
              <w:t>Методология</w:t>
            </w:r>
            <w:r w:rsidR="00FD654F">
              <w:rPr>
                <w:sz w:val="24"/>
                <w:szCs w:val="24"/>
              </w:rPr>
              <w:t xml:space="preserve"> за техническа и финансова оценка на пр</w:t>
            </w:r>
            <w:r w:rsidR="00AC5E69">
              <w:rPr>
                <w:sz w:val="24"/>
                <w:szCs w:val="24"/>
              </w:rPr>
              <w:t xml:space="preserve">. </w:t>
            </w:r>
            <w:r w:rsidR="00FD654F">
              <w:rPr>
                <w:sz w:val="24"/>
                <w:szCs w:val="24"/>
              </w:rPr>
              <w:t>предложения</w:t>
            </w:r>
            <w:bookmarkEnd w:id="35"/>
            <w:bookmarkEnd w:id="36"/>
            <w:r w:rsidR="00FD654F">
              <w:rPr>
                <w:b/>
                <w:sz w:val="28"/>
                <w:szCs w:val="28"/>
              </w:rPr>
              <w:t xml:space="preserve">     </w:t>
            </w:r>
          </w:p>
          <w:p w:rsidR="00170AD0" w:rsidRPr="0079416B" w:rsidRDefault="00170AD0" w:rsidP="003060F8">
            <w:pPr>
              <w:jc w:val="both"/>
              <w:rPr>
                <w:sz w:val="24"/>
                <w:szCs w:val="24"/>
              </w:rPr>
            </w:pPr>
            <w:r w:rsidRPr="00593504">
              <w:rPr>
                <w:b/>
                <w:sz w:val="24"/>
                <w:szCs w:val="24"/>
              </w:rPr>
              <w:t xml:space="preserve">Приложение № </w:t>
            </w:r>
            <w:r w:rsidR="00FD654F" w:rsidRPr="00593504">
              <w:rPr>
                <w:b/>
                <w:sz w:val="24"/>
                <w:szCs w:val="24"/>
              </w:rPr>
              <w:t>11</w:t>
            </w:r>
            <w:r w:rsidRPr="00593504">
              <w:rPr>
                <w:b/>
                <w:sz w:val="24"/>
                <w:szCs w:val="24"/>
              </w:rPr>
              <w:t>:</w:t>
            </w:r>
            <w:r w:rsidRPr="009D3E24">
              <w:rPr>
                <w:sz w:val="24"/>
                <w:szCs w:val="24"/>
              </w:rPr>
              <w:t xml:space="preserve"> </w:t>
            </w:r>
            <w:r w:rsidRPr="0079416B">
              <w:rPr>
                <w:sz w:val="24"/>
                <w:szCs w:val="24"/>
              </w:rPr>
              <w:t>Основна информация за проектното предложение</w:t>
            </w:r>
            <w:r w:rsidR="002E7213">
              <w:rPr>
                <w:sz w:val="24"/>
                <w:szCs w:val="24"/>
              </w:rPr>
              <w:t>.</w:t>
            </w:r>
          </w:p>
          <w:p w:rsidR="00170AD0" w:rsidRPr="0079416B" w:rsidRDefault="00170AD0" w:rsidP="003060F8">
            <w:pPr>
              <w:jc w:val="both"/>
              <w:rPr>
                <w:sz w:val="24"/>
                <w:szCs w:val="24"/>
              </w:rPr>
            </w:pPr>
            <w:r w:rsidRPr="00593504">
              <w:rPr>
                <w:b/>
                <w:sz w:val="24"/>
                <w:szCs w:val="24"/>
              </w:rPr>
              <w:t xml:space="preserve">Приложение № </w:t>
            </w:r>
            <w:r w:rsidRPr="00593504">
              <w:rPr>
                <w:b/>
                <w:sz w:val="24"/>
                <w:szCs w:val="24"/>
                <w:lang w:val="ru-RU"/>
              </w:rPr>
              <w:t>1</w:t>
            </w:r>
            <w:r w:rsidR="00FD654F" w:rsidRPr="00593504">
              <w:rPr>
                <w:b/>
                <w:sz w:val="24"/>
                <w:szCs w:val="24"/>
                <w:lang w:val="ru-RU"/>
              </w:rPr>
              <w:t>2</w:t>
            </w:r>
            <w:r w:rsidRPr="00593504">
              <w:rPr>
                <w:b/>
                <w:sz w:val="24"/>
                <w:szCs w:val="24"/>
              </w:rPr>
              <w:t>:</w:t>
            </w:r>
            <w:r w:rsidRPr="0079416B">
              <w:rPr>
                <w:sz w:val="24"/>
                <w:szCs w:val="24"/>
              </w:rPr>
              <w:t xml:space="preserve"> Таблица за допустимите инвестиции</w:t>
            </w:r>
            <w:r w:rsidR="00155FF4" w:rsidRPr="0079416B">
              <w:rPr>
                <w:sz w:val="24"/>
                <w:szCs w:val="24"/>
              </w:rPr>
              <w:t xml:space="preserve"> </w:t>
            </w:r>
            <w:r w:rsidR="00C21942">
              <w:rPr>
                <w:sz w:val="24"/>
                <w:szCs w:val="24"/>
              </w:rPr>
              <w:t xml:space="preserve"> и дейности </w:t>
            </w:r>
            <w:r w:rsidR="00155FF4" w:rsidRPr="0079416B">
              <w:rPr>
                <w:sz w:val="24"/>
                <w:szCs w:val="24"/>
              </w:rPr>
              <w:t>в електронен формат по образец</w:t>
            </w:r>
            <w:r w:rsidR="00C21942">
              <w:rPr>
                <w:sz w:val="24"/>
                <w:szCs w:val="24"/>
              </w:rPr>
              <w:t xml:space="preserve"> на Д</w:t>
            </w:r>
            <w:r w:rsidR="00EA67D1">
              <w:rPr>
                <w:sz w:val="24"/>
                <w:szCs w:val="24"/>
              </w:rPr>
              <w:t>ържавен фонд</w:t>
            </w:r>
            <w:r w:rsidR="00C21942">
              <w:rPr>
                <w:sz w:val="24"/>
                <w:szCs w:val="24"/>
              </w:rPr>
              <w:t xml:space="preserve"> „Земеделие”.</w:t>
            </w:r>
          </w:p>
          <w:p w:rsidR="00170AD0" w:rsidRPr="0079416B" w:rsidRDefault="00155FF4" w:rsidP="003060F8">
            <w:pPr>
              <w:jc w:val="both"/>
              <w:rPr>
                <w:sz w:val="24"/>
                <w:szCs w:val="24"/>
              </w:rPr>
            </w:pPr>
            <w:r w:rsidRPr="00593504">
              <w:rPr>
                <w:b/>
                <w:sz w:val="24"/>
                <w:szCs w:val="24"/>
              </w:rPr>
              <w:t>Приложение</w:t>
            </w:r>
            <w:r w:rsidR="00861B79" w:rsidRPr="00593504">
              <w:rPr>
                <w:b/>
                <w:sz w:val="24"/>
                <w:szCs w:val="24"/>
              </w:rPr>
              <w:t xml:space="preserve"> </w:t>
            </w:r>
            <w:r w:rsidRPr="00593504">
              <w:rPr>
                <w:b/>
                <w:sz w:val="24"/>
                <w:szCs w:val="24"/>
              </w:rPr>
              <w:t>№</w:t>
            </w:r>
            <w:r w:rsidR="00861B79" w:rsidRPr="00593504">
              <w:rPr>
                <w:b/>
                <w:sz w:val="24"/>
                <w:szCs w:val="24"/>
              </w:rPr>
              <w:t xml:space="preserve"> </w:t>
            </w:r>
            <w:r w:rsidR="00170AD0" w:rsidRPr="00593504">
              <w:rPr>
                <w:b/>
                <w:sz w:val="24"/>
                <w:szCs w:val="24"/>
              </w:rPr>
              <w:t>1</w:t>
            </w:r>
            <w:r w:rsidR="00FD654F" w:rsidRPr="00593504">
              <w:rPr>
                <w:b/>
                <w:sz w:val="24"/>
                <w:szCs w:val="24"/>
              </w:rPr>
              <w:t>3</w:t>
            </w:r>
            <w:r w:rsidRPr="00593504">
              <w:rPr>
                <w:b/>
                <w:sz w:val="24"/>
                <w:szCs w:val="24"/>
              </w:rPr>
              <w:t>:</w:t>
            </w:r>
            <w:r w:rsidRPr="0079416B">
              <w:rPr>
                <w:sz w:val="24"/>
                <w:szCs w:val="24"/>
              </w:rPr>
              <w:t xml:space="preserve"> </w:t>
            </w:r>
            <w:r w:rsidR="00170AD0" w:rsidRPr="0079416B">
              <w:rPr>
                <w:sz w:val="24"/>
                <w:szCs w:val="24"/>
              </w:rPr>
              <w:t xml:space="preserve">Декларация по </w:t>
            </w:r>
            <w:hyperlink r:id="rId22" w:history="1">
              <w:r w:rsidR="00170AD0" w:rsidRPr="0079416B">
                <w:rPr>
                  <w:sz w:val="24"/>
                  <w:szCs w:val="24"/>
                </w:rPr>
                <w:t>чл. 19</w:t>
              </w:r>
            </w:hyperlink>
            <w:r w:rsidR="00170AD0" w:rsidRPr="0079416B">
              <w:rPr>
                <w:sz w:val="24"/>
                <w:szCs w:val="24"/>
              </w:rPr>
              <w:t xml:space="preserve"> и 20 от Закона за защита на личните данни</w:t>
            </w:r>
            <w:r w:rsidR="00861B79" w:rsidRPr="0079416B">
              <w:rPr>
                <w:sz w:val="24"/>
                <w:szCs w:val="24"/>
              </w:rPr>
              <w:t>.</w:t>
            </w:r>
          </w:p>
          <w:p w:rsidR="00170AD0" w:rsidRPr="009D3E24" w:rsidRDefault="00BD0660" w:rsidP="003060F8">
            <w:pPr>
              <w:jc w:val="both"/>
              <w:rPr>
                <w:sz w:val="24"/>
                <w:szCs w:val="24"/>
              </w:rPr>
            </w:pPr>
            <w:r>
              <w:rPr>
                <w:b/>
                <w:sz w:val="24"/>
                <w:szCs w:val="24"/>
              </w:rPr>
              <w:t xml:space="preserve">Приложение № </w:t>
            </w:r>
            <w:r w:rsidR="00170AD0" w:rsidRPr="00593504">
              <w:rPr>
                <w:b/>
                <w:sz w:val="24"/>
                <w:szCs w:val="24"/>
              </w:rPr>
              <w:t>1</w:t>
            </w:r>
            <w:r w:rsidR="00FD654F" w:rsidRPr="00593504">
              <w:rPr>
                <w:b/>
                <w:sz w:val="24"/>
                <w:szCs w:val="24"/>
              </w:rPr>
              <w:t>4</w:t>
            </w:r>
            <w:r w:rsidR="00170AD0" w:rsidRPr="00593504">
              <w:rPr>
                <w:b/>
                <w:sz w:val="24"/>
                <w:szCs w:val="24"/>
              </w:rPr>
              <w:t>:</w:t>
            </w:r>
            <w:r w:rsidR="00170AD0" w:rsidRPr="0079416B">
              <w:rPr>
                <w:sz w:val="24"/>
                <w:szCs w:val="24"/>
              </w:rPr>
              <w:t xml:space="preserve"> Декларация за нередности – образец</w:t>
            </w:r>
            <w:r w:rsidR="00A33282" w:rsidRPr="00AB3635">
              <w:rPr>
                <w:sz w:val="24"/>
                <w:szCs w:val="24"/>
              </w:rPr>
              <w:t xml:space="preserve"> съгласно приложение № 10 от Наредба 22 от представляващия/те кандидата, както и от лицата с правомощия за вземане на решения или контрол по отношение на кандидат</w:t>
            </w:r>
            <w:r w:rsidR="002E7213">
              <w:rPr>
                <w:sz w:val="24"/>
                <w:szCs w:val="24"/>
              </w:rPr>
              <w:t>.</w:t>
            </w:r>
          </w:p>
          <w:p w:rsidR="00170AD0" w:rsidRPr="009D3E24" w:rsidRDefault="00170AD0" w:rsidP="003060F8">
            <w:pPr>
              <w:rPr>
                <w:sz w:val="24"/>
                <w:szCs w:val="24"/>
              </w:rPr>
            </w:pPr>
            <w:r w:rsidRPr="00593504">
              <w:rPr>
                <w:b/>
                <w:sz w:val="24"/>
                <w:szCs w:val="24"/>
              </w:rPr>
              <w:t>Приложение № 1</w:t>
            </w:r>
            <w:r w:rsidR="00EA37FA" w:rsidRPr="00593504">
              <w:rPr>
                <w:b/>
                <w:sz w:val="24"/>
                <w:szCs w:val="24"/>
              </w:rPr>
              <w:t>5</w:t>
            </w:r>
            <w:r w:rsidRPr="00593504">
              <w:rPr>
                <w:b/>
                <w:sz w:val="24"/>
                <w:szCs w:val="24"/>
              </w:rPr>
              <w:t>:</w:t>
            </w:r>
            <w:r w:rsidRPr="009D3E24">
              <w:rPr>
                <w:sz w:val="24"/>
                <w:szCs w:val="24"/>
              </w:rPr>
              <w:t xml:space="preserve"> Декларацията за съгласие данните на кандидата да бъдат предоставени от НСИ на УО и ДФЗ</w:t>
            </w:r>
            <w:r w:rsidR="002E7213">
              <w:rPr>
                <w:sz w:val="24"/>
                <w:szCs w:val="24"/>
              </w:rPr>
              <w:t>.</w:t>
            </w:r>
          </w:p>
          <w:p w:rsidR="00170AD0" w:rsidRPr="009D3E24" w:rsidRDefault="00170AD0" w:rsidP="003060F8">
            <w:pPr>
              <w:rPr>
                <w:sz w:val="24"/>
                <w:szCs w:val="24"/>
              </w:rPr>
            </w:pPr>
            <w:r w:rsidRPr="00593504">
              <w:rPr>
                <w:b/>
                <w:sz w:val="24"/>
                <w:szCs w:val="24"/>
              </w:rPr>
              <w:t>Приложение № 1</w:t>
            </w:r>
            <w:r w:rsidR="00EA37FA" w:rsidRPr="00593504">
              <w:rPr>
                <w:b/>
                <w:sz w:val="24"/>
                <w:szCs w:val="24"/>
              </w:rPr>
              <w:t>6</w:t>
            </w:r>
            <w:r w:rsidRPr="00593504">
              <w:rPr>
                <w:b/>
                <w:sz w:val="24"/>
                <w:szCs w:val="24"/>
              </w:rPr>
              <w:t>:</w:t>
            </w:r>
            <w:r w:rsidRPr="009D3E24">
              <w:rPr>
                <w:sz w:val="24"/>
                <w:szCs w:val="24"/>
              </w:rPr>
              <w:t xml:space="preserve"> Декларация за неприложими документи</w:t>
            </w:r>
            <w:r w:rsidR="000004AE">
              <w:rPr>
                <w:sz w:val="24"/>
                <w:szCs w:val="24"/>
              </w:rPr>
              <w:t xml:space="preserve"> по образец на ДФ „Земеделие”.</w:t>
            </w:r>
          </w:p>
          <w:p w:rsidR="00FF46A8" w:rsidRDefault="00170AD0" w:rsidP="003060F8">
            <w:pPr>
              <w:rPr>
                <w:b/>
                <w:sz w:val="48"/>
                <w:lang w:val="ru-RU"/>
              </w:rPr>
            </w:pPr>
            <w:r w:rsidRPr="00593504">
              <w:rPr>
                <w:b/>
                <w:sz w:val="24"/>
                <w:szCs w:val="24"/>
              </w:rPr>
              <w:t xml:space="preserve">Приложение </w:t>
            </w:r>
            <w:r w:rsidR="00FF46A8" w:rsidRPr="00593504">
              <w:rPr>
                <w:b/>
                <w:sz w:val="24"/>
                <w:szCs w:val="24"/>
              </w:rPr>
              <w:t>№</w:t>
            </w:r>
            <w:r w:rsidR="0079416B" w:rsidRPr="00593504">
              <w:rPr>
                <w:b/>
                <w:sz w:val="24"/>
                <w:szCs w:val="24"/>
              </w:rPr>
              <w:t xml:space="preserve"> </w:t>
            </w:r>
            <w:r w:rsidR="00EA37FA" w:rsidRPr="00593504">
              <w:rPr>
                <w:b/>
                <w:sz w:val="24"/>
                <w:szCs w:val="24"/>
              </w:rPr>
              <w:t>17</w:t>
            </w:r>
            <w:r w:rsidRPr="00593504">
              <w:rPr>
                <w:b/>
                <w:sz w:val="24"/>
                <w:szCs w:val="24"/>
              </w:rPr>
              <w:t>:</w:t>
            </w:r>
            <w:r w:rsidRPr="009D3E24">
              <w:rPr>
                <w:sz w:val="24"/>
                <w:szCs w:val="24"/>
              </w:rPr>
              <w:t xml:space="preserve"> </w:t>
            </w:r>
            <w:r w:rsidR="00FF46A8">
              <w:rPr>
                <w:sz w:val="24"/>
                <w:szCs w:val="24"/>
              </w:rPr>
              <w:t>Примерна таблица Финансов анализ</w:t>
            </w:r>
            <w:r w:rsidR="002E7213">
              <w:rPr>
                <w:sz w:val="24"/>
                <w:szCs w:val="24"/>
              </w:rPr>
              <w:t>.</w:t>
            </w:r>
            <w:r w:rsidR="00FF46A8">
              <w:rPr>
                <w:sz w:val="24"/>
                <w:szCs w:val="24"/>
              </w:rPr>
              <w:br/>
            </w:r>
            <w:r w:rsidRPr="00593504">
              <w:rPr>
                <w:b/>
                <w:sz w:val="24"/>
                <w:szCs w:val="24"/>
              </w:rPr>
              <w:t xml:space="preserve">Приложение № </w:t>
            </w:r>
            <w:r w:rsidR="00EA37FA" w:rsidRPr="00593504">
              <w:rPr>
                <w:b/>
                <w:sz w:val="24"/>
                <w:szCs w:val="24"/>
              </w:rPr>
              <w:t>18</w:t>
            </w:r>
            <w:r w:rsidRPr="00593504">
              <w:rPr>
                <w:b/>
                <w:sz w:val="24"/>
                <w:szCs w:val="24"/>
              </w:rPr>
              <w:t>:</w:t>
            </w:r>
            <w:r w:rsidR="00FF46A8">
              <w:rPr>
                <w:sz w:val="24"/>
                <w:szCs w:val="24"/>
              </w:rPr>
              <w:t xml:space="preserve"> </w:t>
            </w:r>
            <w:r w:rsidR="00FF46A8" w:rsidRPr="00FF46A8">
              <w:rPr>
                <w:sz w:val="24"/>
                <w:szCs w:val="24"/>
              </w:rPr>
              <w:t>Насоки за изготвяне на Финансов анализ по мярка 7.</w:t>
            </w:r>
            <w:r w:rsidR="00FF46A8">
              <w:rPr>
                <w:sz w:val="24"/>
                <w:szCs w:val="24"/>
              </w:rPr>
              <w:t>2</w:t>
            </w:r>
          </w:p>
          <w:p w:rsidR="002F3262" w:rsidRPr="00A20B8D" w:rsidRDefault="00041448" w:rsidP="003060F8">
            <w:pPr>
              <w:rPr>
                <w:sz w:val="24"/>
                <w:szCs w:val="24"/>
              </w:rPr>
            </w:pPr>
            <w:r w:rsidRPr="00593504">
              <w:rPr>
                <w:b/>
                <w:sz w:val="24"/>
                <w:szCs w:val="24"/>
              </w:rPr>
              <w:t xml:space="preserve">Приложение </w:t>
            </w:r>
            <w:r w:rsidR="00FF46A8" w:rsidRPr="00593504">
              <w:rPr>
                <w:b/>
                <w:sz w:val="24"/>
                <w:szCs w:val="24"/>
              </w:rPr>
              <w:t>№</w:t>
            </w:r>
            <w:r w:rsidRPr="00593504">
              <w:rPr>
                <w:b/>
                <w:sz w:val="24"/>
                <w:szCs w:val="24"/>
              </w:rPr>
              <w:t xml:space="preserve"> </w:t>
            </w:r>
            <w:r w:rsidR="00EA37FA" w:rsidRPr="00593504">
              <w:rPr>
                <w:b/>
                <w:sz w:val="24"/>
                <w:szCs w:val="24"/>
              </w:rPr>
              <w:t>19</w:t>
            </w:r>
            <w:r w:rsidR="00297E8B" w:rsidRPr="00593504">
              <w:rPr>
                <w:b/>
                <w:sz w:val="24"/>
                <w:szCs w:val="24"/>
              </w:rPr>
              <w:t>:</w:t>
            </w:r>
            <w:r w:rsidR="000717E9">
              <w:rPr>
                <w:sz w:val="24"/>
                <w:szCs w:val="24"/>
              </w:rPr>
              <w:t xml:space="preserve"> </w:t>
            </w:r>
            <w:r w:rsidR="002F3262" w:rsidRPr="00A20B8D">
              <w:rPr>
                <w:bCs/>
                <w:sz w:val="24"/>
                <w:szCs w:val="24"/>
              </w:rPr>
              <w:t xml:space="preserve">Анализ </w:t>
            </w:r>
            <w:r w:rsidR="00D566D5">
              <w:rPr>
                <w:sz w:val="24"/>
                <w:szCs w:val="24"/>
              </w:rPr>
              <w:t xml:space="preserve">разходи-ползи </w:t>
            </w:r>
            <w:r w:rsidR="002F3262" w:rsidRPr="00A20B8D">
              <w:rPr>
                <w:sz w:val="24"/>
                <w:szCs w:val="24"/>
              </w:rPr>
              <w:t>по образец, утвърден от изпълнителния директор на ДФЗ</w:t>
            </w:r>
            <w:r w:rsidR="00D566D5">
              <w:rPr>
                <w:sz w:val="24"/>
                <w:szCs w:val="24"/>
              </w:rPr>
              <w:t xml:space="preserve"> във формат „</w:t>
            </w:r>
            <w:r w:rsidR="00D566D5" w:rsidRPr="00174701">
              <w:rPr>
                <w:sz w:val="24"/>
                <w:szCs w:val="24"/>
                <w:lang w:val="ru-RU"/>
              </w:rPr>
              <w:t>.</w:t>
            </w:r>
            <w:r w:rsidR="00D566D5">
              <w:rPr>
                <w:sz w:val="24"/>
                <w:szCs w:val="24"/>
                <w:lang w:val="en-US"/>
              </w:rPr>
              <w:t>doc</w:t>
            </w:r>
            <w:r w:rsidR="00D566D5">
              <w:rPr>
                <w:sz w:val="24"/>
                <w:szCs w:val="24"/>
              </w:rPr>
              <w:t>“</w:t>
            </w:r>
            <w:r>
              <w:rPr>
                <w:sz w:val="24"/>
                <w:szCs w:val="24"/>
              </w:rPr>
              <w:br/>
            </w:r>
            <w:r w:rsidR="003E59A4" w:rsidRPr="00593504">
              <w:rPr>
                <w:b/>
                <w:sz w:val="24"/>
                <w:szCs w:val="24"/>
              </w:rPr>
              <w:t xml:space="preserve">Приложение № </w:t>
            </w:r>
            <w:r w:rsidR="00170AD0" w:rsidRPr="00593504">
              <w:rPr>
                <w:b/>
                <w:sz w:val="24"/>
                <w:szCs w:val="24"/>
              </w:rPr>
              <w:t>2</w:t>
            </w:r>
            <w:r w:rsidR="00CD0437" w:rsidRPr="00593504">
              <w:rPr>
                <w:b/>
                <w:sz w:val="24"/>
                <w:szCs w:val="24"/>
              </w:rPr>
              <w:t>0</w:t>
            </w:r>
            <w:r w:rsidR="00297E8B" w:rsidRPr="00593504">
              <w:rPr>
                <w:b/>
                <w:sz w:val="24"/>
                <w:szCs w:val="24"/>
              </w:rPr>
              <w:t>:</w:t>
            </w:r>
            <w:r w:rsidR="002F3262">
              <w:rPr>
                <w:sz w:val="24"/>
                <w:szCs w:val="24"/>
              </w:rPr>
              <w:t xml:space="preserve"> </w:t>
            </w:r>
            <w:r w:rsidR="00D566D5" w:rsidRPr="00D566D5">
              <w:rPr>
                <w:sz w:val="24"/>
                <w:szCs w:val="24"/>
              </w:rPr>
              <w:t>Анализ разходи-ползи по образец, утвърден от изпълнителния</w:t>
            </w:r>
            <w:r w:rsidR="00D566D5">
              <w:rPr>
                <w:sz w:val="24"/>
                <w:szCs w:val="24"/>
              </w:rPr>
              <w:t xml:space="preserve"> директор на ДФЗ във формат „.</w:t>
            </w:r>
            <w:proofErr w:type="spellStart"/>
            <w:r w:rsidR="00D566D5">
              <w:rPr>
                <w:sz w:val="24"/>
                <w:szCs w:val="24"/>
                <w:lang w:val="en-US"/>
              </w:rPr>
              <w:t>xls</w:t>
            </w:r>
            <w:proofErr w:type="spellEnd"/>
            <w:r w:rsidR="00D566D5">
              <w:rPr>
                <w:sz w:val="24"/>
                <w:szCs w:val="24"/>
              </w:rPr>
              <w:t>“</w:t>
            </w:r>
            <w:r w:rsidR="003E59A4">
              <w:rPr>
                <w:sz w:val="24"/>
                <w:szCs w:val="24"/>
              </w:rPr>
              <w:t>.</w:t>
            </w:r>
          </w:p>
          <w:p w:rsidR="00C8768A" w:rsidRPr="00CA4ABB" w:rsidRDefault="00565D8A" w:rsidP="003060F8">
            <w:pPr>
              <w:rPr>
                <w:sz w:val="24"/>
                <w:szCs w:val="24"/>
              </w:rPr>
            </w:pPr>
            <w:r w:rsidRPr="00593504">
              <w:rPr>
                <w:b/>
                <w:sz w:val="24"/>
                <w:szCs w:val="24"/>
              </w:rPr>
              <w:t>Приложение № 2</w:t>
            </w:r>
            <w:r w:rsidR="00CD0437" w:rsidRPr="00593504">
              <w:rPr>
                <w:b/>
                <w:sz w:val="24"/>
                <w:szCs w:val="24"/>
              </w:rPr>
              <w:t>1</w:t>
            </w:r>
            <w:r w:rsidRPr="00593504">
              <w:rPr>
                <w:b/>
                <w:sz w:val="24"/>
                <w:szCs w:val="24"/>
              </w:rPr>
              <w:t>:</w:t>
            </w:r>
            <w:r w:rsidRPr="00565D8A">
              <w:rPr>
                <w:sz w:val="24"/>
                <w:szCs w:val="24"/>
              </w:rPr>
              <w:t xml:space="preserve"> </w:t>
            </w:r>
            <w:r w:rsidR="001D548D">
              <w:rPr>
                <w:sz w:val="24"/>
                <w:szCs w:val="24"/>
              </w:rPr>
              <w:t xml:space="preserve">Образец на </w:t>
            </w:r>
            <w:r w:rsidR="002F3262" w:rsidRPr="00565D8A">
              <w:rPr>
                <w:sz w:val="24"/>
                <w:szCs w:val="24"/>
              </w:rPr>
              <w:t>Запитване за оферта</w:t>
            </w:r>
            <w:r w:rsidR="00041448">
              <w:rPr>
                <w:sz w:val="24"/>
                <w:szCs w:val="24"/>
              </w:rPr>
              <w:t>.</w:t>
            </w:r>
          </w:p>
          <w:p w:rsidR="00434ACF" w:rsidRDefault="00832188" w:rsidP="003060F8">
            <w:pPr>
              <w:rPr>
                <w:color w:val="000000" w:themeColor="text1"/>
                <w:sz w:val="24"/>
                <w:szCs w:val="24"/>
              </w:rPr>
            </w:pPr>
            <w:r w:rsidRPr="00593504">
              <w:rPr>
                <w:b/>
                <w:color w:val="000000" w:themeColor="text1"/>
                <w:sz w:val="24"/>
                <w:szCs w:val="24"/>
              </w:rPr>
              <w:t>Приложение №</w:t>
            </w:r>
            <w:r w:rsidR="00032DD7" w:rsidRPr="00593504">
              <w:rPr>
                <w:b/>
                <w:color w:val="000000" w:themeColor="text1"/>
                <w:sz w:val="24"/>
                <w:szCs w:val="24"/>
                <w:lang w:val="ru-RU"/>
              </w:rPr>
              <w:t xml:space="preserve"> </w:t>
            </w:r>
            <w:r w:rsidRPr="00593504">
              <w:rPr>
                <w:b/>
                <w:color w:val="000000" w:themeColor="text1"/>
                <w:sz w:val="24"/>
                <w:szCs w:val="24"/>
              </w:rPr>
              <w:t>2</w:t>
            </w:r>
            <w:r w:rsidR="00CD0437" w:rsidRPr="00593504">
              <w:rPr>
                <w:b/>
                <w:color w:val="000000" w:themeColor="text1"/>
                <w:sz w:val="24"/>
                <w:szCs w:val="24"/>
              </w:rPr>
              <w:t>2</w:t>
            </w:r>
            <w:r w:rsidR="00433410" w:rsidRPr="00593504">
              <w:rPr>
                <w:b/>
                <w:color w:val="000000" w:themeColor="text1"/>
                <w:sz w:val="24"/>
                <w:szCs w:val="24"/>
              </w:rPr>
              <w:t>:</w:t>
            </w:r>
            <w:r w:rsidR="00041448">
              <w:rPr>
                <w:color w:val="000000" w:themeColor="text1"/>
                <w:sz w:val="24"/>
                <w:szCs w:val="24"/>
              </w:rPr>
              <w:t xml:space="preserve"> </w:t>
            </w:r>
            <w:r w:rsidR="00434ACF" w:rsidRPr="0079416B">
              <w:rPr>
                <w:color w:val="000000" w:themeColor="text1"/>
                <w:sz w:val="24"/>
                <w:szCs w:val="24"/>
              </w:rPr>
              <w:t>Декларация в оригинал по чл. 3 и 4 ЗМСП и справката за обобщените параметри на предприятието, което подава декларация (по образец, утвърден</w:t>
            </w:r>
            <w:r w:rsidR="00434ACF" w:rsidRPr="00433410">
              <w:rPr>
                <w:color w:val="000000" w:themeColor="text1"/>
                <w:sz w:val="24"/>
                <w:szCs w:val="24"/>
              </w:rPr>
              <w:t xml:space="preserve"> от министъра на икономиката и енергетиката) - важи за кандидати читалища и ЮЛНЦ</w:t>
            </w:r>
            <w:r w:rsidR="00DF4E88" w:rsidRPr="00433410">
              <w:rPr>
                <w:color w:val="000000" w:themeColor="text1"/>
                <w:sz w:val="24"/>
                <w:szCs w:val="24"/>
              </w:rPr>
              <w:t>.</w:t>
            </w:r>
            <w:r w:rsidR="00434ACF" w:rsidRPr="00433410">
              <w:rPr>
                <w:color w:val="000000" w:themeColor="text1"/>
                <w:sz w:val="24"/>
                <w:szCs w:val="24"/>
              </w:rPr>
              <w:t xml:space="preserve"> </w:t>
            </w:r>
          </w:p>
          <w:p w:rsidR="00041448" w:rsidRDefault="00593504" w:rsidP="00041448">
            <w:pPr>
              <w:rPr>
                <w:color w:val="000000" w:themeColor="text1"/>
                <w:sz w:val="24"/>
                <w:szCs w:val="24"/>
              </w:rPr>
            </w:pPr>
            <w:r w:rsidRPr="00593504">
              <w:rPr>
                <w:b/>
                <w:color w:val="000000" w:themeColor="text1"/>
                <w:sz w:val="24"/>
                <w:szCs w:val="24"/>
              </w:rPr>
              <w:t>Приложение 23:</w:t>
            </w:r>
            <w:r>
              <w:rPr>
                <w:color w:val="000000" w:themeColor="text1"/>
                <w:sz w:val="24"/>
                <w:szCs w:val="24"/>
              </w:rPr>
              <w:t xml:space="preserve"> Декларация за липса или наличие на двойно финансиране по проекта.</w:t>
            </w:r>
          </w:p>
          <w:p w:rsidR="00593504" w:rsidRDefault="00593504" w:rsidP="00041448">
            <w:pPr>
              <w:rPr>
                <w:color w:val="000000" w:themeColor="text1"/>
                <w:sz w:val="24"/>
                <w:szCs w:val="24"/>
              </w:rPr>
            </w:pPr>
            <w:r w:rsidRPr="00593504">
              <w:rPr>
                <w:b/>
                <w:color w:val="000000" w:themeColor="text1"/>
                <w:sz w:val="24"/>
                <w:szCs w:val="24"/>
              </w:rPr>
              <w:t>Приложение 2</w:t>
            </w:r>
            <w:r>
              <w:rPr>
                <w:b/>
                <w:color w:val="000000" w:themeColor="text1"/>
                <w:sz w:val="24"/>
                <w:szCs w:val="24"/>
              </w:rPr>
              <w:t>4</w:t>
            </w:r>
            <w:r w:rsidRPr="00593504">
              <w:rPr>
                <w:b/>
                <w:color w:val="000000" w:themeColor="text1"/>
                <w:sz w:val="24"/>
                <w:szCs w:val="24"/>
              </w:rPr>
              <w:t>:</w:t>
            </w:r>
            <w:r>
              <w:rPr>
                <w:color w:val="000000" w:themeColor="text1"/>
                <w:sz w:val="24"/>
                <w:szCs w:val="24"/>
              </w:rPr>
              <w:t xml:space="preserve"> Декларация за</w:t>
            </w:r>
            <w:r w:rsidR="00FB4582">
              <w:rPr>
                <w:color w:val="000000" w:themeColor="text1"/>
                <w:sz w:val="24"/>
                <w:szCs w:val="24"/>
              </w:rPr>
              <w:t xml:space="preserve"> изкуствено създадени условия и липса на </w:t>
            </w:r>
            <w:r>
              <w:rPr>
                <w:color w:val="000000" w:themeColor="text1"/>
                <w:sz w:val="24"/>
                <w:szCs w:val="24"/>
              </w:rPr>
              <w:t>функционална несамостоятелност.</w:t>
            </w:r>
          </w:p>
          <w:p w:rsidR="00414385" w:rsidRDefault="00414385" w:rsidP="00041448">
            <w:pPr>
              <w:rPr>
                <w:color w:val="000000" w:themeColor="text1"/>
                <w:sz w:val="24"/>
                <w:szCs w:val="24"/>
              </w:rPr>
            </w:pPr>
          </w:p>
          <w:p w:rsidR="00B81445" w:rsidRDefault="00B81445" w:rsidP="002F2731">
            <w:pPr>
              <w:ind w:left="284"/>
              <w:rPr>
                <w:color w:val="000000" w:themeColor="text1"/>
                <w:sz w:val="24"/>
                <w:szCs w:val="24"/>
              </w:rPr>
            </w:pPr>
            <w:r w:rsidRPr="002F2731">
              <w:rPr>
                <w:color w:val="000000" w:themeColor="text1"/>
                <w:sz w:val="24"/>
                <w:szCs w:val="24"/>
              </w:rPr>
              <w:t>ПРИДРУЖАВАЩИ СПЕЦИФИЧНИ ДОКУМЕНТИ</w:t>
            </w:r>
            <w:r w:rsidR="00455C5A" w:rsidRPr="002F2731">
              <w:rPr>
                <w:color w:val="000000" w:themeColor="text1"/>
                <w:sz w:val="24"/>
                <w:szCs w:val="24"/>
              </w:rPr>
              <w:t>:</w:t>
            </w:r>
          </w:p>
          <w:p w:rsidR="00414385" w:rsidRDefault="00414385" w:rsidP="002F2731">
            <w:pPr>
              <w:ind w:left="284"/>
              <w:rPr>
                <w:color w:val="000000" w:themeColor="text1"/>
                <w:sz w:val="24"/>
                <w:szCs w:val="24"/>
              </w:rPr>
            </w:pPr>
          </w:p>
          <w:p w:rsidR="00041448" w:rsidRDefault="00455C5A" w:rsidP="0079416B">
            <w:pPr>
              <w:ind w:left="284"/>
              <w:rPr>
                <w:color w:val="000000" w:themeColor="text1"/>
                <w:sz w:val="24"/>
                <w:szCs w:val="24"/>
              </w:rPr>
            </w:pPr>
            <w:r w:rsidRPr="002F2731">
              <w:rPr>
                <w:i/>
                <w:color w:val="000000" w:themeColor="text1"/>
                <w:sz w:val="24"/>
                <w:szCs w:val="24"/>
                <w:lang w:val="en-US"/>
              </w:rPr>
              <w:t>I</w:t>
            </w:r>
            <w:r w:rsidRPr="002F2731">
              <w:rPr>
                <w:i/>
                <w:color w:val="000000" w:themeColor="text1"/>
                <w:sz w:val="24"/>
                <w:szCs w:val="24"/>
                <w:lang w:val="ru-RU"/>
              </w:rPr>
              <w:t xml:space="preserve">. </w:t>
            </w:r>
            <w:r w:rsidR="00434ACF" w:rsidRPr="002F2731">
              <w:rPr>
                <w:i/>
                <w:color w:val="000000" w:themeColor="text1"/>
                <w:sz w:val="24"/>
                <w:szCs w:val="24"/>
              </w:rPr>
              <w:t xml:space="preserve">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00434ACF" w:rsidRPr="002F2731">
              <w:rPr>
                <w:i/>
                <w:color w:val="000000" w:themeColor="text1"/>
                <w:sz w:val="24"/>
                <w:szCs w:val="24"/>
              </w:rPr>
              <w:t>деинституционализация</w:t>
            </w:r>
            <w:proofErr w:type="spellEnd"/>
            <w:r w:rsidR="00434ACF" w:rsidRPr="002F2731">
              <w:rPr>
                <w:i/>
                <w:color w:val="000000" w:themeColor="text1"/>
                <w:sz w:val="24"/>
                <w:szCs w:val="24"/>
              </w:rPr>
              <w:t xml:space="preserve"> на деца и възрастни, включително транспортни средства</w:t>
            </w:r>
            <w:proofErr w:type="gramStart"/>
            <w:r w:rsidR="00434ACF" w:rsidRPr="002F2731">
              <w:rPr>
                <w:i/>
                <w:color w:val="000000" w:themeColor="text1"/>
                <w:sz w:val="24"/>
                <w:szCs w:val="24"/>
              </w:rPr>
              <w:t>:</w:t>
            </w:r>
            <w:proofErr w:type="gramEnd"/>
            <w:r w:rsidR="002F2731" w:rsidRPr="002F2731">
              <w:rPr>
                <w:i/>
                <w:color w:val="000000" w:themeColor="text1"/>
                <w:sz w:val="24"/>
                <w:szCs w:val="24"/>
              </w:rPr>
              <w:br/>
            </w:r>
            <w:r w:rsidR="00364EAC" w:rsidRPr="00593504">
              <w:rPr>
                <w:b/>
                <w:color w:val="000000" w:themeColor="text1"/>
                <w:sz w:val="24"/>
                <w:szCs w:val="24"/>
              </w:rPr>
              <w:t>Приложение</w:t>
            </w:r>
            <w:r w:rsidR="00032DD7" w:rsidRPr="00593504">
              <w:rPr>
                <w:b/>
                <w:color w:val="000000" w:themeColor="text1"/>
                <w:sz w:val="24"/>
                <w:szCs w:val="24"/>
                <w:lang w:val="ru-RU"/>
              </w:rPr>
              <w:t xml:space="preserve"> </w:t>
            </w:r>
            <w:r w:rsidR="00364EAC" w:rsidRPr="00593504">
              <w:rPr>
                <w:b/>
                <w:color w:val="000000" w:themeColor="text1"/>
                <w:sz w:val="24"/>
                <w:szCs w:val="24"/>
              </w:rPr>
              <w:t>№</w:t>
            </w:r>
            <w:r w:rsidR="00032DD7" w:rsidRPr="00593504">
              <w:rPr>
                <w:b/>
                <w:color w:val="000000" w:themeColor="text1"/>
                <w:sz w:val="24"/>
                <w:szCs w:val="24"/>
                <w:lang w:val="ru-RU"/>
              </w:rPr>
              <w:t xml:space="preserve"> </w:t>
            </w:r>
            <w:r w:rsidR="00364EAC" w:rsidRPr="00593504">
              <w:rPr>
                <w:b/>
                <w:color w:val="000000" w:themeColor="text1"/>
                <w:sz w:val="24"/>
                <w:szCs w:val="24"/>
              </w:rPr>
              <w:t>2</w:t>
            </w:r>
            <w:r w:rsidR="00763536" w:rsidRPr="00593504">
              <w:rPr>
                <w:b/>
                <w:color w:val="000000" w:themeColor="text1"/>
                <w:sz w:val="24"/>
                <w:szCs w:val="24"/>
              </w:rPr>
              <w:t>5</w:t>
            </w:r>
            <w:r w:rsidR="00F01316" w:rsidRPr="00593504">
              <w:rPr>
                <w:b/>
                <w:color w:val="000000" w:themeColor="text1"/>
                <w:sz w:val="24"/>
                <w:szCs w:val="24"/>
              </w:rPr>
              <w:t xml:space="preserve"> - </w:t>
            </w:r>
            <w:r w:rsidR="00434ACF" w:rsidRPr="002F2731">
              <w:rPr>
                <w:color w:val="000000" w:themeColor="text1"/>
                <w:sz w:val="24"/>
                <w:szCs w:val="24"/>
              </w:rPr>
              <w:t>Декларация за размера на пол</w:t>
            </w:r>
            <w:r w:rsidRPr="002F2731">
              <w:rPr>
                <w:color w:val="000000" w:themeColor="text1"/>
                <w:sz w:val="24"/>
                <w:szCs w:val="24"/>
              </w:rPr>
              <w:t>учената държавна помощ</w:t>
            </w:r>
            <w:r w:rsidR="0079416B">
              <w:rPr>
                <w:color w:val="000000" w:themeColor="text1"/>
                <w:sz w:val="24"/>
                <w:szCs w:val="24"/>
              </w:rPr>
              <w:t xml:space="preserve">. </w:t>
            </w:r>
          </w:p>
          <w:p w:rsidR="00414385" w:rsidRDefault="00414385" w:rsidP="0079416B">
            <w:pPr>
              <w:ind w:left="284"/>
              <w:rPr>
                <w:color w:val="000000" w:themeColor="text1"/>
                <w:sz w:val="24"/>
                <w:szCs w:val="24"/>
              </w:rPr>
            </w:pPr>
          </w:p>
          <w:p w:rsidR="003E159C" w:rsidRPr="00174701" w:rsidRDefault="00455C5A" w:rsidP="00763536">
            <w:pPr>
              <w:ind w:left="284"/>
              <w:rPr>
                <w:i/>
                <w:color w:val="000000" w:themeColor="text1"/>
                <w:sz w:val="24"/>
                <w:szCs w:val="24"/>
                <w:lang w:val="ru-RU"/>
              </w:rPr>
            </w:pPr>
            <w:r w:rsidRPr="003F4F08">
              <w:rPr>
                <w:i/>
                <w:color w:val="000000" w:themeColor="text1"/>
                <w:sz w:val="24"/>
                <w:szCs w:val="24"/>
                <w:lang w:val="en-US"/>
              </w:rPr>
              <w:t>II</w:t>
            </w:r>
            <w:r w:rsidRPr="003F4F08">
              <w:rPr>
                <w:i/>
                <w:color w:val="000000" w:themeColor="text1"/>
                <w:sz w:val="24"/>
                <w:szCs w:val="24"/>
                <w:lang w:val="ru-RU"/>
              </w:rPr>
              <w:t xml:space="preserve">. </w:t>
            </w:r>
            <w:r w:rsidR="003E159C" w:rsidRPr="003E159C">
              <w:rPr>
                <w:i/>
                <w:color w:val="000000" w:themeColor="text1"/>
                <w:sz w:val="24"/>
                <w:szCs w:val="24"/>
                <w:lang w:val="ru-RU"/>
              </w:rPr>
              <w:t xml:space="preserve">За </w:t>
            </w:r>
            <w:proofErr w:type="spellStart"/>
            <w:r w:rsidR="003E159C" w:rsidRPr="003E159C">
              <w:rPr>
                <w:i/>
                <w:color w:val="000000" w:themeColor="text1"/>
                <w:sz w:val="24"/>
                <w:szCs w:val="24"/>
                <w:lang w:val="ru-RU"/>
              </w:rPr>
              <w:t>дейности</w:t>
            </w:r>
            <w:proofErr w:type="spellEnd"/>
            <w:r w:rsidR="003E159C" w:rsidRPr="003E159C">
              <w:rPr>
                <w:i/>
                <w:color w:val="000000" w:themeColor="text1"/>
                <w:sz w:val="24"/>
                <w:szCs w:val="24"/>
                <w:lang w:val="ru-RU"/>
              </w:rPr>
              <w:t xml:space="preserve"> - </w:t>
            </w:r>
            <w:proofErr w:type="spellStart"/>
            <w:r w:rsidR="003E159C" w:rsidRPr="003E159C">
              <w:rPr>
                <w:i/>
                <w:color w:val="000000" w:themeColor="text1"/>
                <w:sz w:val="24"/>
                <w:szCs w:val="24"/>
                <w:lang w:val="ru-RU"/>
              </w:rPr>
              <w:t>изграждане</w:t>
            </w:r>
            <w:proofErr w:type="spellEnd"/>
            <w:r w:rsidR="003E159C" w:rsidRPr="003E159C">
              <w:rPr>
                <w:i/>
                <w:color w:val="000000" w:themeColor="text1"/>
                <w:sz w:val="24"/>
                <w:szCs w:val="24"/>
                <w:lang w:val="ru-RU"/>
              </w:rPr>
              <w:t xml:space="preserve">, реконструкция, ремонт, </w:t>
            </w:r>
            <w:proofErr w:type="spellStart"/>
            <w:r w:rsidR="003E159C" w:rsidRPr="003E159C">
              <w:rPr>
                <w:i/>
                <w:color w:val="000000" w:themeColor="text1"/>
                <w:sz w:val="24"/>
                <w:szCs w:val="24"/>
                <w:lang w:val="ru-RU"/>
              </w:rPr>
              <w:t>оборудване</w:t>
            </w:r>
            <w:proofErr w:type="spellEnd"/>
            <w:r w:rsidR="003E159C" w:rsidRPr="003E159C">
              <w:rPr>
                <w:i/>
                <w:color w:val="000000" w:themeColor="text1"/>
                <w:sz w:val="24"/>
                <w:szCs w:val="24"/>
                <w:lang w:val="ru-RU"/>
              </w:rPr>
              <w:t xml:space="preserve"> и/или </w:t>
            </w:r>
            <w:proofErr w:type="spellStart"/>
            <w:r w:rsidR="003E159C" w:rsidRPr="003E159C">
              <w:rPr>
                <w:i/>
                <w:color w:val="000000" w:themeColor="text1"/>
                <w:sz w:val="24"/>
                <w:szCs w:val="24"/>
                <w:lang w:val="ru-RU"/>
              </w:rPr>
              <w:t>обзавеждане</w:t>
            </w:r>
            <w:proofErr w:type="spellEnd"/>
            <w:r w:rsidR="003E159C" w:rsidRPr="003E159C">
              <w:rPr>
                <w:i/>
                <w:color w:val="000000" w:themeColor="text1"/>
                <w:sz w:val="24"/>
                <w:szCs w:val="24"/>
                <w:lang w:val="ru-RU"/>
              </w:rPr>
              <w:t xml:space="preserve"> на </w:t>
            </w:r>
            <w:proofErr w:type="spellStart"/>
            <w:r w:rsidR="003E159C" w:rsidRPr="003E159C">
              <w:rPr>
                <w:i/>
                <w:color w:val="000000" w:themeColor="text1"/>
                <w:sz w:val="24"/>
                <w:szCs w:val="24"/>
                <w:lang w:val="ru-RU"/>
              </w:rPr>
              <w:t>спортна</w:t>
            </w:r>
            <w:proofErr w:type="spellEnd"/>
            <w:r w:rsidR="003E159C" w:rsidRPr="003E159C">
              <w:rPr>
                <w:i/>
                <w:color w:val="000000" w:themeColor="text1"/>
                <w:sz w:val="24"/>
                <w:szCs w:val="24"/>
                <w:lang w:val="ru-RU"/>
              </w:rPr>
              <w:t xml:space="preserve"> инфраструктура</w:t>
            </w:r>
          </w:p>
          <w:p w:rsidR="00041448" w:rsidRPr="00861B79" w:rsidRDefault="003E159C" w:rsidP="00763536">
            <w:pPr>
              <w:ind w:left="284"/>
              <w:rPr>
                <w:sz w:val="24"/>
                <w:szCs w:val="24"/>
              </w:rPr>
            </w:pPr>
            <w:r>
              <w:rPr>
                <w:i/>
                <w:color w:val="000000" w:themeColor="text1"/>
                <w:sz w:val="24"/>
                <w:szCs w:val="24"/>
                <w:lang w:val="en-US"/>
              </w:rPr>
              <w:t>III</w:t>
            </w:r>
            <w:r w:rsidRPr="00174701">
              <w:rPr>
                <w:i/>
                <w:color w:val="000000" w:themeColor="text1"/>
                <w:sz w:val="24"/>
                <w:szCs w:val="24"/>
                <w:lang w:val="ru-RU"/>
              </w:rPr>
              <w:t xml:space="preserve">. </w:t>
            </w:r>
            <w:r w:rsidR="00434ACF" w:rsidRPr="003F4F08">
              <w:rPr>
                <w:i/>
                <w:color w:val="000000" w:themeColor="text1"/>
                <w:sz w:val="24"/>
                <w:szCs w:val="24"/>
              </w:rPr>
              <w:t>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proofErr w:type="gramStart"/>
            <w:r w:rsidR="00434ACF" w:rsidRPr="003F4F08">
              <w:rPr>
                <w:i/>
                <w:color w:val="000000" w:themeColor="text1"/>
                <w:sz w:val="24"/>
                <w:szCs w:val="24"/>
              </w:rPr>
              <w:t>:</w:t>
            </w:r>
            <w:proofErr w:type="gramEnd"/>
            <w:r w:rsidR="00364EAC" w:rsidRPr="003F4F08">
              <w:rPr>
                <w:i/>
                <w:color w:val="000000" w:themeColor="text1"/>
                <w:sz w:val="24"/>
                <w:szCs w:val="24"/>
              </w:rPr>
              <w:br/>
            </w:r>
            <w:r w:rsidR="00364EAC" w:rsidRPr="00593504">
              <w:rPr>
                <w:b/>
                <w:color w:val="000000" w:themeColor="text1"/>
                <w:sz w:val="24"/>
                <w:szCs w:val="24"/>
              </w:rPr>
              <w:t>Приложение</w:t>
            </w:r>
            <w:r w:rsidR="00032DD7" w:rsidRPr="00593504">
              <w:rPr>
                <w:b/>
                <w:color w:val="000000" w:themeColor="text1"/>
                <w:sz w:val="24"/>
                <w:szCs w:val="24"/>
                <w:lang w:val="ru-RU"/>
              </w:rPr>
              <w:t xml:space="preserve"> </w:t>
            </w:r>
            <w:r w:rsidR="00364EAC" w:rsidRPr="00593504">
              <w:rPr>
                <w:b/>
                <w:color w:val="000000" w:themeColor="text1"/>
                <w:sz w:val="24"/>
                <w:szCs w:val="24"/>
              </w:rPr>
              <w:t>№</w:t>
            </w:r>
            <w:r w:rsidR="00032DD7" w:rsidRPr="00593504">
              <w:rPr>
                <w:b/>
                <w:color w:val="000000" w:themeColor="text1"/>
                <w:sz w:val="24"/>
                <w:szCs w:val="24"/>
                <w:lang w:val="ru-RU"/>
              </w:rPr>
              <w:t xml:space="preserve"> </w:t>
            </w:r>
            <w:r w:rsidR="00364EAC" w:rsidRPr="00593504">
              <w:rPr>
                <w:b/>
                <w:color w:val="000000" w:themeColor="text1"/>
                <w:sz w:val="24"/>
                <w:szCs w:val="24"/>
              </w:rPr>
              <w:t>2</w:t>
            </w:r>
            <w:r w:rsidR="00763536" w:rsidRPr="00593504">
              <w:rPr>
                <w:b/>
                <w:color w:val="000000" w:themeColor="text1"/>
                <w:sz w:val="24"/>
                <w:szCs w:val="24"/>
              </w:rPr>
              <w:t>6</w:t>
            </w:r>
            <w:r w:rsidR="007F5B74" w:rsidRPr="00593504">
              <w:rPr>
                <w:b/>
                <w:color w:val="000000" w:themeColor="text1"/>
                <w:sz w:val="24"/>
                <w:szCs w:val="24"/>
              </w:rPr>
              <w:t xml:space="preserve"> </w:t>
            </w:r>
            <w:r w:rsidR="007F5B74">
              <w:rPr>
                <w:color w:val="000000" w:themeColor="text1"/>
                <w:sz w:val="24"/>
                <w:szCs w:val="24"/>
              </w:rPr>
              <w:t>-</w:t>
            </w:r>
            <w:r w:rsidR="00364EAC" w:rsidRPr="003F4F08">
              <w:rPr>
                <w:i/>
                <w:color w:val="000000" w:themeColor="text1"/>
                <w:sz w:val="24"/>
                <w:szCs w:val="24"/>
              </w:rPr>
              <w:t xml:space="preserve"> </w:t>
            </w:r>
            <w:r w:rsidR="00434ACF" w:rsidRPr="003F4F08">
              <w:rPr>
                <w:color w:val="000000" w:themeColor="text1"/>
                <w:sz w:val="24"/>
                <w:szCs w:val="24"/>
              </w:rPr>
              <w:t>Декларация за минимална помощ</w:t>
            </w:r>
            <w:r w:rsidR="0079416B">
              <w:rPr>
                <w:color w:val="000000" w:themeColor="text1"/>
                <w:sz w:val="24"/>
                <w:szCs w:val="24"/>
              </w:rPr>
              <w:t>.</w:t>
            </w:r>
          </w:p>
        </w:tc>
      </w:tr>
    </w:tbl>
    <w:p w:rsidR="00C716AA" w:rsidRPr="00F73535" w:rsidRDefault="00C716AA" w:rsidP="00861B79">
      <w:pPr>
        <w:rPr>
          <w:sz w:val="24"/>
          <w:szCs w:val="24"/>
        </w:rPr>
      </w:pPr>
    </w:p>
    <w:sectPr w:rsidR="00C716AA" w:rsidRPr="00F73535" w:rsidSect="00FD654F">
      <w:headerReference w:type="default" r:id="rId23"/>
      <w:footerReference w:type="default" r:id="rId2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6144" w:rsidRDefault="004D6144" w:rsidP="00E61AEE">
      <w:r>
        <w:separator/>
      </w:r>
    </w:p>
  </w:endnote>
  <w:endnote w:type="continuationSeparator" w:id="0">
    <w:p w:rsidR="004D6144" w:rsidRDefault="004D6144" w:rsidP="00E61A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libri Light">
    <w:altName w:val="Segoe UI"/>
    <w:charset w:val="CC"/>
    <w:family w:val="swiss"/>
    <w:pitch w:val="variable"/>
    <w:sig w:usb0="A00002EF" w:usb1="4000207B" w:usb2="00000000" w:usb3="00000000" w:csb0="0000019F" w:csb1="00000000"/>
  </w:font>
  <w:font w:name="Segoe UI">
    <w:panose1 w:val="020B0502040204020203"/>
    <w:charset w:val="CC"/>
    <w:family w:val="swiss"/>
    <w:pitch w:val="variable"/>
    <w:sig w:usb0="E00022FF" w:usb1="C000205B" w:usb2="00000009" w:usb3="00000000" w:csb0="000001DF" w:csb1="00000000"/>
  </w:font>
  <w:font w:name="ArialNarrow">
    <w:altName w:val="MS Mincho"/>
    <w:panose1 w:val="00000000000000000000"/>
    <w:charset w:val="80"/>
    <w:family w:val="auto"/>
    <w:notTrueType/>
    <w:pitch w:val="default"/>
    <w:sig w:usb0="00000003" w:usb1="08070000" w:usb2="00000010" w:usb3="00000000" w:csb0="0002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7878335"/>
      <w:docPartObj>
        <w:docPartGallery w:val="Page Numbers (Bottom of Page)"/>
        <w:docPartUnique/>
      </w:docPartObj>
    </w:sdtPr>
    <w:sdtEndPr>
      <w:rPr>
        <w:color w:val="7F7F7F" w:themeColor="background1" w:themeShade="7F"/>
        <w:spacing w:val="60"/>
      </w:rPr>
    </w:sdtEndPr>
    <w:sdtContent>
      <w:p w:rsidR="007A09F2" w:rsidRDefault="007A09F2">
        <w:pPr>
          <w:pStyle w:val="a8"/>
          <w:pBdr>
            <w:top w:val="single" w:sz="4" w:space="1" w:color="D9D9D9" w:themeColor="background1" w:themeShade="D9"/>
          </w:pBdr>
          <w:jc w:val="right"/>
        </w:pPr>
        <w:fldSimple w:instr=" PAGE   \* MERGEFORMAT ">
          <w:r w:rsidR="00D55600">
            <w:rPr>
              <w:noProof/>
            </w:rPr>
            <w:t>1</w:t>
          </w:r>
        </w:fldSimple>
        <w:r>
          <w:t xml:space="preserve"> |</w:t>
        </w:r>
        <w:r w:rsidRPr="00CB4FBC">
          <w:rPr>
            <w:color w:val="7F7F7F" w:themeColor="background1" w:themeShade="7F"/>
            <w:spacing w:val="60"/>
            <w:lang w:val="ru-RU"/>
          </w:rPr>
          <w:t xml:space="preserve"> </w:t>
        </w:r>
        <w:r>
          <w:rPr>
            <w:color w:val="7F7F7F" w:themeColor="background1" w:themeShade="7F"/>
            <w:spacing w:val="60"/>
          </w:rPr>
          <w:t>Страница</w:t>
        </w:r>
      </w:p>
    </w:sdtContent>
  </w:sdt>
  <w:p w:rsidR="007A09F2" w:rsidRPr="005C344A" w:rsidRDefault="007A09F2" w:rsidP="00CB4FBC">
    <w:pPr>
      <w:pStyle w:val="a8"/>
      <w:jc w:val="center"/>
      <w:rPr>
        <w:lang w:val="ru-RU"/>
      </w:rPr>
    </w:pPr>
    <w:r w:rsidRPr="005C344A">
      <w:rPr>
        <w:lang w:val="ru-RU"/>
      </w:rPr>
      <w:t xml:space="preserve">------------------------------------------------------------- </w:t>
    </w:r>
    <w:r>
      <w:rPr>
        <w:lang w:val="en-US"/>
      </w:rPr>
      <w:t>www</w:t>
    </w:r>
    <w:r w:rsidRPr="005C344A">
      <w:rPr>
        <w:lang w:val="ru-RU"/>
      </w:rPr>
      <w:t>.</w:t>
    </w:r>
    <w:proofErr w:type="spellStart"/>
    <w:r>
      <w:rPr>
        <w:lang w:val="en-US"/>
      </w:rPr>
      <w:t>eufunds</w:t>
    </w:r>
    <w:proofErr w:type="spellEnd"/>
    <w:r w:rsidRPr="005C344A">
      <w:rPr>
        <w:lang w:val="ru-RU"/>
      </w:rPr>
      <w:t>.</w:t>
    </w:r>
    <w:proofErr w:type="spellStart"/>
    <w:r>
      <w:rPr>
        <w:lang w:val="en-US"/>
      </w:rPr>
      <w:t>bg</w:t>
    </w:r>
    <w:proofErr w:type="spellEnd"/>
    <w:r w:rsidRPr="005C344A">
      <w:rPr>
        <w:lang w:val="ru-RU"/>
      </w:rPr>
      <w:t xml:space="preserve"> -------------------------------------------------------------</w:t>
    </w:r>
  </w:p>
  <w:p w:rsidR="007A09F2" w:rsidRDefault="007A09F2" w:rsidP="00CB4FBC">
    <w:pPr>
      <w:pStyle w:val="a8"/>
      <w:jc w:val="center"/>
    </w:pPr>
    <w:r w:rsidRPr="00D766F8">
      <w:rPr>
        <w:b/>
        <w:bCs/>
      </w:rPr>
      <w:t>Проект:</w:t>
    </w:r>
    <w:r w:rsidRPr="00D766F8">
      <w:t xml:space="preserve"> </w:t>
    </w:r>
    <w:r>
      <w:t>„Изпълнение на Стратегия за ВОМР</w:t>
    </w:r>
    <w:r w:rsidRPr="00D766F8">
      <w:t>”</w:t>
    </w:r>
    <w:r>
      <w:rPr>
        <w:lang w:val="ru-RU"/>
      </w:rPr>
      <w:t>, № 19-19-2-01-12/31.05.2016</w:t>
    </w:r>
    <w:r w:rsidRPr="00D766F8">
      <w:rPr>
        <w:lang w:val="ru-RU"/>
      </w:rPr>
      <w:t xml:space="preserve"> г. </w:t>
    </w:r>
    <w:r>
      <w:t>Споразумение № РД 50-150/21.10.2016</w:t>
    </w:r>
    <w:r w:rsidRPr="00D766F8">
      <w:t xml:space="preserve">г., </w:t>
    </w:r>
    <w:r>
      <w:t>СДРУЖЕНИЕ „МЕСТНА ИНИЦИАТИВНА ГРУПА НОВИ ПАЗАР-КАСПИЧАН”</w:t>
    </w:r>
  </w:p>
  <w:p w:rsidR="007A09F2" w:rsidRPr="00D34696" w:rsidRDefault="007A09F2" w:rsidP="00CB4FBC">
    <w:pPr>
      <w:pStyle w:val="a8"/>
      <w:jc w:val="center"/>
    </w:pPr>
    <w:r>
      <w:t xml:space="preserve">гр.Нови пазар, 9900, ул.”Оборище” 1, </w:t>
    </w:r>
    <w:r>
      <w:rPr>
        <w:lang w:val="en-US"/>
      </w:rPr>
      <w:t>e</w:t>
    </w:r>
    <w:r w:rsidRPr="005C344A">
      <w:rPr>
        <w:lang w:val="ru-RU"/>
      </w:rPr>
      <w:t>-</w:t>
    </w:r>
    <w:r>
      <w:rPr>
        <w:lang w:val="en-US"/>
      </w:rPr>
      <w:t>mail</w:t>
    </w:r>
    <w:r w:rsidRPr="005C344A">
      <w:rPr>
        <w:lang w:val="ru-RU"/>
      </w:rPr>
      <w:t xml:space="preserve">: </w:t>
    </w:r>
    <w:hyperlink r:id="rId1" w:history="1">
      <w:r w:rsidRPr="0035461B">
        <w:rPr>
          <w:rStyle w:val="ad"/>
          <w:lang w:val="en-US"/>
        </w:rPr>
        <w:t>mignpk</w:t>
      </w:r>
      <w:r w:rsidRPr="005C344A">
        <w:rPr>
          <w:rStyle w:val="ad"/>
          <w:lang w:val="ru-RU"/>
        </w:rPr>
        <w:t>@</w:t>
      </w:r>
      <w:r w:rsidRPr="0035461B">
        <w:rPr>
          <w:rStyle w:val="ad"/>
          <w:lang w:val="en-US"/>
        </w:rPr>
        <w:t>abv</w:t>
      </w:r>
      <w:r w:rsidRPr="005C344A">
        <w:rPr>
          <w:rStyle w:val="ad"/>
          <w:lang w:val="ru-RU"/>
        </w:rPr>
        <w:t>.</w:t>
      </w:r>
      <w:r w:rsidRPr="0035461B">
        <w:rPr>
          <w:rStyle w:val="ad"/>
          <w:lang w:val="en-US"/>
        </w:rPr>
        <w:t>bg</w:t>
      </w:r>
    </w:hyperlink>
    <w:r w:rsidRPr="005C344A">
      <w:rPr>
        <w:lang w:val="ru-RU"/>
      </w:rPr>
      <w:t xml:space="preserve">, </w:t>
    </w:r>
    <w:r>
      <w:rPr>
        <w:lang w:val="en-US"/>
      </w:rPr>
      <w:t>www</w:t>
    </w:r>
    <w:r w:rsidRPr="005C344A">
      <w:rPr>
        <w:lang w:val="ru-RU"/>
      </w:rPr>
      <w:t>.</w:t>
    </w:r>
    <w:proofErr w:type="spellStart"/>
    <w:r>
      <w:rPr>
        <w:lang w:val="en-US"/>
      </w:rPr>
      <w:t>migbg</w:t>
    </w:r>
    <w:proofErr w:type="spellEnd"/>
    <w:r w:rsidRPr="005C344A">
      <w:rPr>
        <w:lang w:val="ru-RU"/>
      </w:rPr>
      <w:t>.</w:t>
    </w:r>
    <w:r>
      <w:rPr>
        <w:lang w:val="en-US"/>
      </w:rPr>
      <w:t>org</w:t>
    </w:r>
  </w:p>
  <w:p w:rsidR="007A09F2" w:rsidRDefault="007A09F2" w:rsidP="00BA4B0A">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6144" w:rsidRDefault="004D6144" w:rsidP="00E61AEE">
      <w:r>
        <w:separator/>
      </w:r>
    </w:p>
  </w:footnote>
  <w:footnote w:type="continuationSeparator" w:id="0">
    <w:p w:rsidR="004D6144" w:rsidRDefault="004D6144" w:rsidP="00E61AEE">
      <w:r>
        <w:continuationSeparator/>
      </w:r>
    </w:p>
  </w:footnote>
  <w:footnote w:id="1">
    <w:p w:rsidR="007A09F2" w:rsidRDefault="007A09F2">
      <w:pPr>
        <w:pStyle w:val="aa"/>
      </w:pPr>
      <w:r>
        <w:rPr>
          <w:rStyle w:val="ac"/>
        </w:rPr>
        <w:footnoteRef/>
      </w:r>
      <w:r>
        <w:t xml:space="preserve"> МИГ си запазва правото да променя настоящите условия за кандидатстване при промяна на приложимото законодателство и при промяна на указанията от Управляващия орган ПРСР</w:t>
      </w:r>
    </w:p>
    <w:p w:rsidR="007A09F2" w:rsidRDefault="007A09F2">
      <w:pPr>
        <w:pStyle w:val="aa"/>
      </w:pPr>
    </w:p>
    <w:p w:rsidR="007A09F2" w:rsidRDefault="007A09F2">
      <w:pPr>
        <w:pStyle w:val="aa"/>
      </w:pPr>
    </w:p>
  </w:footnote>
  <w:footnote w:id="2">
    <w:p w:rsidR="007A09F2" w:rsidRDefault="007A09F2">
      <w:pPr>
        <w:pStyle w:val="aa"/>
      </w:pPr>
      <w:r>
        <w:rPr>
          <w:rStyle w:val="ac"/>
        </w:rPr>
        <w:footnoteRef/>
      </w:r>
      <w:r>
        <w:t xml:space="preserve"> </w:t>
      </w:r>
      <w:r w:rsidRPr="00506220">
        <w:t xml:space="preserve">Посочва се процентът на безвъзмездната финансова помощ (европейско и национално </w:t>
      </w:r>
      <w:proofErr w:type="spellStart"/>
      <w:r w:rsidRPr="00506220">
        <w:t>съфинансиране</w:t>
      </w:r>
      <w:proofErr w:type="spellEnd"/>
      <w:r w:rsidRPr="00506220">
        <w:t xml:space="preserve">) и на </w:t>
      </w:r>
      <w:proofErr w:type="spellStart"/>
      <w:r w:rsidRPr="00506220">
        <w:t>съфинансирането</w:t>
      </w:r>
      <w:proofErr w:type="spellEnd"/>
      <w:r w:rsidRPr="00506220">
        <w:t xml:space="preserve"> от страна на бенефициента (ако е приложимо).</w:t>
      </w:r>
    </w:p>
  </w:footnote>
  <w:footnote w:id="3">
    <w:p w:rsidR="007A09F2" w:rsidRDefault="007A09F2">
      <w:pPr>
        <w:pStyle w:val="aa"/>
      </w:pPr>
      <w:r>
        <w:rPr>
          <w:rStyle w:val="ac"/>
        </w:rPr>
        <w:footnoteRef/>
      </w:r>
      <w:r>
        <w:t xml:space="preserve"> </w:t>
      </w:r>
      <w:r w:rsidRPr="00506220">
        <w:t xml:space="preserve">В случай че е приложимо, се посочват и недопустими разходи, както и съответната информация съгласно изискванията на чл. 59, ал. 2 от Закона за управление на средствата от Европейските структурни и инвестиционни фондове ( </w:t>
      </w:r>
      <w:proofErr w:type="spellStart"/>
      <w:r w:rsidRPr="00506220">
        <w:t>обн</w:t>
      </w:r>
      <w:proofErr w:type="spellEnd"/>
      <w:r w:rsidRPr="00506220">
        <w:t>. ДВ, бр. 100 от 2005 г.)</w:t>
      </w:r>
    </w:p>
  </w:footnote>
  <w:footnote w:id="4">
    <w:p w:rsidR="007A09F2" w:rsidRPr="004674DD" w:rsidRDefault="007A09F2" w:rsidP="0086384F">
      <w:pPr>
        <w:pStyle w:val="aa"/>
        <w:rPr>
          <w:i/>
        </w:rPr>
      </w:pPr>
      <w:r w:rsidRPr="004674DD">
        <w:rPr>
          <w:rStyle w:val="ac"/>
          <w:i/>
        </w:rPr>
        <w:footnoteRef/>
      </w:r>
      <w:r w:rsidRPr="004674DD">
        <w:rPr>
          <w:i/>
        </w:rPr>
        <w:t xml:space="preserve"> Съгласно т.26 от § 1 към Допълнителните разпоредби на Наредба № 12 от 25 юли 2016г. „Площи за широко обществено ползване” са паркове, градини, улично озеленяване, гробищни паркове, площади и площадки за игра.</w:t>
      </w:r>
    </w:p>
  </w:footnote>
  <w:footnote w:id="5">
    <w:p w:rsidR="007A09F2" w:rsidRPr="002376B3" w:rsidRDefault="007A09F2" w:rsidP="003B4883">
      <w:pPr>
        <w:jc w:val="both"/>
      </w:pPr>
      <w:r w:rsidRPr="002376B3">
        <w:rPr>
          <w:rStyle w:val="ac"/>
        </w:rPr>
        <w:footnoteRef/>
      </w:r>
      <w:r w:rsidRPr="002376B3">
        <w:t xml:space="preserve"> Съгласно чл.2, </w:t>
      </w:r>
      <w:proofErr w:type="spellStart"/>
      <w:r w:rsidRPr="002376B3">
        <w:t>пар</w:t>
      </w:r>
      <w:proofErr w:type="spellEnd"/>
      <w:r w:rsidRPr="002376B3">
        <w:t>.2 на Регламент (ЕС) №1407/2013 едно и също предприятие“ означава всички предприятия, които поддържат помежду си поне един вид от следните взаимоотношения:</w:t>
      </w:r>
    </w:p>
    <w:p w:rsidR="007A09F2" w:rsidRPr="002376B3" w:rsidRDefault="007A09F2" w:rsidP="003B4883">
      <w:pPr>
        <w:jc w:val="both"/>
      </w:pPr>
      <w:r w:rsidRPr="002376B3">
        <w:t xml:space="preserve">а) дадено предприятие притежава мнозинството от гласовете на акционерите или </w:t>
      </w:r>
      <w:proofErr w:type="spellStart"/>
      <w:r w:rsidRPr="002376B3">
        <w:t>съдружниците</w:t>
      </w:r>
      <w:proofErr w:type="spellEnd"/>
      <w:r w:rsidRPr="002376B3">
        <w:t xml:space="preserve"> в друго предприятие;</w:t>
      </w:r>
    </w:p>
    <w:p w:rsidR="007A09F2" w:rsidRPr="002376B3" w:rsidRDefault="007A09F2" w:rsidP="003B4883">
      <w:pPr>
        <w:jc w:val="both"/>
      </w:pPr>
      <w:r w:rsidRPr="002376B3">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7A09F2" w:rsidRPr="002376B3" w:rsidRDefault="007A09F2" w:rsidP="003B4883">
      <w:pPr>
        <w:jc w:val="both"/>
      </w:pPr>
      <w:r w:rsidRPr="002376B3">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7A09F2" w:rsidRPr="002376B3" w:rsidRDefault="007A09F2" w:rsidP="003B4883">
      <w:pPr>
        <w:jc w:val="both"/>
      </w:pPr>
      <w:r w:rsidRPr="002376B3">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w:t>
      </w:r>
      <w:proofErr w:type="spellStart"/>
      <w:r w:rsidRPr="002376B3">
        <w:t>съдружници</w:t>
      </w:r>
      <w:proofErr w:type="spellEnd"/>
      <w:r w:rsidRPr="002376B3">
        <w:t xml:space="preserve"> в това предприятие, мнозинството от гласовете на акционерите или </w:t>
      </w:r>
      <w:proofErr w:type="spellStart"/>
      <w:r w:rsidRPr="002376B3">
        <w:t>съдружниците</w:t>
      </w:r>
      <w:proofErr w:type="spellEnd"/>
      <w:r w:rsidRPr="002376B3">
        <w:t xml:space="preserve"> в това предприятие.</w:t>
      </w:r>
    </w:p>
    <w:p w:rsidR="007A09F2" w:rsidRPr="002376B3" w:rsidRDefault="007A09F2" w:rsidP="003B4883">
      <w:pPr>
        <w:jc w:val="both"/>
      </w:pPr>
      <w:r w:rsidRPr="002376B3">
        <w:t>Предприятия, поддържащи едно от взаимоотношенията, посочени в алинея първа, букви а) — г), посредством едно или няколко други предприятия, също се разглеждат като едно и също предприятие</w:t>
      </w:r>
      <w:r>
        <w:t>.</w:t>
      </w:r>
    </w:p>
  </w:footnote>
  <w:footnote w:id="6">
    <w:p w:rsidR="007A09F2" w:rsidRDefault="007A09F2" w:rsidP="00506220">
      <w:pPr>
        <w:pStyle w:val="aa"/>
        <w:jc w:val="both"/>
      </w:pPr>
      <w:r>
        <w:rPr>
          <w:rStyle w:val="ac"/>
        </w:rPr>
        <w:footnoteRef/>
      </w:r>
      <w:r>
        <w:t xml:space="preserve"> Описват се изискванията за постигане на съответствие с хоризонталните политики на ЕС (ако е приложимо) и на принос към тях.</w:t>
      </w:r>
    </w:p>
  </w:footnote>
  <w:footnote w:id="7">
    <w:p w:rsidR="007A09F2" w:rsidRDefault="007A09F2"/>
    <w:p w:rsidR="007A09F2" w:rsidRDefault="007A09F2" w:rsidP="000F0E02">
      <w:pPr>
        <w:pStyle w:val="aa"/>
        <w:jc w:val="both"/>
      </w:pPr>
    </w:p>
  </w:footnote>
  <w:footnote w:id="8">
    <w:p w:rsidR="007A09F2" w:rsidRDefault="007A09F2"/>
    <w:p w:rsidR="007A09F2" w:rsidRDefault="007A09F2" w:rsidP="000F0E02">
      <w:pPr>
        <w:pStyle w:val="aa"/>
        <w:jc w:val="both"/>
      </w:pPr>
    </w:p>
  </w:footnote>
  <w:footnote w:id="9">
    <w:p w:rsidR="007A09F2" w:rsidRDefault="007A09F2"/>
    <w:p w:rsidR="007A09F2" w:rsidRDefault="007A09F2" w:rsidP="00CC3E63">
      <w:pPr>
        <w:pStyle w:val="aa"/>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9F2" w:rsidRDefault="007A09F2" w:rsidP="000E49F8">
    <w:pPr>
      <w:pStyle w:val="a6"/>
      <w:jc w:val="center"/>
      <w:rPr>
        <w:noProof/>
      </w:rPr>
    </w:pPr>
    <w:r>
      <w:rPr>
        <w:noProof/>
      </w:rPr>
      <w:drawing>
        <wp:inline distT="0" distB="0" distL="0" distR="0">
          <wp:extent cx="866775" cy="581025"/>
          <wp:effectExtent l="19050" t="0" r="9525" b="0"/>
          <wp:docPr id="36" name="Картина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3"/>
                  <pic:cNvPicPr>
                    <a:picLocks noChangeAspect="1" noChangeArrowheads="1"/>
                  </pic:cNvPicPr>
                </pic:nvPicPr>
                <pic:blipFill>
                  <a:blip r:embed="rId1"/>
                  <a:srcRect/>
                  <a:stretch>
                    <a:fillRect/>
                  </a:stretch>
                </pic:blipFill>
                <pic:spPr bwMode="auto">
                  <a:xfrm>
                    <a:off x="0" y="0"/>
                    <a:ext cx="866775" cy="581025"/>
                  </a:xfrm>
                  <a:prstGeom prst="rect">
                    <a:avLst/>
                  </a:prstGeom>
                  <a:noFill/>
                  <a:ln w="9525">
                    <a:noFill/>
                    <a:miter lim="800000"/>
                    <a:headEnd/>
                    <a:tailEnd/>
                  </a:ln>
                </pic:spPr>
              </pic:pic>
            </a:graphicData>
          </a:graphic>
        </wp:inline>
      </w:drawing>
    </w:r>
    <w:r>
      <w:rPr>
        <w:noProof/>
      </w:rPr>
      <w:drawing>
        <wp:inline distT="0" distB="0" distL="0" distR="0">
          <wp:extent cx="628650" cy="590550"/>
          <wp:effectExtent l="19050" t="0" r="0" b="0"/>
          <wp:docPr id="37" name="Картина 24"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4" descr="Leader_logo"/>
                  <pic:cNvPicPr>
                    <a:picLocks noChangeAspect="1" noChangeArrowheads="1"/>
                  </pic:cNvPicPr>
                </pic:nvPicPr>
                <pic:blipFill>
                  <a:blip r:embed="rId2"/>
                  <a:srcRect/>
                  <a:stretch>
                    <a:fillRect/>
                  </a:stretch>
                </pic:blipFill>
                <pic:spPr bwMode="auto">
                  <a:xfrm>
                    <a:off x="0" y="0"/>
                    <a:ext cx="628650" cy="590550"/>
                  </a:xfrm>
                  <a:prstGeom prst="rect">
                    <a:avLst/>
                  </a:prstGeom>
                  <a:noFill/>
                  <a:ln w="9525">
                    <a:noFill/>
                    <a:miter lim="800000"/>
                    <a:headEnd/>
                    <a:tailEnd/>
                  </a:ln>
                </pic:spPr>
              </pic:pic>
            </a:graphicData>
          </a:graphic>
        </wp:inline>
      </w:drawing>
    </w:r>
    <w:r>
      <w:rPr>
        <w:noProof/>
      </w:rPr>
      <w:drawing>
        <wp:inline distT="0" distB="0" distL="0" distR="0">
          <wp:extent cx="1333500" cy="581025"/>
          <wp:effectExtent l="19050" t="0" r="0" b="0"/>
          <wp:docPr id="38"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3"/>
                  <a:srcRect/>
                  <a:stretch>
                    <a:fillRect/>
                  </a:stretch>
                </pic:blipFill>
                <pic:spPr bwMode="auto">
                  <a:xfrm>
                    <a:off x="0" y="0"/>
                    <a:ext cx="1333500" cy="581025"/>
                  </a:xfrm>
                  <a:prstGeom prst="rect">
                    <a:avLst/>
                  </a:prstGeom>
                  <a:noFill/>
                  <a:ln w="9525">
                    <a:noFill/>
                    <a:miter lim="800000"/>
                    <a:headEnd/>
                    <a:tailEnd/>
                  </a:ln>
                </pic:spPr>
              </pic:pic>
            </a:graphicData>
          </a:graphic>
        </wp:inline>
      </w:drawing>
    </w:r>
    <w:r>
      <w:rPr>
        <w:noProof/>
      </w:rPr>
      <w:drawing>
        <wp:inline distT="0" distB="0" distL="0" distR="0">
          <wp:extent cx="1400175" cy="590550"/>
          <wp:effectExtent l="19050" t="0" r="9525" b="0"/>
          <wp:docPr id="39" name="Картина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6"/>
                  <pic:cNvPicPr>
                    <a:picLocks noChangeAspect="1" noChangeArrowheads="1"/>
                  </pic:cNvPicPr>
                </pic:nvPicPr>
                <pic:blipFill>
                  <a:blip r:embed="rId4"/>
                  <a:srcRect/>
                  <a:stretch>
                    <a:fillRect/>
                  </a:stretch>
                </pic:blipFill>
                <pic:spPr bwMode="auto">
                  <a:xfrm>
                    <a:off x="0" y="0"/>
                    <a:ext cx="1400175" cy="590550"/>
                  </a:xfrm>
                  <a:prstGeom prst="rect">
                    <a:avLst/>
                  </a:prstGeom>
                  <a:noFill/>
                  <a:ln w="9525">
                    <a:noFill/>
                    <a:miter lim="800000"/>
                    <a:headEnd/>
                    <a:tailEnd/>
                  </a:ln>
                </pic:spPr>
              </pic:pic>
            </a:graphicData>
          </a:graphic>
        </wp:inline>
      </w:drawing>
    </w:r>
    <w:r>
      <w:rPr>
        <w:noProof/>
      </w:rPr>
      <w:drawing>
        <wp:inline distT="0" distB="0" distL="0" distR="0">
          <wp:extent cx="809625" cy="542925"/>
          <wp:effectExtent l="19050" t="0" r="9525" b="0"/>
          <wp:docPr id="4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srcRect/>
                  <a:stretch>
                    <a:fillRect/>
                  </a:stretch>
                </pic:blipFill>
                <pic:spPr bwMode="auto">
                  <a:xfrm>
                    <a:off x="0" y="0"/>
                    <a:ext cx="809625" cy="542925"/>
                  </a:xfrm>
                  <a:prstGeom prst="rect">
                    <a:avLst/>
                  </a:prstGeom>
                  <a:noFill/>
                  <a:ln w="9525">
                    <a:noFill/>
                    <a:miter lim="800000"/>
                    <a:headEnd/>
                    <a:tailEnd/>
                  </a:ln>
                </pic:spPr>
              </pic:pic>
            </a:graphicData>
          </a:graphic>
        </wp:inline>
      </w:drawing>
    </w:r>
  </w:p>
  <w:p w:rsidR="007A09F2" w:rsidRDefault="007A09F2" w:rsidP="000E49F8">
    <w:pPr>
      <w:pStyle w:val="a6"/>
      <w:rPr>
        <w:noProof/>
        <w:sz w:val="16"/>
        <w:szCs w:val="16"/>
      </w:rPr>
    </w:pPr>
    <w:r>
      <w:rPr>
        <w:noProof/>
        <w:sz w:val="16"/>
        <w:szCs w:val="16"/>
      </w:rPr>
      <w:t xml:space="preserve">                          </w:t>
    </w:r>
    <w:r w:rsidRPr="00861CD1">
      <w:rPr>
        <w:noProof/>
        <w:sz w:val="16"/>
        <w:szCs w:val="16"/>
      </w:rPr>
      <w:t>ЕВРОПЕЙСКИ СЪЮЗ</w:t>
    </w:r>
  </w:p>
  <w:p w:rsidR="007A09F2" w:rsidRPr="00861B7F" w:rsidRDefault="007A09F2" w:rsidP="000E49F8">
    <w:pPr>
      <w:tabs>
        <w:tab w:val="left" w:pos="-720"/>
        <w:tab w:val="left" w:pos="567"/>
      </w:tabs>
      <w:suppressAutoHyphens/>
      <w:ind w:left="-180"/>
      <w:jc w:val="center"/>
      <w:rPr>
        <w:rFonts w:ascii="Arial" w:hAnsi="Arial" w:cs="Arial"/>
        <w:b/>
        <w:snapToGrid w:val="0"/>
        <w:sz w:val="16"/>
        <w:szCs w:val="16"/>
        <w:lang w:val="ru-RU"/>
      </w:rPr>
    </w:pPr>
    <w:r>
      <w:rPr>
        <w:rFonts w:ascii="Arial" w:hAnsi="Arial" w:cs="Arial"/>
        <w:b/>
        <w:snapToGrid w:val="0"/>
        <w:sz w:val="16"/>
        <w:szCs w:val="16"/>
        <w:lang w:val="ru-RU"/>
      </w:rPr>
      <w:t>ЕВРОПЕЙСКИ</w:t>
    </w:r>
    <w:r w:rsidRPr="00861B7F">
      <w:rPr>
        <w:rFonts w:ascii="Arial" w:hAnsi="Arial" w:cs="Arial"/>
        <w:b/>
        <w:snapToGrid w:val="0"/>
        <w:sz w:val="16"/>
        <w:szCs w:val="16"/>
        <w:lang w:val="ru-RU"/>
      </w:rPr>
      <w:t xml:space="preserve"> ЗЕМЕДЕЛСКИ ФОНД ЗА РАЗВИТИЕ НА СЕЛСКИТЕ РАЙОНИ-ЕВРОПА ИНВЕСТИРА В СЕЛСКИТЕ РАЙОНИ</w:t>
    </w:r>
  </w:p>
  <w:p w:rsidR="007A09F2" w:rsidRPr="005C344A" w:rsidRDefault="007A09F2" w:rsidP="000E49F8">
    <w:pPr>
      <w:pStyle w:val="a6"/>
      <w:jc w:val="center"/>
      <w:rPr>
        <w:rFonts w:ascii="Arial" w:hAnsi="Arial" w:cs="Arial"/>
        <w:b/>
        <w:sz w:val="16"/>
        <w:szCs w:val="16"/>
        <w:lang w:val="ru-RU"/>
      </w:rPr>
    </w:pPr>
    <w:r w:rsidRPr="00861CD1">
      <w:rPr>
        <w:rFonts w:ascii="Arial" w:hAnsi="Arial" w:cs="Arial"/>
        <w:b/>
        <w:sz w:val="16"/>
        <w:szCs w:val="16"/>
      </w:rPr>
      <w:t>ПРОГРАМА ЗА РАЗВИТИЕ НА СЕЛСКИТЕ РАЙОНИ 2014-2020г.</w:t>
    </w:r>
  </w:p>
  <w:p w:rsidR="007A09F2" w:rsidRDefault="007A09F2" w:rsidP="009C7193">
    <w:pPr>
      <w:pStyle w:val="a6"/>
    </w:pPr>
  </w:p>
  <w:p w:rsidR="007A09F2" w:rsidRDefault="007A09F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34207"/>
    <w:multiLevelType w:val="hybridMultilevel"/>
    <w:tmpl w:val="0EBA470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7B142C4"/>
    <w:multiLevelType w:val="hybridMultilevel"/>
    <w:tmpl w:val="BB14A410"/>
    <w:lvl w:ilvl="0" w:tplc="67C2F3DE">
      <w:start w:val="1"/>
      <w:numFmt w:val="decimal"/>
      <w:pStyle w:val="1"/>
      <w:lvlText w:val="%1."/>
      <w:lvlJc w:val="left"/>
      <w:pPr>
        <w:ind w:left="720" w:hanging="360"/>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2550892"/>
    <w:multiLevelType w:val="hybridMultilevel"/>
    <w:tmpl w:val="7F14C1EE"/>
    <w:lvl w:ilvl="0" w:tplc="197AB0D4">
      <w:start w:val="1"/>
      <w:numFmt w:val="decimal"/>
      <w:lvlText w:val="%1."/>
      <w:lvlJc w:val="left"/>
      <w:pPr>
        <w:ind w:left="708"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204D5893"/>
    <w:multiLevelType w:val="hybridMultilevel"/>
    <w:tmpl w:val="2F4A9D72"/>
    <w:lvl w:ilvl="0" w:tplc="CCB02572">
      <w:start w:val="5"/>
      <w:numFmt w:val="decimal"/>
      <w:lvlText w:val="%1."/>
      <w:lvlJc w:val="left"/>
      <w:pPr>
        <w:ind w:left="1102"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26BC407B"/>
    <w:multiLevelType w:val="hybridMultilevel"/>
    <w:tmpl w:val="C986D2B2"/>
    <w:lvl w:ilvl="0" w:tplc="04020001">
      <w:start w:val="1"/>
      <w:numFmt w:val="bullet"/>
      <w:lvlText w:val=""/>
      <w:lvlJc w:val="left"/>
      <w:pPr>
        <w:ind w:left="742" w:hanging="360"/>
      </w:pPr>
      <w:rPr>
        <w:rFonts w:ascii="Symbol" w:hAnsi="Symbol" w:hint="default"/>
      </w:rPr>
    </w:lvl>
    <w:lvl w:ilvl="1" w:tplc="04020003">
      <w:start w:val="1"/>
      <w:numFmt w:val="bullet"/>
      <w:lvlText w:val="o"/>
      <w:lvlJc w:val="left"/>
      <w:pPr>
        <w:ind w:left="1462" w:hanging="360"/>
      </w:pPr>
      <w:rPr>
        <w:rFonts w:ascii="Courier New" w:hAnsi="Courier New" w:cs="Courier New" w:hint="default"/>
      </w:rPr>
    </w:lvl>
    <w:lvl w:ilvl="2" w:tplc="04020005">
      <w:start w:val="1"/>
      <w:numFmt w:val="bullet"/>
      <w:lvlText w:val=""/>
      <w:lvlJc w:val="left"/>
      <w:pPr>
        <w:ind w:left="2182" w:hanging="360"/>
      </w:pPr>
      <w:rPr>
        <w:rFonts w:ascii="Wingdings" w:hAnsi="Wingdings" w:hint="default"/>
      </w:rPr>
    </w:lvl>
    <w:lvl w:ilvl="3" w:tplc="04020001" w:tentative="1">
      <w:start w:val="1"/>
      <w:numFmt w:val="bullet"/>
      <w:lvlText w:val=""/>
      <w:lvlJc w:val="left"/>
      <w:pPr>
        <w:ind w:left="2902" w:hanging="360"/>
      </w:pPr>
      <w:rPr>
        <w:rFonts w:ascii="Symbol" w:hAnsi="Symbol" w:hint="default"/>
      </w:rPr>
    </w:lvl>
    <w:lvl w:ilvl="4" w:tplc="04020003" w:tentative="1">
      <w:start w:val="1"/>
      <w:numFmt w:val="bullet"/>
      <w:lvlText w:val="o"/>
      <w:lvlJc w:val="left"/>
      <w:pPr>
        <w:ind w:left="3622" w:hanging="360"/>
      </w:pPr>
      <w:rPr>
        <w:rFonts w:ascii="Courier New" w:hAnsi="Courier New" w:cs="Courier New" w:hint="default"/>
      </w:rPr>
    </w:lvl>
    <w:lvl w:ilvl="5" w:tplc="04020005" w:tentative="1">
      <w:start w:val="1"/>
      <w:numFmt w:val="bullet"/>
      <w:lvlText w:val=""/>
      <w:lvlJc w:val="left"/>
      <w:pPr>
        <w:ind w:left="4342" w:hanging="360"/>
      </w:pPr>
      <w:rPr>
        <w:rFonts w:ascii="Wingdings" w:hAnsi="Wingdings" w:hint="default"/>
      </w:rPr>
    </w:lvl>
    <w:lvl w:ilvl="6" w:tplc="04020001" w:tentative="1">
      <w:start w:val="1"/>
      <w:numFmt w:val="bullet"/>
      <w:lvlText w:val=""/>
      <w:lvlJc w:val="left"/>
      <w:pPr>
        <w:ind w:left="5062" w:hanging="360"/>
      </w:pPr>
      <w:rPr>
        <w:rFonts w:ascii="Symbol" w:hAnsi="Symbol" w:hint="default"/>
      </w:rPr>
    </w:lvl>
    <w:lvl w:ilvl="7" w:tplc="04020003" w:tentative="1">
      <w:start w:val="1"/>
      <w:numFmt w:val="bullet"/>
      <w:lvlText w:val="o"/>
      <w:lvlJc w:val="left"/>
      <w:pPr>
        <w:ind w:left="5782" w:hanging="360"/>
      </w:pPr>
      <w:rPr>
        <w:rFonts w:ascii="Courier New" w:hAnsi="Courier New" w:cs="Courier New" w:hint="default"/>
      </w:rPr>
    </w:lvl>
    <w:lvl w:ilvl="8" w:tplc="04020005" w:tentative="1">
      <w:start w:val="1"/>
      <w:numFmt w:val="bullet"/>
      <w:lvlText w:val=""/>
      <w:lvlJc w:val="left"/>
      <w:pPr>
        <w:ind w:left="6502" w:hanging="360"/>
      </w:pPr>
      <w:rPr>
        <w:rFonts w:ascii="Wingdings" w:hAnsi="Wingdings" w:hint="default"/>
      </w:rPr>
    </w:lvl>
  </w:abstractNum>
  <w:abstractNum w:abstractNumId="5">
    <w:nsid w:val="27687A4A"/>
    <w:multiLevelType w:val="hybridMultilevel"/>
    <w:tmpl w:val="78D0455A"/>
    <w:lvl w:ilvl="0" w:tplc="04020001">
      <w:start w:val="1"/>
      <w:numFmt w:val="bullet"/>
      <w:lvlText w:val=""/>
      <w:lvlJc w:val="left"/>
      <w:pPr>
        <w:ind w:left="1102" w:hanging="360"/>
      </w:pPr>
      <w:rPr>
        <w:rFonts w:ascii="Symbol" w:hAnsi="Symbol" w:hint="default"/>
      </w:rPr>
    </w:lvl>
    <w:lvl w:ilvl="1" w:tplc="04020003" w:tentative="1">
      <w:start w:val="1"/>
      <w:numFmt w:val="bullet"/>
      <w:lvlText w:val="o"/>
      <w:lvlJc w:val="left"/>
      <w:pPr>
        <w:ind w:left="1822" w:hanging="360"/>
      </w:pPr>
      <w:rPr>
        <w:rFonts w:ascii="Courier New" w:hAnsi="Courier New" w:cs="Courier New" w:hint="default"/>
      </w:rPr>
    </w:lvl>
    <w:lvl w:ilvl="2" w:tplc="04020005" w:tentative="1">
      <w:start w:val="1"/>
      <w:numFmt w:val="bullet"/>
      <w:lvlText w:val=""/>
      <w:lvlJc w:val="left"/>
      <w:pPr>
        <w:ind w:left="2542" w:hanging="360"/>
      </w:pPr>
      <w:rPr>
        <w:rFonts w:ascii="Wingdings" w:hAnsi="Wingdings" w:hint="default"/>
      </w:rPr>
    </w:lvl>
    <w:lvl w:ilvl="3" w:tplc="04020001" w:tentative="1">
      <w:start w:val="1"/>
      <w:numFmt w:val="bullet"/>
      <w:lvlText w:val=""/>
      <w:lvlJc w:val="left"/>
      <w:pPr>
        <w:ind w:left="3262" w:hanging="360"/>
      </w:pPr>
      <w:rPr>
        <w:rFonts w:ascii="Symbol" w:hAnsi="Symbol" w:hint="default"/>
      </w:rPr>
    </w:lvl>
    <w:lvl w:ilvl="4" w:tplc="04020003" w:tentative="1">
      <w:start w:val="1"/>
      <w:numFmt w:val="bullet"/>
      <w:lvlText w:val="o"/>
      <w:lvlJc w:val="left"/>
      <w:pPr>
        <w:ind w:left="3982" w:hanging="360"/>
      </w:pPr>
      <w:rPr>
        <w:rFonts w:ascii="Courier New" w:hAnsi="Courier New" w:cs="Courier New" w:hint="default"/>
      </w:rPr>
    </w:lvl>
    <w:lvl w:ilvl="5" w:tplc="04020005" w:tentative="1">
      <w:start w:val="1"/>
      <w:numFmt w:val="bullet"/>
      <w:lvlText w:val=""/>
      <w:lvlJc w:val="left"/>
      <w:pPr>
        <w:ind w:left="4702" w:hanging="360"/>
      </w:pPr>
      <w:rPr>
        <w:rFonts w:ascii="Wingdings" w:hAnsi="Wingdings" w:hint="default"/>
      </w:rPr>
    </w:lvl>
    <w:lvl w:ilvl="6" w:tplc="04020001" w:tentative="1">
      <w:start w:val="1"/>
      <w:numFmt w:val="bullet"/>
      <w:lvlText w:val=""/>
      <w:lvlJc w:val="left"/>
      <w:pPr>
        <w:ind w:left="5422" w:hanging="360"/>
      </w:pPr>
      <w:rPr>
        <w:rFonts w:ascii="Symbol" w:hAnsi="Symbol" w:hint="default"/>
      </w:rPr>
    </w:lvl>
    <w:lvl w:ilvl="7" w:tplc="04020003" w:tentative="1">
      <w:start w:val="1"/>
      <w:numFmt w:val="bullet"/>
      <w:lvlText w:val="o"/>
      <w:lvlJc w:val="left"/>
      <w:pPr>
        <w:ind w:left="6142" w:hanging="360"/>
      </w:pPr>
      <w:rPr>
        <w:rFonts w:ascii="Courier New" w:hAnsi="Courier New" w:cs="Courier New" w:hint="default"/>
      </w:rPr>
    </w:lvl>
    <w:lvl w:ilvl="8" w:tplc="04020005" w:tentative="1">
      <w:start w:val="1"/>
      <w:numFmt w:val="bullet"/>
      <w:lvlText w:val=""/>
      <w:lvlJc w:val="left"/>
      <w:pPr>
        <w:ind w:left="6862" w:hanging="360"/>
      </w:pPr>
      <w:rPr>
        <w:rFonts w:ascii="Wingdings" w:hAnsi="Wingdings" w:hint="default"/>
      </w:rPr>
    </w:lvl>
  </w:abstractNum>
  <w:abstractNum w:abstractNumId="6">
    <w:nsid w:val="27FC3616"/>
    <w:multiLevelType w:val="hybridMultilevel"/>
    <w:tmpl w:val="64907BC2"/>
    <w:lvl w:ilvl="0" w:tplc="0402000F">
      <w:start w:val="1"/>
      <w:numFmt w:val="decimal"/>
      <w:lvlText w:val="%1."/>
      <w:lvlJc w:val="left"/>
      <w:pPr>
        <w:ind w:left="1211" w:hanging="360"/>
      </w:p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7">
    <w:nsid w:val="28D243BA"/>
    <w:multiLevelType w:val="hybridMultilevel"/>
    <w:tmpl w:val="0292E002"/>
    <w:lvl w:ilvl="0" w:tplc="ABD6A30E">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8">
    <w:nsid w:val="2B017BF0"/>
    <w:multiLevelType w:val="hybridMultilevel"/>
    <w:tmpl w:val="CFEAC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2E4126CA"/>
    <w:multiLevelType w:val="hybridMultilevel"/>
    <w:tmpl w:val="38A803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F53C35"/>
    <w:multiLevelType w:val="hybridMultilevel"/>
    <w:tmpl w:val="F77CDCD4"/>
    <w:lvl w:ilvl="0" w:tplc="97ECB05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0B5489F"/>
    <w:multiLevelType w:val="hybridMultilevel"/>
    <w:tmpl w:val="1E2CC6FC"/>
    <w:lvl w:ilvl="0" w:tplc="C28AAD7C">
      <w:start w:val="1"/>
      <w:numFmt w:val="decimal"/>
      <w:lvlText w:val="%1."/>
      <w:lvlJc w:val="left"/>
      <w:pPr>
        <w:ind w:left="644" w:hanging="360"/>
      </w:pPr>
      <w:rPr>
        <w:rFonts w:hint="default"/>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12">
    <w:nsid w:val="311F374C"/>
    <w:multiLevelType w:val="hybridMultilevel"/>
    <w:tmpl w:val="1492A010"/>
    <w:lvl w:ilvl="0" w:tplc="27544A9C">
      <w:start w:val="1"/>
      <w:numFmt w:val="decimal"/>
      <w:lvlText w:val="%1."/>
      <w:lvlJc w:val="left"/>
      <w:pPr>
        <w:ind w:left="992" w:hanging="708"/>
      </w:pPr>
      <w:rPr>
        <w:rFonts w:hint="default"/>
        <w:sz w:val="32"/>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352E63F3"/>
    <w:multiLevelType w:val="hybridMultilevel"/>
    <w:tmpl w:val="57E67F7A"/>
    <w:lvl w:ilvl="0" w:tplc="DE0C03A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4">
    <w:nsid w:val="37D933D0"/>
    <w:multiLevelType w:val="hybridMultilevel"/>
    <w:tmpl w:val="E5848240"/>
    <w:lvl w:ilvl="0" w:tplc="11FA06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A0F64E0"/>
    <w:multiLevelType w:val="hybridMultilevel"/>
    <w:tmpl w:val="26422A42"/>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4A31053C"/>
    <w:multiLevelType w:val="hybridMultilevel"/>
    <w:tmpl w:val="0EBA470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4B315CE5"/>
    <w:multiLevelType w:val="hybridMultilevel"/>
    <w:tmpl w:val="196E015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50C72458"/>
    <w:multiLevelType w:val="hybridMultilevel"/>
    <w:tmpl w:val="508A3D6E"/>
    <w:lvl w:ilvl="0" w:tplc="7E6446BE">
      <w:start w:val="23"/>
      <w:numFmt w:val="decimal"/>
      <w:lvlText w:val="%1."/>
      <w:lvlJc w:val="left"/>
      <w:pPr>
        <w:ind w:left="719" w:hanging="435"/>
      </w:pPr>
      <w:rPr>
        <w:rFonts w:hint="default"/>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19">
    <w:nsid w:val="52F258AB"/>
    <w:multiLevelType w:val="hybridMultilevel"/>
    <w:tmpl w:val="B9FA6384"/>
    <w:lvl w:ilvl="0" w:tplc="1EB0AB4A">
      <w:start w:val="1"/>
      <w:numFmt w:val="bullet"/>
      <w:lvlText w:val=""/>
      <w:lvlJc w:val="left"/>
      <w:pPr>
        <w:ind w:left="574" w:hanging="288"/>
      </w:pPr>
      <w:rPr>
        <w:rFonts w:ascii="Symbol" w:eastAsia="Symbol" w:hAnsi="Symbol" w:cs="Symbol" w:hint="default"/>
        <w:w w:val="100"/>
        <w:sz w:val="22"/>
        <w:szCs w:val="22"/>
      </w:rPr>
    </w:lvl>
    <w:lvl w:ilvl="1" w:tplc="C00C2E06">
      <w:start w:val="1"/>
      <w:numFmt w:val="bullet"/>
      <w:lvlText w:val="•"/>
      <w:lvlJc w:val="left"/>
      <w:pPr>
        <w:ind w:left="1538" w:hanging="288"/>
      </w:pPr>
      <w:rPr>
        <w:rFonts w:hint="default"/>
      </w:rPr>
    </w:lvl>
    <w:lvl w:ilvl="2" w:tplc="00F877E6">
      <w:start w:val="1"/>
      <w:numFmt w:val="bullet"/>
      <w:lvlText w:val="•"/>
      <w:lvlJc w:val="left"/>
      <w:pPr>
        <w:ind w:left="2496" w:hanging="288"/>
      </w:pPr>
      <w:rPr>
        <w:rFonts w:hint="default"/>
      </w:rPr>
    </w:lvl>
    <w:lvl w:ilvl="3" w:tplc="549075F8">
      <w:start w:val="1"/>
      <w:numFmt w:val="bullet"/>
      <w:lvlText w:val="•"/>
      <w:lvlJc w:val="left"/>
      <w:pPr>
        <w:ind w:left="3454" w:hanging="288"/>
      </w:pPr>
      <w:rPr>
        <w:rFonts w:hint="default"/>
      </w:rPr>
    </w:lvl>
    <w:lvl w:ilvl="4" w:tplc="29BA3F18">
      <w:start w:val="1"/>
      <w:numFmt w:val="bullet"/>
      <w:lvlText w:val="•"/>
      <w:lvlJc w:val="left"/>
      <w:pPr>
        <w:ind w:left="4412" w:hanging="288"/>
      </w:pPr>
      <w:rPr>
        <w:rFonts w:hint="default"/>
      </w:rPr>
    </w:lvl>
    <w:lvl w:ilvl="5" w:tplc="E6389EBE">
      <w:start w:val="1"/>
      <w:numFmt w:val="bullet"/>
      <w:lvlText w:val="•"/>
      <w:lvlJc w:val="left"/>
      <w:pPr>
        <w:ind w:left="5370" w:hanging="288"/>
      </w:pPr>
      <w:rPr>
        <w:rFonts w:hint="default"/>
      </w:rPr>
    </w:lvl>
    <w:lvl w:ilvl="6" w:tplc="7144A540">
      <w:start w:val="1"/>
      <w:numFmt w:val="bullet"/>
      <w:lvlText w:val="•"/>
      <w:lvlJc w:val="left"/>
      <w:pPr>
        <w:ind w:left="6328" w:hanging="288"/>
      </w:pPr>
      <w:rPr>
        <w:rFonts w:hint="default"/>
      </w:rPr>
    </w:lvl>
    <w:lvl w:ilvl="7" w:tplc="13A4D6A2">
      <w:start w:val="1"/>
      <w:numFmt w:val="bullet"/>
      <w:lvlText w:val="•"/>
      <w:lvlJc w:val="left"/>
      <w:pPr>
        <w:ind w:left="7286" w:hanging="288"/>
      </w:pPr>
      <w:rPr>
        <w:rFonts w:hint="default"/>
      </w:rPr>
    </w:lvl>
    <w:lvl w:ilvl="8" w:tplc="C66EEA16">
      <w:start w:val="1"/>
      <w:numFmt w:val="bullet"/>
      <w:lvlText w:val="•"/>
      <w:lvlJc w:val="left"/>
      <w:pPr>
        <w:ind w:left="8244" w:hanging="288"/>
      </w:pPr>
      <w:rPr>
        <w:rFonts w:hint="default"/>
      </w:rPr>
    </w:lvl>
  </w:abstractNum>
  <w:abstractNum w:abstractNumId="20">
    <w:nsid w:val="54172E32"/>
    <w:multiLevelType w:val="hybridMultilevel"/>
    <w:tmpl w:val="EADECDE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6AE2430"/>
    <w:multiLevelType w:val="hybridMultilevel"/>
    <w:tmpl w:val="36CEC9C6"/>
    <w:lvl w:ilvl="0" w:tplc="31FCF416">
      <w:start w:val="25"/>
      <w:numFmt w:val="decimal"/>
      <w:lvlText w:val="%1."/>
      <w:lvlJc w:val="left"/>
      <w:pPr>
        <w:ind w:left="992" w:hanging="708"/>
      </w:pPr>
      <w:rPr>
        <w:rFonts w:hint="default"/>
        <w:i w:val="0"/>
        <w:sz w:val="3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572A4100"/>
    <w:multiLevelType w:val="hybridMultilevel"/>
    <w:tmpl w:val="A3E4D12A"/>
    <w:lvl w:ilvl="0" w:tplc="B008A99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5840678B"/>
    <w:multiLevelType w:val="hybridMultilevel"/>
    <w:tmpl w:val="9D92860A"/>
    <w:lvl w:ilvl="0" w:tplc="C8FE3F28">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A843675"/>
    <w:multiLevelType w:val="hybridMultilevel"/>
    <w:tmpl w:val="19D8F1CE"/>
    <w:lvl w:ilvl="0" w:tplc="083E9AF4">
      <w:start w:val="1"/>
      <w:numFmt w:val="decimal"/>
      <w:lvlText w:val="%1."/>
      <w:lvlJc w:val="left"/>
      <w:pPr>
        <w:ind w:left="786" w:hanging="360"/>
      </w:pPr>
      <w:rPr>
        <w:rFonts w:hint="default"/>
        <w:b w:val="0"/>
        <w:color w:val="000000" w:themeColor="text1"/>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25">
    <w:nsid w:val="5EFD58B8"/>
    <w:multiLevelType w:val="hybridMultilevel"/>
    <w:tmpl w:val="A260EE2A"/>
    <w:lvl w:ilvl="0" w:tplc="04020001">
      <w:start w:val="1"/>
      <w:numFmt w:val="bullet"/>
      <w:lvlText w:val=""/>
      <w:lvlJc w:val="left"/>
      <w:pPr>
        <w:ind w:left="814" w:hanging="360"/>
      </w:pPr>
      <w:rPr>
        <w:rFonts w:ascii="Symbol" w:hAnsi="Symbol" w:hint="default"/>
      </w:rPr>
    </w:lvl>
    <w:lvl w:ilvl="1" w:tplc="04020003" w:tentative="1">
      <w:start w:val="1"/>
      <w:numFmt w:val="bullet"/>
      <w:lvlText w:val="o"/>
      <w:lvlJc w:val="left"/>
      <w:pPr>
        <w:ind w:left="1534" w:hanging="360"/>
      </w:pPr>
      <w:rPr>
        <w:rFonts w:ascii="Courier New" w:hAnsi="Courier New" w:cs="Courier New" w:hint="default"/>
      </w:rPr>
    </w:lvl>
    <w:lvl w:ilvl="2" w:tplc="04020005" w:tentative="1">
      <w:start w:val="1"/>
      <w:numFmt w:val="bullet"/>
      <w:lvlText w:val=""/>
      <w:lvlJc w:val="left"/>
      <w:pPr>
        <w:ind w:left="2254" w:hanging="360"/>
      </w:pPr>
      <w:rPr>
        <w:rFonts w:ascii="Wingdings" w:hAnsi="Wingdings" w:hint="default"/>
      </w:rPr>
    </w:lvl>
    <w:lvl w:ilvl="3" w:tplc="04020001" w:tentative="1">
      <w:start w:val="1"/>
      <w:numFmt w:val="bullet"/>
      <w:lvlText w:val=""/>
      <w:lvlJc w:val="left"/>
      <w:pPr>
        <w:ind w:left="2974" w:hanging="360"/>
      </w:pPr>
      <w:rPr>
        <w:rFonts w:ascii="Symbol" w:hAnsi="Symbol" w:hint="default"/>
      </w:rPr>
    </w:lvl>
    <w:lvl w:ilvl="4" w:tplc="04020003" w:tentative="1">
      <w:start w:val="1"/>
      <w:numFmt w:val="bullet"/>
      <w:lvlText w:val="o"/>
      <w:lvlJc w:val="left"/>
      <w:pPr>
        <w:ind w:left="3694" w:hanging="360"/>
      </w:pPr>
      <w:rPr>
        <w:rFonts w:ascii="Courier New" w:hAnsi="Courier New" w:cs="Courier New" w:hint="default"/>
      </w:rPr>
    </w:lvl>
    <w:lvl w:ilvl="5" w:tplc="04020005" w:tentative="1">
      <w:start w:val="1"/>
      <w:numFmt w:val="bullet"/>
      <w:lvlText w:val=""/>
      <w:lvlJc w:val="left"/>
      <w:pPr>
        <w:ind w:left="4414" w:hanging="360"/>
      </w:pPr>
      <w:rPr>
        <w:rFonts w:ascii="Wingdings" w:hAnsi="Wingdings" w:hint="default"/>
      </w:rPr>
    </w:lvl>
    <w:lvl w:ilvl="6" w:tplc="04020001" w:tentative="1">
      <w:start w:val="1"/>
      <w:numFmt w:val="bullet"/>
      <w:lvlText w:val=""/>
      <w:lvlJc w:val="left"/>
      <w:pPr>
        <w:ind w:left="5134" w:hanging="360"/>
      </w:pPr>
      <w:rPr>
        <w:rFonts w:ascii="Symbol" w:hAnsi="Symbol" w:hint="default"/>
      </w:rPr>
    </w:lvl>
    <w:lvl w:ilvl="7" w:tplc="04020003" w:tentative="1">
      <w:start w:val="1"/>
      <w:numFmt w:val="bullet"/>
      <w:lvlText w:val="o"/>
      <w:lvlJc w:val="left"/>
      <w:pPr>
        <w:ind w:left="5854" w:hanging="360"/>
      </w:pPr>
      <w:rPr>
        <w:rFonts w:ascii="Courier New" w:hAnsi="Courier New" w:cs="Courier New" w:hint="default"/>
      </w:rPr>
    </w:lvl>
    <w:lvl w:ilvl="8" w:tplc="04020005" w:tentative="1">
      <w:start w:val="1"/>
      <w:numFmt w:val="bullet"/>
      <w:lvlText w:val=""/>
      <w:lvlJc w:val="left"/>
      <w:pPr>
        <w:ind w:left="6574" w:hanging="360"/>
      </w:pPr>
      <w:rPr>
        <w:rFonts w:ascii="Wingdings" w:hAnsi="Wingdings" w:hint="default"/>
      </w:rPr>
    </w:lvl>
  </w:abstractNum>
  <w:abstractNum w:abstractNumId="26">
    <w:nsid w:val="5F07685F"/>
    <w:multiLevelType w:val="hybridMultilevel"/>
    <w:tmpl w:val="3E4072B0"/>
    <w:lvl w:ilvl="0" w:tplc="B7467A76">
      <w:start w:val="8"/>
      <w:numFmt w:val="decimal"/>
      <w:lvlText w:val="%1."/>
      <w:lvlJc w:val="left"/>
      <w:pPr>
        <w:ind w:left="704" w:hanging="360"/>
      </w:pPr>
      <w:rPr>
        <w:rFonts w:hint="default"/>
        <w:sz w:val="32"/>
        <w:szCs w:val="32"/>
      </w:rPr>
    </w:lvl>
    <w:lvl w:ilvl="1" w:tplc="52BC68A4">
      <w:numFmt w:val="bullet"/>
      <w:lvlText w:val=""/>
      <w:lvlJc w:val="left"/>
      <w:pPr>
        <w:ind w:left="1769" w:hanging="705"/>
      </w:pPr>
      <w:rPr>
        <w:rFonts w:ascii="Symbol" w:eastAsia="Times New Roman" w:hAnsi="Symbol" w:cs="Times New Roman" w:hint="default"/>
      </w:rPr>
    </w:lvl>
    <w:lvl w:ilvl="2" w:tplc="0402001B" w:tentative="1">
      <w:start w:val="1"/>
      <w:numFmt w:val="lowerRoman"/>
      <w:lvlText w:val="%3."/>
      <w:lvlJc w:val="right"/>
      <w:pPr>
        <w:ind w:left="2144" w:hanging="180"/>
      </w:pPr>
    </w:lvl>
    <w:lvl w:ilvl="3" w:tplc="0402000F" w:tentative="1">
      <w:start w:val="1"/>
      <w:numFmt w:val="decimal"/>
      <w:lvlText w:val="%4."/>
      <w:lvlJc w:val="left"/>
      <w:pPr>
        <w:ind w:left="2864" w:hanging="360"/>
      </w:pPr>
    </w:lvl>
    <w:lvl w:ilvl="4" w:tplc="04020019" w:tentative="1">
      <w:start w:val="1"/>
      <w:numFmt w:val="lowerLetter"/>
      <w:lvlText w:val="%5."/>
      <w:lvlJc w:val="left"/>
      <w:pPr>
        <w:ind w:left="3584" w:hanging="360"/>
      </w:pPr>
    </w:lvl>
    <w:lvl w:ilvl="5" w:tplc="0402001B" w:tentative="1">
      <w:start w:val="1"/>
      <w:numFmt w:val="lowerRoman"/>
      <w:lvlText w:val="%6."/>
      <w:lvlJc w:val="right"/>
      <w:pPr>
        <w:ind w:left="4304" w:hanging="180"/>
      </w:pPr>
    </w:lvl>
    <w:lvl w:ilvl="6" w:tplc="0402000F" w:tentative="1">
      <w:start w:val="1"/>
      <w:numFmt w:val="decimal"/>
      <w:lvlText w:val="%7."/>
      <w:lvlJc w:val="left"/>
      <w:pPr>
        <w:ind w:left="5024" w:hanging="360"/>
      </w:pPr>
    </w:lvl>
    <w:lvl w:ilvl="7" w:tplc="04020019" w:tentative="1">
      <w:start w:val="1"/>
      <w:numFmt w:val="lowerLetter"/>
      <w:lvlText w:val="%8."/>
      <w:lvlJc w:val="left"/>
      <w:pPr>
        <w:ind w:left="5744" w:hanging="360"/>
      </w:pPr>
    </w:lvl>
    <w:lvl w:ilvl="8" w:tplc="0402001B" w:tentative="1">
      <w:start w:val="1"/>
      <w:numFmt w:val="lowerRoman"/>
      <w:lvlText w:val="%9."/>
      <w:lvlJc w:val="right"/>
      <w:pPr>
        <w:ind w:left="6464" w:hanging="180"/>
      </w:pPr>
    </w:lvl>
  </w:abstractNum>
  <w:abstractNum w:abstractNumId="27">
    <w:nsid w:val="5FFC0781"/>
    <w:multiLevelType w:val="hybridMultilevel"/>
    <w:tmpl w:val="1FC05A90"/>
    <w:lvl w:ilvl="0" w:tplc="0FF2FBEE">
      <w:numFmt w:val="bullet"/>
      <w:lvlText w:val="-"/>
      <w:lvlJc w:val="left"/>
      <w:pPr>
        <w:ind w:left="720" w:hanging="360"/>
      </w:pPr>
      <w:rPr>
        <w:rFonts w:ascii="Arial" w:eastAsiaTheme="minorEastAsia" w:hAnsi="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63C54774"/>
    <w:multiLevelType w:val="hybridMultilevel"/>
    <w:tmpl w:val="7F14C1EE"/>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65D3269A"/>
    <w:multiLevelType w:val="hybridMultilevel"/>
    <w:tmpl w:val="25A80668"/>
    <w:lvl w:ilvl="0" w:tplc="18B8C52A">
      <w:start w:val="1"/>
      <w:numFmt w:val="decimal"/>
      <w:lvlText w:val="%1."/>
      <w:lvlJc w:val="left"/>
      <w:pPr>
        <w:ind w:left="720" w:hanging="360"/>
      </w:pPr>
      <w:rPr>
        <w:rFonts w:ascii="Times New Roman" w:eastAsia="Times New Roman" w:hAnsi="Times New Roman" w:cs="Times New Roman"/>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677428F5"/>
    <w:multiLevelType w:val="hybridMultilevel"/>
    <w:tmpl w:val="F2E866A0"/>
    <w:lvl w:ilvl="0" w:tplc="0402000F">
      <w:start w:val="1"/>
      <w:numFmt w:val="decimal"/>
      <w:lvlText w:val="%1."/>
      <w:lvlJc w:val="left"/>
      <w:pPr>
        <w:ind w:left="928"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68F1218E"/>
    <w:multiLevelType w:val="hybridMultilevel"/>
    <w:tmpl w:val="F7F88BA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6DA5347A"/>
    <w:multiLevelType w:val="hybridMultilevel"/>
    <w:tmpl w:val="C57CAA9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6DD66862"/>
    <w:multiLevelType w:val="hybridMultilevel"/>
    <w:tmpl w:val="7F14C1EE"/>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72434AE0"/>
    <w:multiLevelType w:val="hybridMultilevel"/>
    <w:tmpl w:val="AC84D79C"/>
    <w:lvl w:ilvl="0" w:tplc="2D78E3C8">
      <w:start w:val="1"/>
      <w:numFmt w:val="decimal"/>
      <w:lvlText w:val="%1."/>
      <w:lvlJc w:val="left"/>
      <w:pPr>
        <w:ind w:left="382" w:hanging="360"/>
      </w:pPr>
      <w:rPr>
        <w:rFonts w:hint="default"/>
        <w:b w:val="0"/>
      </w:rPr>
    </w:lvl>
    <w:lvl w:ilvl="1" w:tplc="9BFA5074">
      <w:start w:val="1"/>
      <w:numFmt w:val="decimal"/>
      <w:lvlText w:val="%2."/>
      <w:lvlJc w:val="left"/>
      <w:pPr>
        <w:ind w:left="1102" w:hanging="360"/>
      </w:pPr>
      <w:rPr>
        <w:rFonts w:hint="default"/>
      </w:rPr>
    </w:lvl>
    <w:lvl w:ilvl="2" w:tplc="45566644">
      <w:numFmt w:val="bullet"/>
      <w:lvlText w:val="•"/>
      <w:lvlJc w:val="left"/>
      <w:pPr>
        <w:ind w:left="2002" w:hanging="360"/>
      </w:pPr>
      <w:rPr>
        <w:rFonts w:ascii="Times New Roman" w:eastAsia="Times New Roman" w:hAnsi="Times New Roman" w:cs="Times New Roman" w:hint="default"/>
      </w:rPr>
    </w:lvl>
    <w:lvl w:ilvl="3" w:tplc="A168A15C">
      <w:numFmt w:val="bullet"/>
      <w:lvlText w:val="–"/>
      <w:lvlJc w:val="left"/>
      <w:pPr>
        <w:ind w:left="2542" w:hanging="360"/>
      </w:pPr>
      <w:rPr>
        <w:rFonts w:ascii="Times New Roman" w:eastAsia="Times New Roman" w:hAnsi="Times New Roman" w:cs="Times New Roman" w:hint="default"/>
      </w:rPr>
    </w:lvl>
    <w:lvl w:ilvl="4" w:tplc="04020019" w:tentative="1">
      <w:start w:val="1"/>
      <w:numFmt w:val="lowerLetter"/>
      <w:lvlText w:val="%5."/>
      <w:lvlJc w:val="left"/>
      <w:pPr>
        <w:ind w:left="3262" w:hanging="360"/>
      </w:pPr>
    </w:lvl>
    <w:lvl w:ilvl="5" w:tplc="0402001B" w:tentative="1">
      <w:start w:val="1"/>
      <w:numFmt w:val="lowerRoman"/>
      <w:lvlText w:val="%6."/>
      <w:lvlJc w:val="right"/>
      <w:pPr>
        <w:ind w:left="3982" w:hanging="180"/>
      </w:pPr>
    </w:lvl>
    <w:lvl w:ilvl="6" w:tplc="0402000F" w:tentative="1">
      <w:start w:val="1"/>
      <w:numFmt w:val="decimal"/>
      <w:lvlText w:val="%7."/>
      <w:lvlJc w:val="left"/>
      <w:pPr>
        <w:ind w:left="4702" w:hanging="360"/>
      </w:pPr>
    </w:lvl>
    <w:lvl w:ilvl="7" w:tplc="04020019" w:tentative="1">
      <w:start w:val="1"/>
      <w:numFmt w:val="lowerLetter"/>
      <w:lvlText w:val="%8."/>
      <w:lvlJc w:val="left"/>
      <w:pPr>
        <w:ind w:left="5422" w:hanging="360"/>
      </w:pPr>
    </w:lvl>
    <w:lvl w:ilvl="8" w:tplc="0402001B" w:tentative="1">
      <w:start w:val="1"/>
      <w:numFmt w:val="lowerRoman"/>
      <w:lvlText w:val="%9."/>
      <w:lvlJc w:val="right"/>
      <w:pPr>
        <w:ind w:left="6142" w:hanging="180"/>
      </w:pPr>
    </w:lvl>
  </w:abstractNum>
  <w:abstractNum w:abstractNumId="35">
    <w:nsid w:val="72754AD9"/>
    <w:multiLevelType w:val="hybridMultilevel"/>
    <w:tmpl w:val="3FD2EB1C"/>
    <w:lvl w:ilvl="0" w:tplc="4E5A27E0">
      <w:start w:val="1"/>
      <w:numFmt w:val="decimal"/>
      <w:lvlText w:val="%1."/>
      <w:lvlJc w:val="left"/>
      <w:pPr>
        <w:ind w:left="1800" w:hanging="360"/>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36">
    <w:nsid w:val="76C25042"/>
    <w:multiLevelType w:val="hybridMultilevel"/>
    <w:tmpl w:val="687CC70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770B3D2F"/>
    <w:multiLevelType w:val="hybridMultilevel"/>
    <w:tmpl w:val="65B65764"/>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1"/>
  </w:num>
  <w:num w:numId="3">
    <w:abstractNumId w:val="34"/>
  </w:num>
  <w:num w:numId="4">
    <w:abstractNumId w:val="4"/>
  </w:num>
  <w:num w:numId="5">
    <w:abstractNumId w:val="25"/>
  </w:num>
  <w:num w:numId="6">
    <w:abstractNumId w:val="5"/>
  </w:num>
  <w:num w:numId="7">
    <w:abstractNumId w:val="27"/>
  </w:num>
  <w:num w:numId="8">
    <w:abstractNumId w:val="10"/>
  </w:num>
  <w:num w:numId="9">
    <w:abstractNumId w:val="37"/>
  </w:num>
  <w:num w:numId="10">
    <w:abstractNumId w:val="3"/>
  </w:num>
  <w:num w:numId="11">
    <w:abstractNumId w:val="8"/>
  </w:num>
  <w:num w:numId="12">
    <w:abstractNumId w:val="6"/>
  </w:num>
  <w:num w:numId="13">
    <w:abstractNumId w:val="33"/>
  </w:num>
  <w:num w:numId="14">
    <w:abstractNumId w:val="21"/>
  </w:num>
  <w:num w:numId="15">
    <w:abstractNumId w:val="22"/>
  </w:num>
  <w:num w:numId="16">
    <w:abstractNumId w:val="35"/>
  </w:num>
  <w:num w:numId="17">
    <w:abstractNumId w:val="15"/>
  </w:num>
  <w:num w:numId="18">
    <w:abstractNumId w:val="13"/>
  </w:num>
  <w:num w:numId="19">
    <w:abstractNumId w:val="29"/>
  </w:num>
  <w:num w:numId="20">
    <w:abstractNumId w:val="11"/>
  </w:num>
  <w:num w:numId="21">
    <w:abstractNumId w:val="19"/>
  </w:num>
  <w:num w:numId="22">
    <w:abstractNumId w:val="18"/>
  </w:num>
  <w:num w:numId="23">
    <w:abstractNumId w:val="7"/>
  </w:num>
  <w:num w:numId="24">
    <w:abstractNumId w:val="9"/>
  </w:num>
  <w:num w:numId="25">
    <w:abstractNumId w:val="16"/>
  </w:num>
  <w:num w:numId="26">
    <w:abstractNumId w:val="28"/>
  </w:num>
  <w:num w:numId="27">
    <w:abstractNumId w:val="2"/>
  </w:num>
  <w:num w:numId="28">
    <w:abstractNumId w:val="0"/>
  </w:num>
  <w:num w:numId="29">
    <w:abstractNumId w:val="24"/>
  </w:num>
  <w:num w:numId="30">
    <w:abstractNumId w:val="26"/>
  </w:num>
  <w:num w:numId="31">
    <w:abstractNumId w:val="14"/>
  </w:num>
  <w:num w:numId="32">
    <w:abstractNumId w:val="20"/>
  </w:num>
  <w:num w:numId="33">
    <w:abstractNumId w:val="23"/>
  </w:num>
  <w:num w:numId="34">
    <w:abstractNumId w:val="31"/>
  </w:num>
  <w:num w:numId="35">
    <w:abstractNumId w:val="32"/>
  </w:num>
  <w:num w:numId="36">
    <w:abstractNumId w:val="17"/>
  </w:num>
  <w:num w:numId="37">
    <w:abstractNumId w:val="36"/>
  </w:num>
  <w:num w:numId="38">
    <w:abstractNumId w:val="3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38914"/>
  </w:hdrShapeDefaults>
  <w:footnotePr>
    <w:footnote w:id="-1"/>
    <w:footnote w:id="0"/>
  </w:footnotePr>
  <w:endnotePr>
    <w:endnote w:id="-1"/>
    <w:endnote w:id="0"/>
  </w:endnotePr>
  <w:compat/>
  <w:rsids>
    <w:rsidRoot w:val="00DB3D0C"/>
    <w:rsid w:val="00000359"/>
    <w:rsid w:val="000004AE"/>
    <w:rsid w:val="00000651"/>
    <w:rsid w:val="00001259"/>
    <w:rsid w:val="00001A33"/>
    <w:rsid w:val="00004298"/>
    <w:rsid w:val="00006E33"/>
    <w:rsid w:val="00011CB0"/>
    <w:rsid w:val="000137E2"/>
    <w:rsid w:val="00016C91"/>
    <w:rsid w:val="00023A64"/>
    <w:rsid w:val="000241A8"/>
    <w:rsid w:val="00024BF1"/>
    <w:rsid w:val="00027516"/>
    <w:rsid w:val="00030A5C"/>
    <w:rsid w:val="0003164F"/>
    <w:rsid w:val="00032DD7"/>
    <w:rsid w:val="00037B4B"/>
    <w:rsid w:val="00041448"/>
    <w:rsid w:val="000434BB"/>
    <w:rsid w:val="000522CB"/>
    <w:rsid w:val="0005495D"/>
    <w:rsid w:val="00063CD3"/>
    <w:rsid w:val="00064ABE"/>
    <w:rsid w:val="00065201"/>
    <w:rsid w:val="0007088A"/>
    <w:rsid w:val="000717E9"/>
    <w:rsid w:val="00071A26"/>
    <w:rsid w:val="000729B6"/>
    <w:rsid w:val="00073412"/>
    <w:rsid w:val="00074274"/>
    <w:rsid w:val="00074B76"/>
    <w:rsid w:val="000768BF"/>
    <w:rsid w:val="00076DAE"/>
    <w:rsid w:val="000774FC"/>
    <w:rsid w:val="00080AC6"/>
    <w:rsid w:val="00081A39"/>
    <w:rsid w:val="00081B3F"/>
    <w:rsid w:val="00086B35"/>
    <w:rsid w:val="00090A8C"/>
    <w:rsid w:val="00090F36"/>
    <w:rsid w:val="0009379B"/>
    <w:rsid w:val="000951A4"/>
    <w:rsid w:val="00095239"/>
    <w:rsid w:val="000956FF"/>
    <w:rsid w:val="000969EA"/>
    <w:rsid w:val="00096D65"/>
    <w:rsid w:val="000971FE"/>
    <w:rsid w:val="000A19AA"/>
    <w:rsid w:val="000A283E"/>
    <w:rsid w:val="000A3C0A"/>
    <w:rsid w:val="000A6474"/>
    <w:rsid w:val="000B45DA"/>
    <w:rsid w:val="000B7D8C"/>
    <w:rsid w:val="000C0B31"/>
    <w:rsid w:val="000C1B13"/>
    <w:rsid w:val="000C2CBA"/>
    <w:rsid w:val="000D4224"/>
    <w:rsid w:val="000E06D2"/>
    <w:rsid w:val="000E2431"/>
    <w:rsid w:val="000E2602"/>
    <w:rsid w:val="000E3AC2"/>
    <w:rsid w:val="000E49F8"/>
    <w:rsid w:val="000F0089"/>
    <w:rsid w:val="000F0C75"/>
    <w:rsid w:val="000F0E02"/>
    <w:rsid w:val="000F202F"/>
    <w:rsid w:val="000F53A1"/>
    <w:rsid w:val="000F68CC"/>
    <w:rsid w:val="00103C39"/>
    <w:rsid w:val="00104B04"/>
    <w:rsid w:val="001056BA"/>
    <w:rsid w:val="00110009"/>
    <w:rsid w:val="001118BD"/>
    <w:rsid w:val="00114A5D"/>
    <w:rsid w:val="00125D03"/>
    <w:rsid w:val="0013182B"/>
    <w:rsid w:val="001346CB"/>
    <w:rsid w:val="00147D74"/>
    <w:rsid w:val="001508E9"/>
    <w:rsid w:val="00152A20"/>
    <w:rsid w:val="001537BC"/>
    <w:rsid w:val="00155FF4"/>
    <w:rsid w:val="00156FBF"/>
    <w:rsid w:val="001632E5"/>
    <w:rsid w:val="001639F1"/>
    <w:rsid w:val="00170AD0"/>
    <w:rsid w:val="0017172D"/>
    <w:rsid w:val="00174701"/>
    <w:rsid w:val="0017516A"/>
    <w:rsid w:val="0017691C"/>
    <w:rsid w:val="001856AA"/>
    <w:rsid w:val="0018625C"/>
    <w:rsid w:val="00186E62"/>
    <w:rsid w:val="00187CC7"/>
    <w:rsid w:val="001933F2"/>
    <w:rsid w:val="001A37B1"/>
    <w:rsid w:val="001A6480"/>
    <w:rsid w:val="001B053D"/>
    <w:rsid w:val="001B0B3E"/>
    <w:rsid w:val="001B0E1B"/>
    <w:rsid w:val="001B2959"/>
    <w:rsid w:val="001B509E"/>
    <w:rsid w:val="001C0F1A"/>
    <w:rsid w:val="001C1791"/>
    <w:rsid w:val="001C1F2D"/>
    <w:rsid w:val="001C44B6"/>
    <w:rsid w:val="001C45F7"/>
    <w:rsid w:val="001C648D"/>
    <w:rsid w:val="001C7F7D"/>
    <w:rsid w:val="001D0A04"/>
    <w:rsid w:val="001D2E65"/>
    <w:rsid w:val="001D4A2B"/>
    <w:rsid w:val="001D548D"/>
    <w:rsid w:val="001D7F5A"/>
    <w:rsid w:val="001E0B3D"/>
    <w:rsid w:val="001E11B1"/>
    <w:rsid w:val="001F00AA"/>
    <w:rsid w:val="001F25AB"/>
    <w:rsid w:val="001F7686"/>
    <w:rsid w:val="002218AF"/>
    <w:rsid w:val="002230DA"/>
    <w:rsid w:val="00223F3E"/>
    <w:rsid w:val="00225917"/>
    <w:rsid w:val="0022623A"/>
    <w:rsid w:val="002265F8"/>
    <w:rsid w:val="00227C8C"/>
    <w:rsid w:val="00230317"/>
    <w:rsid w:val="00232FDE"/>
    <w:rsid w:val="00235B56"/>
    <w:rsid w:val="00235D11"/>
    <w:rsid w:val="00243995"/>
    <w:rsid w:val="00246A69"/>
    <w:rsid w:val="0024707A"/>
    <w:rsid w:val="00247BA0"/>
    <w:rsid w:val="00250AAA"/>
    <w:rsid w:val="00254ED8"/>
    <w:rsid w:val="0025703D"/>
    <w:rsid w:val="00261210"/>
    <w:rsid w:val="00262C22"/>
    <w:rsid w:val="002648EF"/>
    <w:rsid w:val="002669F3"/>
    <w:rsid w:val="0026783D"/>
    <w:rsid w:val="002704A1"/>
    <w:rsid w:val="00271195"/>
    <w:rsid w:val="00275AB1"/>
    <w:rsid w:val="002818DD"/>
    <w:rsid w:val="002837D9"/>
    <w:rsid w:val="00284952"/>
    <w:rsid w:val="002863D6"/>
    <w:rsid w:val="00287CF4"/>
    <w:rsid w:val="002915B8"/>
    <w:rsid w:val="00294992"/>
    <w:rsid w:val="00295404"/>
    <w:rsid w:val="00297E8B"/>
    <w:rsid w:val="002A3DFA"/>
    <w:rsid w:val="002A4992"/>
    <w:rsid w:val="002B6192"/>
    <w:rsid w:val="002B6B00"/>
    <w:rsid w:val="002C7F1D"/>
    <w:rsid w:val="002D42EF"/>
    <w:rsid w:val="002D4812"/>
    <w:rsid w:val="002D6C09"/>
    <w:rsid w:val="002E0DF4"/>
    <w:rsid w:val="002E14C7"/>
    <w:rsid w:val="002E35C1"/>
    <w:rsid w:val="002E7213"/>
    <w:rsid w:val="002F2731"/>
    <w:rsid w:val="002F3262"/>
    <w:rsid w:val="002F39B9"/>
    <w:rsid w:val="002F6DD6"/>
    <w:rsid w:val="0030354B"/>
    <w:rsid w:val="003060F8"/>
    <w:rsid w:val="00307BDA"/>
    <w:rsid w:val="00315C24"/>
    <w:rsid w:val="003325F7"/>
    <w:rsid w:val="003444C3"/>
    <w:rsid w:val="00347CA6"/>
    <w:rsid w:val="00351E6F"/>
    <w:rsid w:val="00351F1A"/>
    <w:rsid w:val="00353DB9"/>
    <w:rsid w:val="00353F68"/>
    <w:rsid w:val="00362C1E"/>
    <w:rsid w:val="00364CF7"/>
    <w:rsid w:val="00364EAC"/>
    <w:rsid w:val="00372CE3"/>
    <w:rsid w:val="00381C93"/>
    <w:rsid w:val="003844A4"/>
    <w:rsid w:val="00391C9E"/>
    <w:rsid w:val="00392194"/>
    <w:rsid w:val="003937FD"/>
    <w:rsid w:val="0039472C"/>
    <w:rsid w:val="00397DAA"/>
    <w:rsid w:val="003A0ACC"/>
    <w:rsid w:val="003A127D"/>
    <w:rsid w:val="003A4B12"/>
    <w:rsid w:val="003A4F83"/>
    <w:rsid w:val="003A6047"/>
    <w:rsid w:val="003A6329"/>
    <w:rsid w:val="003A7449"/>
    <w:rsid w:val="003B1655"/>
    <w:rsid w:val="003B4883"/>
    <w:rsid w:val="003B6378"/>
    <w:rsid w:val="003B6AB2"/>
    <w:rsid w:val="003C041E"/>
    <w:rsid w:val="003C0A9F"/>
    <w:rsid w:val="003C72E2"/>
    <w:rsid w:val="003C74E5"/>
    <w:rsid w:val="003D1556"/>
    <w:rsid w:val="003D1557"/>
    <w:rsid w:val="003D2C2B"/>
    <w:rsid w:val="003D3114"/>
    <w:rsid w:val="003D3A57"/>
    <w:rsid w:val="003E159C"/>
    <w:rsid w:val="003E1722"/>
    <w:rsid w:val="003E59A4"/>
    <w:rsid w:val="003F1C41"/>
    <w:rsid w:val="003F3685"/>
    <w:rsid w:val="003F44E6"/>
    <w:rsid w:val="003F4F08"/>
    <w:rsid w:val="003F6F7D"/>
    <w:rsid w:val="00407522"/>
    <w:rsid w:val="00414385"/>
    <w:rsid w:val="00414849"/>
    <w:rsid w:val="00420B98"/>
    <w:rsid w:val="004239DE"/>
    <w:rsid w:val="00427DEB"/>
    <w:rsid w:val="004303C6"/>
    <w:rsid w:val="004331DD"/>
    <w:rsid w:val="00433410"/>
    <w:rsid w:val="00434ACF"/>
    <w:rsid w:val="00442767"/>
    <w:rsid w:val="0044513B"/>
    <w:rsid w:val="00446612"/>
    <w:rsid w:val="00451099"/>
    <w:rsid w:val="00451B30"/>
    <w:rsid w:val="00452029"/>
    <w:rsid w:val="00455C5A"/>
    <w:rsid w:val="004635A6"/>
    <w:rsid w:val="0046442E"/>
    <w:rsid w:val="004674DD"/>
    <w:rsid w:val="00472590"/>
    <w:rsid w:val="00472B3E"/>
    <w:rsid w:val="00475FCE"/>
    <w:rsid w:val="00483BC1"/>
    <w:rsid w:val="004853A9"/>
    <w:rsid w:val="00490AAE"/>
    <w:rsid w:val="00491E8F"/>
    <w:rsid w:val="004931C0"/>
    <w:rsid w:val="00493A1D"/>
    <w:rsid w:val="004947BA"/>
    <w:rsid w:val="00495569"/>
    <w:rsid w:val="00497BDE"/>
    <w:rsid w:val="004A79B7"/>
    <w:rsid w:val="004B039B"/>
    <w:rsid w:val="004B10D5"/>
    <w:rsid w:val="004B5958"/>
    <w:rsid w:val="004B7437"/>
    <w:rsid w:val="004C120A"/>
    <w:rsid w:val="004C5FBD"/>
    <w:rsid w:val="004C676F"/>
    <w:rsid w:val="004D1892"/>
    <w:rsid w:val="004D4F6F"/>
    <w:rsid w:val="004D576E"/>
    <w:rsid w:val="004D6144"/>
    <w:rsid w:val="004D6ECC"/>
    <w:rsid w:val="004D7AC7"/>
    <w:rsid w:val="004D7E98"/>
    <w:rsid w:val="004E1CD9"/>
    <w:rsid w:val="004E2622"/>
    <w:rsid w:val="004E2A3E"/>
    <w:rsid w:val="004E40ED"/>
    <w:rsid w:val="004E7B27"/>
    <w:rsid w:val="004F1BDA"/>
    <w:rsid w:val="004F1C79"/>
    <w:rsid w:val="004F1DA4"/>
    <w:rsid w:val="004F2F6C"/>
    <w:rsid w:val="004F3D36"/>
    <w:rsid w:val="004F4C49"/>
    <w:rsid w:val="004F624B"/>
    <w:rsid w:val="00504B65"/>
    <w:rsid w:val="00506117"/>
    <w:rsid w:val="00506220"/>
    <w:rsid w:val="005130EE"/>
    <w:rsid w:val="005137F0"/>
    <w:rsid w:val="005155DE"/>
    <w:rsid w:val="005165D4"/>
    <w:rsid w:val="0052430C"/>
    <w:rsid w:val="00524A29"/>
    <w:rsid w:val="005307D5"/>
    <w:rsid w:val="00530815"/>
    <w:rsid w:val="00533646"/>
    <w:rsid w:val="00533C3C"/>
    <w:rsid w:val="00535D11"/>
    <w:rsid w:val="005364BA"/>
    <w:rsid w:val="00537784"/>
    <w:rsid w:val="00540CB4"/>
    <w:rsid w:val="00541FDC"/>
    <w:rsid w:val="00542152"/>
    <w:rsid w:val="00542E4A"/>
    <w:rsid w:val="00545EC3"/>
    <w:rsid w:val="0054685D"/>
    <w:rsid w:val="00561343"/>
    <w:rsid w:val="005619FC"/>
    <w:rsid w:val="00564528"/>
    <w:rsid w:val="00564824"/>
    <w:rsid w:val="00565D8A"/>
    <w:rsid w:val="00573F1A"/>
    <w:rsid w:val="00574379"/>
    <w:rsid w:val="00575A76"/>
    <w:rsid w:val="00577419"/>
    <w:rsid w:val="00582092"/>
    <w:rsid w:val="005841F8"/>
    <w:rsid w:val="0058432A"/>
    <w:rsid w:val="00586428"/>
    <w:rsid w:val="00586459"/>
    <w:rsid w:val="00590431"/>
    <w:rsid w:val="00593504"/>
    <w:rsid w:val="0059470A"/>
    <w:rsid w:val="0059479C"/>
    <w:rsid w:val="00594835"/>
    <w:rsid w:val="00595BF2"/>
    <w:rsid w:val="00596B61"/>
    <w:rsid w:val="005A106F"/>
    <w:rsid w:val="005A5EAE"/>
    <w:rsid w:val="005A67C4"/>
    <w:rsid w:val="005A70B3"/>
    <w:rsid w:val="005B0F92"/>
    <w:rsid w:val="005B2E90"/>
    <w:rsid w:val="005B52C8"/>
    <w:rsid w:val="005B73C1"/>
    <w:rsid w:val="005C202B"/>
    <w:rsid w:val="005C4D6A"/>
    <w:rsid w:val="005C53B3"/>
    <w:rsid w:val="005C6875"/>
    <w:rsid w:val="005C7D6F"/>
    <w:rsid w:val="005D3CD8"/>
    <w:rsid w:val="005D4EA9"/>
    <w:rsid w:val="005D4FF9"/>
    <w:rsid w:val="005D5602"/>
    <w:rsid w:val="005E5B62"/>
    <w:rsid w:val="005E779B"/>
    <w:rsid w:val="005E7AA2"/>
    <w:rsid w:val="005F2497"/>
    <w:rsid w:val="005F29E9"/>
    <w:rsid w:val="005F5BFF"/>
    <w:rsid w:val="00613531"/>
    <w:rsid w:val="006219EC"/>
    <w:rsid w:val="00623F1C"/>
    <w:rsid w:val="0063102E"/>
    <w:rsid w:val="006313EA"/>
    <w:rsid w:val="00633AFF"/>
    <w:rsid w:val="00634807"/>
    <w:rsid w:val="00634FCD"/>
    <w:rsid w:val="0063748E"/>
    <w:rsid w:val="00643AF2"/>
    <w:rsid w:val="0064446E"/>
    <w:rsid w:val="006546D5"/>
    <w:rsid w:val="006614D7"/>
    <w:rsid w:val="00670B75"/>
    <w:rsid w:val="00670D3F"/>
    <w:rsid w:val="00673B54"/>
    <w:rsid w:val="0067459B"/>
    <w:rsid w:val="00675894"/>
    <w:rsid w:val="0067619B"/>
    <w:rsid w:val="0067780E"/>
    <w:rsid w:val="0068299B"/>
    <w:rsid w:val="00682AAF"/>
    <w:rsid w:val="00687ACC"/>
    <w:rsid w:val="006929C3"/>
    <w:rsid w:val="0069531E"/>
    <w:rsid w:val="00696455"/>
    <w:rsid w:val="006964B2"/>
    <w:rsid w:val="00697B26"/>
    <w:rsid w:val="006A1FA6"/>
    <w:rsid w:val="006A2524"/>
    <w:rsid w:val="006A4243"/>
    <w:rsid w:val="006B19CA"/>
    <w:rsid w:val="006B20AE"/>
    <w:rsid w:val="006B2F03"/>
    <w:rsid w:val="006B3FE4"/>
    <w:rsid w:val="006B69B4"/>
    <w:rsid w:val="006B79CC"/>
    <w:rsid w:val="006D1E41"/>
    <w:rsid w:val="006D6E8F"/>
    <w:rsid w:val="006E1755"/>
    <w:rsid w:val="006E469B"/>
    <w:rsid w:val="006E4AF7"/>
    <w:rsid w:val="006E4B9F"/>
    <w:rsid w:val="006E798F"/>
    <w:rsid w:val="006F44F8"/>
    <w:rsid w:val="006F72A8"/>
    <w:rsid w:val="00706D9D"/>
    <w:rsid w:val="007078EE"/>
    <w:rsid w:val="00707A71"/>
    <w:rsid w:val="00707DCB"/>
    <w:rsid w:val="00715367"/>
    <w:rsid w:val="00716FDF"/>
    <w:rsid w:val="00717E8A"/>
    <w:rsid w:val="00722149"/>
    <w:rsid w:val="00723CA2"/>
    <w:rsid w:val="00724341"/>
    <w:rsid w:val="00726121"/>
    <w:rsid w:val="007302EE"/>
    <w:rsid w:val="00730DC0"/>
    <w:rsid w:val="00732BDB"/>
    <w:rsid w:val="00733860"/>
    <w:rsid w:val="00736B0F"/>
    <w:rsid w:val="00741D05"/>
    <w:rsid w:val="00745600"/>
    <w:rsid w:val="00753D54"/>
    <w:rsid w:val="00756CC0"/>
    <w:rsid w:val="00760392"/>
    <w:rsid w:val="00761D55"/>
    <w:rsid w:val="007634AB"/>
    <w:rsid w:val="00763536"/>
    <w:rsid w:val="00763B84"/>
    <w:rsid w:val="00773774"/>
    <w:rsid w:val="0078041F"/>
    <w:rsid w:val="007905B0"/>
    <w:rsid w:val="0079082F"/>
    <w:rsid w:val="0079416B"/>
    <w:rsid w:val="00794480"/>
    <w:rsid w:val="00795E93"/>
    <w:rsid w:val="007A09F2"/>
    <w:rsid w:val="007A1320"/>
    <w:rsid w:val="007A2A61"/>
    <w:rsid w:val="007A5ABF"/>
    <w:rsid w:val="007A6A2B"/>
    <w:rsid w:val="007B04DC"/>
    <w:rsid w:val="007B0D79"/>
    <w:rsid w:val="007B23AD"/>
    <w:rsid w:val="007B281B"/>
    <w:rsid w:val="007B3649"/>
    <w:rsid w:val="007B67DC"/>
    <w:rsid w:val="007C2F66"/>
    <w:rsid w:val="007C72B7"/>
    <w:rsid w:val="007D185B"/>
    <w:rsid w:val="007D4A57"/>
    <w:rsid w:val="007E1534"/>
    <w:rsid w:val="007E2223"/>
    <w:rsid w:val="007E2E71"/>
    <w:rsid w:val="007E4C9E"/>
    <w:rsid w:val="007E5C5F"/>
    <w:rsid w:val="007F040C"/>
    <w:rsid w:val="007F0581"/>
    <w:rsid w:val="007F5B74"/>
    <w:rsid w:val="007F67D3"/>
    <w:rsid w:val="00802702"/>
    <w:rsid w:val="008028B8"/>
    <w:rsid w:val="008032D5"/>
    <w:rsid w:val="0081044B"/>
    <w:rsid w:val="008126F9"/>
    <w:rsid w:val="008127E2"/>
    <w:rsid w:val="00812E00"/>
    <w:rsid w:val="0081396C"/>
    <w:rsid w:val="00814327"/>
    <w:rsid w:val="008154DF"/>
    <w:rsid w:val="00817990"/>
    <w:rsid w:val="00820A46"/>
    <w:rsid w:val="008216C7"/>
    <w:rsid w:val="008218F0"/>
    <w:rsid w:val="00821B59"/>
    <w:rsid w:val="00823547"/>
    <w:rsid w:val="00824C14"/>
    <w:rsid w:val="00824E02"/>
    <w:rsid w:val="00827AFD"/>
    <w:rsid w:val="00831CA0"/>
    <w:rsid w:val="00832188"/>
    <w:rsid w:val="0083535B"/>
    <w:rsid w:val="00835BCE"/>
    <w:rsid w:val="00843A44"/>
    <w:rsid w:val="008447A0"/>
    <w:rsid w:val="0084694F"/>
    <w:rsid w:val="00852FD9"/>
    <w:rsid w:val="00854F38"/>
    <w:rsid w:val="00856D31"/>
    <w:rsid w:val="00856F85"/>
    <w:rsid w:val="00857E4A"/>
    <w:rsid w:val="008610B7"/>
    <w:rsid w:val="00861B79"/>
    <w:rsid w:val="00862B9C"/>
    <w:rsid w:val="0086384F"/>
    <w:rsid w:val="00865588"/>
    <w:rsid w:val="008710D5"/>
    <w:rsid w:val="00874368"/>
    <w:rsid w:val="008768D1"/>
    <w:rsid w:val="0088225B"/>
    <w:rsid w:val="00882526"/>
    <w:rsid w:val="00882E57"/>
    <w:rsid w:val="00883D74"/>
    <w:rsid w:val="00885FEC"/>
    <w:rsid w:val="00890AE5"/>
    <w:rsid w:val="00892020"/>
    <w:rsid w:val="00893FC0"/>
    <w:rsid w:val="00894321"/>
    <w:rsid w:val="008955F7"/>
    <w:rsid w:val="0089632A"/>
    <w:rsid w:val="008A23F3"/>
    <w:rsid w:val="008B0175"/>
    <w:rsid w:val="008B0D9D"/>
    <w:rsid w:val="008B10D6"/>
    <w:rsid w:val="008B5DF2"/>
    <w:rsid w:val="008B6A69"/>
    <w:rsid w:val="008B7EE9"/>
    <w:rsid w:val="008C230E"/>
    <w:rsid w:val="008C2AA6"/>
    <w:rsid w:val="008C2BEA"/>
    <w:rsid w:val="008C61CF"/>
    <w:rsid w:val="008D0907"/>
    <w:rsid w:val="008D108B"/>
    <w:rsid w:val="008D1927"/>
    <w:rsid w:val="008D42FD"/>
    <w:rsid w:val="008D4DE4"/>
    <w:rsid w:val="008E54EE"/>
    <w:rsid w:val="008F00DB"/>
    <w:rsid w:val="008F2E5E"/>
    <w:rsid w:val="008F44CC"/>
    <w:rsid w:val="008F6751"/>
    <w:rsid w:val="008F7F96"/>
    <w:rsid w:val="00907827"/>
    <w:rsid w:val="00910179"/>
    <w:rsid w:val="00915514"/>
    <w:rsid w:val="00920414"/>
    <w:rsid w:val="00923AC1"/>
    <w:rsid w:val="00927265"/>
    <w:rsid w:val="00927F4C"/>
    <w:rsid w:val="00931D20"/>
    <w:rsid w:val="00932C01"/>
    <w:rsid w:val="0093486B"/>
    <w:rsid w:val="00934C08"/>
    <w:rsid w:val="0094085A"/>
    <w:rsid w:val="009446BA"/>
    <w:rsid w:val="00953373"/>
    <w:rsid w:val="0095401A"/>
    <w:rsid w:val="00955C9F"/>
    <w:rsid w:val="00956E03"/>
    <w:rsid w:val="00956FF2"/>
    <w:rsid w:val="00957BA6"/>
    <w:rsid w:val="009619D0"/>
    <w:rsid w:val="00961F4A"/>
    <w:rsid w:val="00967EE6"/>
    <w:rsid w:val="00982366"/>
    <w:rsid w:val="00985CDE"/>
    <w:rsid w:val="00987142"/>
    <w:rsid w:val="009966BD"/>
    <w:rsid w:val="009A499C"/>
    <w:rsid w:val="009B032F"/>
    <w:rsid w:val="009B1B11"/>
    <w:rsid w:val="009B3D75"/>
    <w:rsid w:val="009B4026"/>
    <w:rsid w:val="009B7757"/>
    <w:rsid w:val="009C0C93"/>
    <w:rsid w:val="009C20BD"/>
    <w:rsid w:val="009C27E6"/>
    <w:rsid w:val="009C2C9A"/>
    <w:rsid w:val="009C3896"/>
    <w:rsid w:val="009C7193"/>
    <w:rsid w:val="009D0710"/>
    <w:rsid w:val="009D2F2E"/>
    <w:rsid w:val="009D3E24"/>
    <w:rsid w:val="009D4094"/>
    <w:rsid w:val="009D4375"/>
    <w:rsid w:val="009E213D"/>
    <w:rsid w:val="009E2CA2"/>
    <w:rsid w:val="009F7690"/>
    <w:rsid w:val="00A040D5"/>
    <w:rsid w:val="00A05C35"/>
    <w:rsid w:val="00A079FB"/>
    <w:rsid w:val="00A11EF9"/>
    <w:rsid w:val="00A17984"/>
    <w:rsid w:val="00A20B8D"/>
    <w:rsid w:val="00A2128D"/>
    <w:rsid w:val="00A26ABA"/>
    <w:rsid w:val="00A26E5C"/>
    <w:rsid w:val="00A27C3B"/>
    <w:rsid w:val="00A33282"/>
    <w:rsid w:val="00A339C5"/>
    <w:rsid w:val="00A33DAB"/>
    <w:rsid w:val="00A413A1"/>
    <w:rsid w:val="00A47088"/>
    <w:rsid w:val="00A55D78"/>
    <w:rsid w:val="00A60C57"/>
    <w:rsid w:val="00A61E7F"/>
    <w:rsid w:val="00A6568E"/>
    <w:rsid w:val="00A66FFE"/>
    <w:rsid w:val="00A67DD6"/>
    <w:rsid w:val="00A74E69"/>
    <w:rsid w:val="00A7640E"/>
    <w:rsid w:val="00A76EDD"/>
    <w:rsid w:val="00A80D2E"/>
    <w:rsid w:val="00A80E7B"/>
    <w:rsid w:val="00A85F8E"/>
    <w:rsid w:val="00A866A8"/>
    <w:rsid w:val="00A86A4B"/>
    <w:rsid w:val="00A929A4"/>
    <w:rsid w:val="00A94D77"/>
    <w:rsid w:val="00A961AA"/>
    <w:rsid w:val="00AA466A"/>
    <w:rsid w:val="00AB3E8C"/>
    <w:rsid w:val="00AB4819"/>
    <w:rsid w:val="00AC2D14"/>
    <w:rsid w:val="00AC5634"/>
    <w:rsid w:val="00AC5E69"/>
    <w:rsid w:val="00AC7D49"/>
    <w:rsid w:val="00AD38FF"/>
    <w:rsid w:val="00AD6026"/>
    <w:rsid w:val="00AF1E6B"/>
    <w:rsid w:val="00AF32F7"/>
    <w:rsid w:val="00B01F9E"/>
    <w:rsid w:val="00B05776"/>
    <w:rsid w:val="00B11164"/>
    <w:rsid w:val="00B11403"/>
    <w:rsid w:val="00B11715"/>
    <w:rsid w:val="00B1487E"/>
    <w:rsid w:val="00B14D14"/>
    <w:rsid w:val="00B152DE"/>
    <w:rsid w:val="00B17147"/>
    <w:rsid w:val="00B20237"/>
    <w:rsid w:val="00B202E7"/>
    <w:rsid w:val="00B20D7B"/>
    <w:rsid w:val="00B2754A"/>
    <w:rsid w:val="00B3037F"/>
    <w:rsid w:val="00B34CE3"/>
    <w:rsid w:val="00B36762"/>
    <w:rsid w:val="00B368E6"/>
    <w:rsid w:val="00B36BFE"/>
    <w:rsid w:val="00B420A4"/>
    <w:rsid w:val="00B44FE3"/>
    <w:rsid w:val="00B45522"/>
    <w:rsid w:val="00B45598"/>
    <w:rsid w:val="00B50B37"/>
    <w:rsid w:val="00B53967"/>
    <w:rsid w:val="00B555AD"/>
    <w:rsid w:val="00B55B74"/>
    <w:rsid w:val="00B73E39"/>
    <w:rsid w:val="00B7556C"/>
    <w:rsid w:val="00B75766"/>
    <w:rsid w:val="00B7712C"/>
    <w:rsid w:val="00B77B05"/>
    <w:rsid w:val="00B803BD"/>
    <w:rsid w:val="00B80E1C"/>
    <w:rsid w:val="00B81445"/>
    <w:rsid w:val="00B822F8"/>
    <w:rsid w:val="00B9164E"/>
    <w:rsid w:val="00BA0C09"/>
    <w:rsid w:val="00BA4B0A"/>
    <w:rsid w:val="00BB2B15"/>
    <w:rsid w:val="00BB4993"/>
    <w:rsid w:val="00BB5B65"/>
    <w:rsid w:val="00BC2F66"/>
    <w:rsid w:val="00BC3467"/>
    <w:rsid w:val="00BC3A27"/>
    <w:rsid w:val="00BC3FD9"/>
    <w:rsid w:val="00BC64D9"/>
    <w:rsid w:val="00BC717A"/>
    <w:rsid w:val="00BD0660"/>
    <w:rsid w:val="00BD1175"/>
    <w:rsid w:val="00BD4B61"/>
    <w:rsid w:val="00BD5E22"/>
    <w:rsid w:val="00BD60FD"/>
    <w:rsid w:val="00BE2D40"/>
    <w:rsid w:val="00BF1059"/>
    <w:rsid w:val="00BF266C"/>
    <w:rsid w:val="00BF31BA"/>
    <w:rsid w:val="00BF4636"/>
    <w:rsid w:val="00BF5FE0"/>
    <w:rsid w:val="00BF7157"/>
    <w:rsid w:val="00C00809"/>
    <w:rsid w:val="00C03C2D"/>
    <w:rsid w:val="00C0776B"/>
    <w:rsid w:val="00C107C4"/>
    <w:rsid w:val="00C11E3D"/>
    <w:rsid w:val="00C13CB8"/>
    <w:rsid w:val="00C14A34"/>
    <w:rsid w:val="00C16916"/>
    <w:rsid w:val="00C17199"/>
    <w:rsid w:val="00C20590"/>
    <w:rsid w:val="00C21942"/>
    <w:rsid w:val="00C24188"/>
    <w:rsid w:val="00C33DB6"/>
    <w:rsid w:val="00C34C03"/>
    <w:rsid w:val="00C403FA"/>
    <w:rsid w:val="00C45D27"/>
    <w:rsid w:val="00C541A0"/>
    <w:rsid w:val="00C55551"/>
    <w:rsid w:val="00C570E5"/>
    <w:rsid w:val="00C63851"/>
    <w:rsid w:val="00C64083"/>
    <w:rsid w:val="00C669E0"/>
    <w:rsid w:val="00C716AA"/>
    <w:rsid w:val="00C71B4C"/>
    <w:rsid w:val="00C71B8B"/>
    <w:rsid w:val="00C72073"/>
    <w:rsid w:val="00C72E25"/>
    <w:rsid w:val="00C7748B"/>
    <w:rsid w:val="00C80C1C"/>
    <w:rsid w:val="00C83D9D"/>
    <w:rsid w:val="00C856D7"/>
    <w:rsid w:val="00C8768A"/>
    <w:rsid w:val="00C92AFF"/>
    <w:rsid w:val="00C9598F"/>
    <w:rsid w:val="00C97CAE"/>
    <w:rsid w:val="00CA11A0"/>
    <w:rsid w:val="00CA4ABB"/>
    <w:rsid w:val="00CA4D94"/>
    <w:rsid w:val="00CA5A15"/>
    <w:rsid w:val="00CB4FBC"/>
    <w:rsid w:val="00CB6781"/>
    <w:rsid w:val="00CB79EF"/>
    <w:rsid w:val="00CC3E63"/>
    <w:rsid w:val="00CC5B18"/>
    <w:rsid w:val="00CD0437"/>
    <w:rsid w:val="00CD1047"/>
    <w:rsid w:val="00CD21D8"/>
    <w:rsid w:val="00CD6056"/>
    <w:rsid w:val="00CE09CA"/>
    <w:rsid w:val="00CE3805"/>
    <w:rsid w:val="00CE49E2"/>
    <w:rsid w:val="00CE5311"/>
    <w:rsid w:val="00CE543B"/>
    <w:rsid w:val="00CE7827"/>
    <w:rsid w:val="00CF1A80"/>
    <w:rsid w:val="00CF2DDC"/>
    <w:rsid w:val="00CF5976"/>
    <w:rsid w:val="00D02652"/>
    <w:rsid w:val="00D027D9"/>
    <w:rsid w:val="00D05B39"/>
    <w:rsid w:val="00D07385"/>
    <w:rsid w:val="00D11511"/>
    <w:rsid w:val="00D13D29"/>
    <w:rsid w:val="00D16564"/>
    <w:rsid w:val="00D17460"/>
    <w:rsid w:val="00D228A7"/>
    <w:rsid w:val="00D22F89"/>
    <w:rsid w:val="00D24986"/>
    <w:rsid w:val="00D30A00"/>
    <w:rsid w:val="00D355EB"/>
    <w:rsid w:val="00D3560E"/>
    <w:rsid w:val="00D36BDA"/>
    <w:rsid w:val="00D372E9"/>
    <w:rsid w:val="00D42C38"/>
    <w:rsid w:val="00D47A37"/>
    <w:rsid w:val="00D5137D"/>
    <w:rsid w:val="00D5240E"/>
    <w:rsid w:val="00D53F7F"/>
    <w:rsid w:val="00D555B9"/>
    <w:rsid w:val="00D55600"/>
    <w:rsid w:val="00D55E77"/>
    <w:rsid w:val="00D566D5"/>
    <w:rsid w:val="00D570D9"/>
    <w:rsid w:val="00D57472"/>
    <w:rsid w:val="00D61DA8"/>
    <w:rsid w:val="00D67CD5"/>
    <w:rsid w:val="00D725EE"/>
    <w:rsid w:val="00D74836"/>
    <w:rsid w:val="00D75FAB"/>
    <w:rsid w:val="00D77746"/>
    <w:rsid w:val="00D82ADD"/>
    <w:rsid w:val="00D82B6A"/>
    <w:rsid w:val="00D8438E"/>
    <w:rsid w:val="00D85EF2"/>
    <w:rsid w:val="00D93FD9"/>
    <w:rsid w:val="00D9495F"/>
    <w:rsid w:val="00DA215C"/>
    <w:rsid w:val="00DA25E5"/>
    <w:rsid w:val="00DA34E3"/>
    <w:rsid w:val="00DA40EB"/>
    <w:rsid w:val="00DA5663"/>
    <w:rsid w:val="00DA5CC0"/>
    <w:rsid w:val="00DA76B1"/>
    <w:rsid w:val="00DA78D5"/>
    <w:rsid w:val="00DB2903"/>
    <w:rsid w:val="00DB3D0C"/>
    <w:rsid w:val="00DB6664"/>
    <w:rsid w:val="00DC665C"/>
    <w:rsid w:val="00DC6FB3"/>
    <w:rsid w:val="00DC72F8"/>
    <w:rsid w:val="00DD5F07"/>
    <w:rsid w:val="00DE1689"/>
    <w:rsid w:val="00DE273C"/>
    <w:rsid w:val="00DE2B6A"/>
    <w:rsid w:val="00DE7555"/>
    <w:rsid w:val="00DF0DE2"/>
    <w:rsid w:val="00DF21D9"/>
    <w:rsid w:val="00DF47A3"/>
    <w:rsid w:val="00DF4DA3"/>
    <w:rsid w:val="00DF4E88"/>
    <w:rsid w:val="00DF69C1"/>
    <w:rsid w:val="00E03B03"/>
    <w:rsid w:val="00E04343"/>
    <w:rsid w:val="00E06075"/>
    <w:rsid w:val="00E070B2"/>
    <w:rsid w:val="00E104FB"/>
    <w:rsid w:val="00E14FBF"/>
    <w:rsid w:val="00E20904"/>
    <w:rsid w:val="00E22743"/>
    <w:rsid w:val="00E240CD"/>
    <w:rsid w:val="00E31F1F"/>
    <w:rsid w:val="00E37D7C"/>
    <w:rsid w:val="00E40D21"/>
    <w:rsid w:val="00E43FB5"/>
    <w:rsid w:val="00E5054D"/>
    <w:rsid w:val="00E52BF7"/>
    <w:rsid w:val="00E53A84"/>
    <w:rsid w:val="00E54E8F"/>
    <w:rsid w:val="00E61AEE"/>
    <w:rsid w:val="00E61D71"/>
    <w:rsid w:val="00E72525"/>
    <w:rsid w:val="00E736EA"/>
    <w:rsid w:val="00E83488"/>
    <w:rsid w:val="00E852F7"/>
    <w:rsid w:val="00E8596A"/>
    <w:rsid w:val="00E86142"/>
    <w:rsid w:val="00E8683F"/>
    <w:rsid w:val="00E95F14"/>
    <w:rsid w:val="00E97CCC"/>
    <w:rsid w:val="00EA16F8"/>
    <w:rsid w:val="00EA37FA"/>
    <w:rsid w:val="00EA4124"/>
    <w:rsid w:val="00EA67D1"/>
    <w:rsid w:val="00EB14B6"/>
    <w:rsid w:val="00EB2246"/>
    <w:rsid w:val="00EB5EA3"/>
    <w:rsid w:val="00EC03BB"/>
    <w:rsid w:val="00EC04C6"/>
    <w:rsid w:val="00EC1D28"/>
    <w:rsid w:val="00EC4B6E"/>
    <w:rsid w:val="00EC62A6"/>
    <w:rsid w:val="00EC7341"/>
    <w:rsid w:val="00ED43CF"/>
    <w:rsid w:val="00EE0DCB"/>
    <w:rsid w:val="00EF0FBD"/>
    <w:rsid w:val="00EF458C"/>
    <w:rsid w:val="00EF4633"/>
    <w:rsid w:val="00F00437"/>
    <w:rsid w:val="00F01316"/>
    <w:rsid w:val="00F129EC"/>
    <w:rsid w:val="00F164F8"/>
    <w:rsid w:val="00F222D7"/>
    <w:rsid w:val="00F27F4E"/>
    <w:rsid w:val="00F37586"/>
    <w:rsid w:val="00F40DF5"/>
    <w:rsid w:val="00F51C43"/>
    <w:rsid w:val="00F524F5"/>
    <w:rsid w:val="00F53025"/>
    <w:rsid w:val="00F54442"/>
    <w:rsid w:val="00F5461C"/>
    <w:rsid w:val="00F54B9D"/>
    <w:rsid w:val="00F57C82"/>
    <w:rsid w:val="00F614EF"/>
    <w:rsid w:val="00F63BAE"/>
    <w:rsid w:val="00F73535"/>
    <w:rsid w:val="00F74E1E"/>
    <w:rsid w:val="00F76660"/>
    <w:rsid w:val="00F7782C"/>
    <w:rsid w:val="00F77A70"/>
    <w:rsid w:val="00F80862"/>
    <w:rsid w:val="00F811DF"/>
    <w:rsid w:val="00F84888"/>
    <w:rsid w:val="00F92CC7"/>
    <w:rsid w:val="00F96822"/>
    <w:rsid w:val="00FA700A"/>
    <w:rsid w:val="00FB4582"/>
    <w:rsid w:val="00FC1F31"/>
    <w:rsid w:val="00FC34C9"/>
    <w:rsid w:val="00FC41AC"/>
    <w:rsid w:val="00FD1770"/>
    <w:rsid w:val="00FD41C1"/>
    <w:rsid w:val="00FD6426"/>
    <w:rsid w:val="00FD654F"/>
    <w:rsid w:val="00FE133E"/>
    <w:rsid w:val="00FE1498"/>
    <w:rsid w:val="00FE2D07"/>
    <w:rsid w:val="00FE4FE1"/>
    <w:rsid w:val="00FE656C"/>
    <w:rsid w:val="00FE7ED7"/>
    <w:rsid w:val="00FF3BD6"/>
    <w:rsid w:val="00FF46A8"/>
    <w:rsid w:val="00FF4B66"/>
    <w:rsid w:val="00FF4F3B"/>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20A4"/>
    <w:pPr>
      <w:widowControl w:val="0"/>
      <w:autoSpaceDE w:val="0"/>
      <w:autoSpaceDN w:val="0"/>
      <w:adjustRightInd w:val="0"/>
      <w:spacing w:after="0" w:line="240" w:lineRule="auto"/>
    </w:pPr>
    <w:rPr>
      <w:rFonts w:ascii="Times New Roman" w:eastAsia="Times New Roman" w:hAnsi="Times New Roman" w:cs="Times New Roman"/>
      <w:sz w:val="20"/>
      <w:szCs w:val="20"/>
      <w:lang w:eastAsia="bg-BG"/>
    </w:rPr>
  </w:style>
  <w:style w:type="paragraph" w:styleId="1">
    <w:name w:val="heading 1"/>
    <w:basedOn w:val="a"/>
    <w:next w:val="a"/>
    <w:link w:val="10"/>
    <w:uiPriority w:val="9"/>
    <w:qFormat/>
    <w:rsid w:val="00CE3805"/>
    <w:pPr>
      <w:keepNext/>
      <w:keepLines/>
      <w:numPr>
        <w:numId w:val="2"/>
      </w:numPr>
      <w:spacing w:before="240" w:after="120"/>
      <w:ind w:left="714" w:hanging="357"/>
      <w:outlineLvl w:val="0"/>
    </w:pPr>
    <w:rPr>
      <w:rFonts w:asciiTheme="majorHAnsi" w:eastAsiaTheme="majorEastAsia" w:hAnsiTheme="majorHAnsi" w:cstheme="majorBidi"/>
      <w:b/>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420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ПАРАГРАФ"/>
    <w:basedOn w:val="a"/>
    <w:link w:val="a5"/>
    <w:uiPriority w:val="34"/>
    <w:qFormat/>
    <w:rsid w:val="00B420A4"/>
    <w:pPr>
      <w:ind w:left="720"/>
      <w:contextualSpacing/>
    </w:pPr>
  </w:style>
  <w:style w:type="paragraph" w:styleId="a6">
    <w:name w:val="header"/>
    <w:basedOn w:val="a"/>
    <w:link w:val="a7"/>
    <w:uiPriority w:val="99"/>
    <w:unhideWhenUsed/>
    <w:rsid w:val="00E61AEE"/>
    <w:pPr>
      <w:tabs>
        <w:tab w:val="center" w:pos="4536"/>
        <w:tab w:val="right" w:pos="9072"/>
      </w:tabs>
    </w:pPr>
  </w:style>
  <w:style w:type="character" w:customStyle="1" w:styleId="a7">
    <w:name w:val="Горен колонтитул Знак"/>
    <w:basedOn w:val="a0"/>
    <w:link w:val="a6"/>
    <w:uiPriority w:val="99"/>
    <w:rsid w:val="00E61AEE"/>
    <w:rPr>
      <w:rFonts w:ascii="Times New Roman" w:eastAsia="Times New Roman" w:hAnsi="Times New Roman" w:cs="Times New Roman"/>
      <w:sz w:val="20"/>
      <w:szCs w:val="20"/>
      <w:lang w:eastAsia="bg-BG"/>
    </w:rPr>
  </w:style>
  <w:style w:type="paragraph" w:styleId="a8">
    <w:name w:val="footer"/>
    <w:basedOn w:val="a"/>
    <w:link w:val="a9"/>
    <w:uiPriority w:val="99"/>
    <w:unhideWhenUsed/>
    <w:rsid w:val="00E61AEE"/>
    <w:pPr>
      <w:tabs>
        <w:tab w:val="center" w:pos="4536"/>
        <w:tab w:val="right" w:pos="9072"/>
      </w:tabs>
    </w:pPr>
  </w:style>
  <w:style w:type="character" w:customStyle="1" w:styleId="a9">
    <w:name w:val="Долен колонтитул Знак"/>
    <w:basedOn w:val="a0"/>
    <w:link w:val="a8"/>
    <w:uiPriority w:val="99"/>
    <w:rsid w:val="00E61AEE"/>
    <w:rPr>
      <w:rFonts w:ascii="Times New Roman" w:eastAsia="Times New Roman" w:hAnsi="Times New Roman" w:cs="Times New Roman"/>
      <w:sz w:val="20"/>
      <w:szCs w:val="20"/>
      <w:lang w:eastAsia="bg-BG"/>
    </w:rPr>
  </w:style>
  <w:style w:type="paragraph" w:styleId="aa">
    <w:name w:val="footnote text"/>
    <w:basedOn w:val="a"/>
    <w:link w:val="ab"/>
    <w:uiPriority w:val="99"/>
    <w:semiHidden/>
    <w:unhideWhenUsed/>
    <w:rsid w:val="00E53A84"/>
  </w:style>
  <w:style w:type="character" w:customStyle="1" w:styleId="ab">
    <w:name w:val="Текст под линия Знак"/>
    <w:basedOn w:val="a0"/>
    <w:link w:val="aa"/>
    <w:uiPriority w:val="99"/>
    <w:semiHidden/>
    <w:rsid w:val="00E53A84"/>
    <w:rPr>
      <w:rFonts w:ascii="Times New Roman" w:eastAsia="Times New Roman" w:hAnsi="Times New Roman" w:cs="Times New Roman"/>
      <w:sz w:val="20"/>
      <w:szCs w:val="20"/>
      <w:lang w:eastAsia="bg-BG"/>
    </w:rPr>
  </w:style>
  <w:style w:type="character" w:styleId="ac">
    <w:name w:val="footnote reference"/>
    <w:aliases w:val="Footnote symbol,Appel note de bas de p,SUPERS,Nota,(NECG) Footnote Reference,Voetnootverwijzing,Footnote Reference Superscript,BVI fnr,Lábjegyzet-hivatkozás,L?bjegyzet-hivatkoz?s,Char1 Char Char Char Char,ftref,Fussnot"/>
    <w:basedOn w:val="a0"/>
    <w:unhideWhenUsed/>
    <w:rsid w:val="00E53A84"/>
    <w:rPr>
      <w:vertAlign w:val="superscript"/>
    </w:rPr>
  </w:style>
  <w:style w:type="character" w:styleId="ad">
    <w:name w:val="Hyperlink"/>
    <w:basedOn w:val="a0"/>
    <w:uiPriority w:val="99"/>
    <w:unhideWhenUsed/>
    <w:rsid w:val="00BA4B0A"/>
    <w:rPr>
      <w:color w:val="0563C1" w:themeColor="hyperlink"/>
      <w:u w:val="single"/>
    </w:rPr>
  </w:style>
  <w:style w:type="paragraph" w:customStyle="1" w:styleId="Default">
    <w:name w:val="Default"/>
    <w:rsid w:val="006A2524"/>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character" w:styleId="ae">
    <w:name w:val="annotation reference"/>
    <w:basedOn w:val="a0"/>
    <w:uiPriority w:val="99"/>
    <w:semiHidden/>
    <w:unhideWhenUsed/>
    <w:rsid w:val="006A2524"/>
    <w:rPr>
      <w:sz w:val="16"/>
      <w:szCs w:val="16"/>
    </w:rPr>
  </w:style>
  <w:style w:type="paragraph" w:styleId="af">
    <w:name w:val="annotation text"/>
    <w:basedOn w:val="a"/>
    <w:link w:val="af0"/>
    <w:uiPriority w:val="99"/>
    <w:semiHidden/>
    <w:unhideWhenUsed/>
    <w:rsid w:val="006A2524"/>
  </w:style>
  <w:style w:type="character" w:customStyle="1" w:styleId="af0">
    <w:name w:val="Текст на коментар Знак"/>
    <w:basedOn w:val="a0"/>
    <w:link w:val="af"/>
    <w:uiPriority w:val="99"/>
    <w:semiHidden/>
    <w:rsid w:val="006A2524"/>
    <w:rPr>
      <w:rFonts w:ascii="Times New Roman" w:eastAsia="Times New Roman" w:hAnsi="Times New Roman" w:cs="Times New Roman"/>
      <w:sz w:val="20"/>
      <w:szCs w:val="20"/>
      <w:lang w:eastAsia="bg-BG"/>
    </w:rPr>
  </w:style>
  <w:style w:type="paragraph" w:styleId="af1">
    <w:name w:val="annotation subject"/>
    <w:basedOn w:val="af"/>
    <w:next w:val="af"/>
    <w:link w:val="af2"/>
    <w:uiPriority w:val="99"/>
    <w:semiHidden/>
    <w:unhideWhenUsed/>
    <w:rsid w:val="006A2524"/>
    <w:rPr>
      <w:b/>
      <w:bCs/>
    </w:rPr>
  </w:style>
  <w:style w:type="character" w:customStyle="1" w:styleId="af2">
    <w:name w:val="Предмет на коментар Знак"/>
    <w:basedOn w:val="af0"/>
    <w:link w:val="af1"/>
    <w:uiPriority w:val="99"/>
    <w:semiHidden/>
    <w:rsid w:val="006A2524"/>
    <w:rPr>
      <w:rFonts w:ascii="Times New Roman" w:eastAsia="Times New Roman" w:hAnsi="Times New Roman" w:cs="Times New Roman"/>
      <w:b/>
      <w:bCs/>
      <w:sz w:val="20"/>
      <w:szCs w:val="20"/>
      <w:lang w:eastAsia="bg-BG"/>
    </w:rPr>
  </w:style>
  <w:style w:type="paragraph" w:styleId="af3">
    <w:name w:val="Balloon Text"/>
    <w:basedOn w:val="a"/>
    <w:link w:val="af4"/>
    <w:uiPriority w:val="99"/>
    <w:semiHidden/>
    <w:unhideWhenUsed/>
    <w:rsid w:val="006A2524"/>
    <w:rPr>
      <w:rFonts w:ascii="Segoe UI" w:hAnsi="Segoe UI" w:cs="Segoe UI"/>
      <w:sz w:val="18"/>
      <w:szCs w:val="18"/>
    </w:rPr>
  </w:style>
  <w:style w:type="character" w:customStyle="1" w:styleId="af4">
    <w:name w:val="Изнесен текст Знак"/>
    <w:basedOn w:val="a0"/>
    <w:link w:val="af3"/>
    <w:uiPriority w:val="99"/>
    <w:semiHidden/>
    <w:rsid w:val="006A2524"/>
    <w:rPr>
      <w:rFonts w:ascii="Segoe UI" w:eastAsia="Times New Roman" w:hAnsi="Segoe UI" w:cs="Segoe UI"/>
      <w:sz w:val="18"/>
      <w:szCs w:val="18"/>
      <w:lang w:eastAsia="bg-BG"/>
    </w:rPr>
  </w:style>
  <w:style w:type="character" w:styleId="af5">
    <w:name w:val="FollowedHyperlink"/>
    <w:basedOn w:val="a0"/>
    <w:uiPriority w:val="99"/>
    <w:semiHidden/>
    <w:unhideWhenUsed/>
    <w:rsid w:val="00446612"/>
    <w:rPr>
      <w:color w:val="954F72" w:themeColor="followedHyperlink"/>
      <w:u w:val="single"/>
    </w:rPr>
  </w:style>
  <w:style w:type="character" w:customStyle="1" w:styleId="10">
    <w:name w:val="Заглавие 1 Знак"/>
    <w:basedOn w:val="a0"/>
    <w:link w:val="1"/>
    <w:uiPriority w:val="9"/>
    <w:rsid w:val="00CE3805"/>
    <w:rPr>
      <w:rFonts w:asciiTheme="majorHAnsi" w:eastAsiaTheme="majorEastAsia" w:hAnsiTheme="majorHAnsi" w:cstheme="majorBidi"/>
      <w:b/>
      <w:color w:val="2E74B5" w:themeColor="accent1" w:themeShade="BF"/>
      <w:sz w:val="32"/>
      <w:szCs w:val="32"/>
      <w:lang w:eastAsia="bg-BG"/>
    </w:rPr>
  </w:style>
  <w:style w:type="paragraph" w:customStyle="1" w:styleId="TableParagraph">
    <w:name w:val="Table Paragraph"/>
    <w:basedOn w:val="a"/>
    <w:uiPriority w:val="1"/>
    <w:qFormat/>
    <w:rsid w:val="00A74E69"/>
    <w:pPr>
      <w:autoSpaceDE/>
      <w:autoSpaceDN/>
      <w:adjustRightInd/>
      <w:ind w:left="244"/>
    </w:pPr>
    <w:rPr>
      <w:rFonts w:ascii="Calibri" w:eastAsia="Calibri" w:hAnsi="Calibri" w:cs="Calibri"/>
      <w:sz w:val="22"/>
      <w:szCs w:val="22"/>
      <w:lang w:val="en-US" w:eastAsia="en-US"/>
    </w:rPr>
  </w:style>
  <w:style w:type="paragraph" w:styleId="af6">
    <w:name w:val="TOC Heading"/>
    <w:basedOn w:val="1"/>
    <w:next w:val="a"/>
    <w:uiPriority w:val="39"/>
    <w:unhideWhenUsed/>
    <w:qFormat/>
    <w:rsid w:val="00CE3805"/>
    <w:pPr>
      <w:widowControl/>
      <w:numPr>
        <w:numId w:val="0"/>
      </w:numPr>
      <w:autoSpaceDE/>
      <w:autoSpaceDN/>
      <w:adjustRightInd/>
      <w:spacing w:line="259" w:lineRule="auto"/>
      <w:outlineLvl w:val="9"/>
    </w:pPr>
    <w:rPr>
      <w:b w:val="0"/>
      <w:lang w:val="en-US" w:eastAsia="en-US"/>
    </w:rPr>
  </w:style>
  <w:style w:type="paragraph" w:styleId="11">
    <w:name w:val="toc 1"/>
    <w:basedOn w:val="a"/>
    <w:next w:val="a"/>
    <w:autoRedefine/>
    <w:uiPriority w:val="39"/>
    <w:unhideWhenUsed/>
    <w:rsid w:val="00CE3805"/>
    <w:pPr>
      <w:spacing w:after="100"/>
    </w:pPr>
  </w:style>
  <w:style w:type="character" w:customStyle="1" w:styleId="newdocreference">
    <w:name w:val="newdocreference"/>
    <w:basedOn w:val="a0"/>
    <w:rsid w:val="00F76660"/>
  </w:style>
  <w:style w:type="character" w:customStyle="1" w:styleId="apple-converted-space">
    <w:name w:val="apple-converted-space"/>
    <w:basedOn w:val="a0"/>
    <w:rsid w:val="00F76660"/>
  </w:style>
  <w:style w:type="character" w:customStyle="1" w:styleId="samedocreference">
    <w:name w:val="samedocreference"/>
    <w:basedOn w:val="a0"/>
    <w:rsid w:val="00F76660"/>
  </w:style>
  <w:style w:type="character" w:customStyle="1" w:styleId="a5">
    <w:name w:val="Списък на абзаци Знак"/>
    <w:aliases w:val="ПАРАГРАФ Знак"/>
    <w:link w:val="a4"/>
    <w:uiPriority w:val="34"/>
    <w:qFormat/>
    <w:rsid w:val="005130EE"/>
    <w:rPr>
      <w:rFonts w:ascii="Times New Roman" w:eastAsia="Times New Roman" w:hAnsi="Times New Roman" w:cs="Times New Roman"/>
      <w:sz w:val="20"/>
      <w:szCs w:val="20"/>
      <w:lang w:eastAsia="bg-BG"/>
    </w:rPr>
  </w:style>
  <w:style w:type="paragraph" w:styleId="af7">
    <w:name w:val="Body Text"/>
    <w:basedOn w:val="a"/>
    <w:link w:val="af8"/>
    <w:uiPriority w:val="99"/>
    <w:unhideWhenUsed/>
    <w:rsid w:val="00C72073"/>
    <w:pPr>
      <w:widowControl/>
      <w:autoSpaceDE/>
      <w:autoSpaceDN/>
      <w:adjustRightInd/>
      <w:spacing w:after="120" w:line="276" w:lineRule="auto"/>
    </w:pPr>
    <w:rPr>
      <w:rFonts w:asciiTheme="minorHAnsi" w:eastAsiaTheme="minorEastAsia" w:hAnsiTheme="minorHAnsi" w:cstheme="minorBidi"/>
      <w:sz w:val="22"/>
      <w:szCs w:val="22"/>
      <w:lang w:val="en-US" w:eastAsia="en-US" w:bidi="en-US"/>
    </w:rPr>
  </w:style>
  <w:style w:type="character" w:customStyle="1" w:styleId="af8">
    <w:name w:val="Основен текст Знак"/>
    <w:basedOn w:val="a0"/>
    <w:link w:val="af7"/>
    <w:uiPriority w:val="99"/>
    <w:rsid w:val="00C72073"/>
    <w:rPr>
      <w:rFonts w:eastAsiaTheme="minorEastAsia"/>
      <w:lang w:val="en-US" w:bidi="en-US"/>
    </w:rPr>
  </w:style>
  <w:style w:type="paragraph" w:customStyle="1" w:styleId="31">
    <w:name w:val="Заглавие 31"/>
    <w:basedOn w:val="a"/>
    <w:uiPriority w:val="1"/>
    <w:qFormat/>
    <w:rsid w:val="00C72073"/>
    <w:pPr>
      <w:autoSpaceDE/>
      <w:autoSpaceDN/>
      <w:adjustRightInd/>
      <w:ind w:left="1277"/>
      <w:outlineLvl w:val="3"/>
    </w:pPr>
    <w:rPr>
      <w:rFonts w:ascii="Arial" w:eastAsia="Arial" w:hAnsi="Arial" w:cs="Arial"/>
      <w:b/>
      <w:bCs/>
      <w:sz w:val="22"/>
      <w:szCs w:val="22"/>
      <w:lang w:val="en-US" w:eastAsia="en-US"/>
    </w:rPr>
  </w:style>
  <w:style w:type="paragraph" w:customStyle="1" w:styleId="41">
    <w:name w:val="Заглавие 41"/>
    <w:basedOn w:val="a"/>
    <w:uiPriority w:val="1"/>
    <w:qFormat/>
    <w:rsid w:val="00C72073"/>
    <w:pPr>
      <w:autoSpaceDE/>
      <w:autoSpaceDN/>
      <w:adjustRightInd/>
      <w:spacing w:before="120"/>
      <w:ind w:left="824" w:right="94"/>
      <w:outlineLvl w:val="4"/>
    </w:pPr>
    <w:rPr>
      <w:rFonts w:ascii="Arial" w:eastAsia="Arial" w:hAnsi="Arial" w:cs="Arial"/>
      <w:b/>
      <w:bCs/>
      <w:i/>
      <w:sz w:val="22"/>
      <w:szCs w:val="22"/>
      <w:lang w:val="en-US" w:eastAsia="en-US"/>
    </w:rPr>
  </w:style>
  <w:style w:type="character" w:customStyle="1" w:styleId="5yl5">
    <w:name w:val="_5yl5"/>
    <w:basedOn w:val="a0"/>
    <w:rsid w:val="00EA4124"/>
  </w:style>
  <w:style w:type="paragraph" w:customStyle="1" w:styleId="110">
    <w:name w:val="Заглавие 11"/>
    <w:basedOn w:val="a"/>
    <w:uiPriority w:val="1"/>
    <w:qFormat/>
    <w:rsid w:val="00D36BDA"/>
    <w:pPr>
      <w:adjustRightInd/>
      <w:ind w:left="696"/>
      <w:outlineLvl w:val="1"/>
    </w:pPr>
    <w:rPr>
      <w:b/>
      <w:bCs/>
      <w:sz w:val="24"/>
      <w:szCs w:val="24"/>
      <w:lang w:val="en-US" w:eastAsia="en-US"/>
    </w:rPr>
  </w:style>
  <w:style w:type="character" w:styleId="af9">
    <w:name w:val="Strong"/>
    <w:basedOn w:val="a0"/>
    <w:uiPriority w:val="22"/>
    <w:qFormat/>
    <w:rsid w:val="006D6E8F"/>
    <w:rPr>
      <w:b/>
      <w:bCs/>
    </w:rPr>
  </w:style>
  <w:style w:type="paragraph" w:styleId="2">
    <w:name w:val="toc 2"/>
    <w:basedOn w:val="a"/>
    <w:next w:val="a"/>
    <w:autoRedefine/>
    <w:uiPriority w:val="39"/>
    <w:unhideWhenUsed/>
    <w:rsid w:val="00524A29"/>
    <w:pPr>
      <w:spacing w:after="100"/>
      <w:ind w:left="200"/>
    </w:pPr>
  </w:style>
  <w:style w:type="character" w:customStyle="1" w:styleId="3oh-">
    <w:name w:val="_3oh-"/>
    <w:basedOn w:val="a0"/>
    <w:rsid w:val="000E06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11017648">
      <w:bodyDiv w:val="1"/>
      <w:marLeft w:val="0"/>
      <w:marRight w:val="0"/>
      <w:marTop w:val="0"/>
      <w:marBottom w:val="0"/>
      <w:divBdr>
        <w:top w:val="none" w:sz="0" w:space="0" w:color="auto"/>
        <w:left w:val="none" w:sz="0" w:space="0" w:color="auto"/>
        <w:bottom w:val="none" w:sz="0" w:space="0" w:color="auto"/>
        <w:right w:val="none" w:sz="0" w:space="0" w:color="auto"/>
      </w:divBdr>
      <w:divsChild>
        <w:div w:id="142239559">
          <w:marLeft w:val="0"/>
          <w:marRight w:val="0"/>
          <w:marTop w:val="0"/>
          <w:marBottom w:val="0"/>
          <w:divBdr>
            <w:top w:val="none" w:sz="0" w:space="0" w:color="auto"/>
            <w:left w:val="none" w:sz="0" w:space="0" w:color="auto"/>
            <w:bottom w:val="none" w:sz="0" w:space="0" w:color="auto"/>
            <w:right w:val="none" w:sz="0" w:space="0" w:color="auto"/>
          </w:divBdr>
        </w:div>
        <w:div w:id="260141910">
          <w:marLeft w:val="0"/>
          <w:marRight w:val="0"/>
          <w:marTop w:val="0"/>
          <w:marBottom w:val="0"/>
          <w:divBdr>
            <w:top w:val="none" w:sz="0" w:space="0" w:color="auto"/>
            <w:left w:val="none" w:sz="0" w:space="0" w:color="auto"/>
            <w:bottom w:val="none" w:sz="0" w:space="0" w:color="auto"/>
            <w:right w:val="none" w:sz="0" w:space="0" w:color="auto"/>
          </w:divBdr>
        </w:div>
        <w:div w:id="1051031898">
          <w:marLeft w:val="0"/>
          <w:marRight w:val="0"/>
          <w:marTop w:val="0"/>
          <w:marBottom w:val="0"/>
          <w:divBdr>
            <w:top w:val="none" w:sz="0" w:space="0" w:color="auto"/>
            <w:left w:val="none" w:sz="0" w:space="0" w:color="auto"/>
            <w:bottom w:val="none" w:sz="0" w:space="0" w:color="auto"/>
            <w:right w:val="none" w:sz="0" w:space="0" w:color="auto"/>
          </w:divBdr>
        </w:div>
        <w:div w:id="1691252862">
          <w:marLeft w:val="0"/>
          <w:marRight w:val="0"/>
          <w:marTop w:val="0"/>
          <w:marBottom w:val="0"/>
          <w:divBdr>
            <w:top w:val="none" w:sz="0" w:space="0" w:color="auto"/>
            <w:left w:val="none" w:sz="0" w:space="0" w:color="auto"/>
            <w:bottom w:val="none" w:sz="0" w:space="0" w:color="auto"/>
            <w:right w:val="none" w:sz="0" w:space="0" w:color="auto"/>
          </w:divBdr>
        </w:div>
        <w:div w:id="1865560401">
          <w:marLeft w:val="0"/>
          <w:marRight w:val="0"/>
          <w:marTop w:val="0"/>
          <w:marBottom w:val="0"/>
          <w:divBdr>
            <w:top w:val="none" w:sz="0" w:space="0" w:color="auto"/>
            <w:left w:val="none" w:sz="0" w:space="0" w:color="auto"/>
            <w:bottom w:val="none" w:sz="0" w:space="0" w:color="auto"/>
            <w:right w:val="none" w:sz="0" w:space="0" w:color="auto"/>
          </w:divBdr>
        </w:div>
        <w:div w:id="19448051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gbg.org" TargetMode="External"/><Relationship Id="rId13" Type="http://schemas.openxmlformats.org/officeDocument/2006/relationships/hyperlink" Target="apis://Base=NARH&amp;DocCode=40006&amp;Type=201/" TargetMode="External"/><Relationship Id="rId18" Type="http://schemas.openxmlformats.org/officeDocument/2006/relationships/hyperlink" Target="apis://Base=NARH&amp;DocCode=85477&amp;ToPar=Chap&#1076;&#1074;&#1072;&#1076;&#1077;&#1089;&#1077;&#1090;&#1080;&#1090;&#1088;&#1077;&#1090;&#1072;&amp;Type=20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umis2020.government.bg/" TargetMode="External"/><Relationship Id="rId7" Type="http://schemas.openxmlformats.org/officeDocument/2006/relationships/endnotes" Target="endnotes.xml"/><Relationship Id="rId12" Type="http://schemas.openxmlformats.org/officeDocument/2006/relationships/hyperlink" Target="apis://Base=NARH&amp;DocCode=85477&amp;Type=201/" TargetMode="External"/><Relationship Id="rId17" Type="http://schemas.openxmlformats.org/officeDocument/2006/relationships/hyperlink" Target="apis://Base=NARH&amp;DocCode=40006&amp;Type=20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apis://Base=NARH&amp;DocCode=40006&amp;Type=201/" TargetMode="External"/><Relationship Id="rId20" Type="http://schemas.openxmlformats.org/officeDocument/2006/relationships/hyperlink" Target="apis://Base=NARH&amp;DocCode=83966&amp;ToPar=Art13_Al1&amp;Type=2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40006&amp;Type=201/"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apis://Base=NARH&amp;DocCode=40006&amp;Type=201/" TargetMode="External"/><Relationship Id="rId23" Type="http://schemas.openxmlformats.org/officeDocument/2006/relationships/header" Target="header1.xml"/><Relationship Id="rId10" Type="http://schemas.openxmlformats.org/officeDocument/2006/relationships/hyperlink" Target="apis://Base=NARH&amp;DocCode=40006&amp;Type=201/" TargetMode="External"/><Relationship Id="rId19" Type="http://schemas.openxmlformats.org/officeDocument/2006/relationships/hyperlink" Target="apis://Base=NARH&amp;DocCode=41765&amp;Type=201/" TargetMode="External"/><Relationship Id="rId4" Type="http://schemas.openxmlformats.org/officeDocument/2006/relationships/settings" Target="settings.xml"/><Relationship Id="rId9" Type="http://schemas.openxmlformats.org/officeDocument/2006/relationships/hyperlink" Target="http://eumis2020.government.bg/" TargetMode="External"/><Relationship Id="rId14" Type="http://schemas.openxmlformats.org/officeDocument/2006/relationships/hyperlink" Target="apis://Base=NARH&amp;DocCode=40830&amp;ToPar=Art165&amp;Type=201/" TargetMode="External"/><Relationship Id="rId22" Type="http://schemas.openxmlformats.org/officeDocument/2006/relationships/hyperlink" Target="apis://Base=NORM&amp;DocCode=40144&amp;ToPar=Art19&amp;Type=201/" TargetMode="External"/><Relationship Id="rId27"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hyperlink" Target="mailto:mignpk@abv.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131AA-E0C4-4A1C-B846-372874CDD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34</Pages>
  <Words>12559</Words>
  <Characters>71591</Characters>
  <Application>Microsoft Office Word</Application>
  <DocSecurity>0</DocSecurity>
  <Lines>596</Lines>
  <Paragraphs>167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MIGTA</dc:creator>
  <cp:lastModifiedBy>hp</cp:lastModifiedBy>
  <cp:revision>39</cp:revision>
  <cp:lastPrinted>2018-02-19T10:46:00Z</cp:lastPrinted>
  <dcterms:created xsi:type="dcterms:W3CDTF">2018-03-28T09:17:00Z</dcterms:created>
  <dcterms:modified xsi:type="dcterms:W3CDTF">2018-11-27T14:04:00Z</dcterms:modified>
</cp:coreProperties>
</file>